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3E47C8" w:rsidRPr="00195D08" w:rsidRDefault="003E47C8">
      <w:pPr>
        <w:jc w:val="center"/>
        <w:rPr>
          <w:rFonts w:ascii="Arial-Black" w:eastAsia="Arial-Black" w:hAnsi="Arial-Black" w:cs="Arial-Black"/>
          <w:b/>
          <w:bCs/>
          <w:sz w:val="70"/>
          <w:szCs w:val="70"/>
          <w:lang w:val="ru-RU"/>
        </w:rPr>
      </w:pPr>
      <w:r w:rsidRPr="00195D08">
        <w:rPr>
          <w:rFonts w:ascii="Arial-Black" w:eastAsia="Arial-Black" w:hAnsi="Arial-Black" w:cs="Arial-Black"/>
          <w:b/>
          <w:bCs/>
          <w:sz w:val="70"/>
          <w:szCs w:val="70"/>
        </w:rPr>
        <w:t>AVTech</w:t>
      </w:r>
    </w:p>
    <w:p w:rsidR="003E47C8" w:rsidRPr="00195D08" w:rsidRDefault="003E47C8">
      <w:pPr>
        <w:jc w:val="center"/>
        <w:rPr>
          <w:rFonts w:ascii="Arial-Black" w:eastAsia="Arial-Black" w:hAnsi="Arial-Black" w:cs="Arial-Black"/>
          <w:b/>
          <w:bCs/>
          <w:sz w:val="70"/>
          <w:szCs w:val="70"/>
          <w:lang w:val="ru-RU"/>
        </w:rPr>
      </w:pPr>
      <w:r w:rsidRPr="00195D08">
        <w:rPr>
          <w:rFonts w:ascii="Arial-Black" w:eastAsia="Arial-Black" w:hAnsi="Arial-Black" w:cs="Arial-Black"/>
          <w:b/>
          <w:bCs/>
          <w:sz w:val="70"/>
          <w:szCs w:val="70"/>
        </w:rPr>
        <w:t>H</w:t>
      </w:r>
      <w:r w:rsidRPr="00195D08">
        <w:rPr>
          <w:rFonts w:ascii="Arial-Black" w:eastAsia="Arial-Black" w:hAnsi="Arial-Black" w:cs="Arial-Black"/>
          <w:b/>
          <w:bCs/>
          <w:sz w:val="70"/>
          <w:szCs w:val="70"/>
          <w:lang w:val="ru-RU"/>
        </w:rPr>
        <w:t>.264</w:t>
      </w:r>
    </w:p>
    <w:p w:rsidR="003E47C8" w:rsidRPr="00195D08" w:rsidRDefault="003E47C8">
      <w:pPr>
        <w:autoSpaceDE w:val="0"/>
        <w:jc w:val="center"/>
        <w:rPr>
          <w:rFonts w:ascii="Arial-Black" w:eastAsia="Arial-Black" w:hAnsi="Arial-Black" w:cs="Arial-Black"/>
          <w:sz w:val="70"/>
          <w:szCs w:val="70"/>
          <w:lang w:val="ru-RU"/>
        </w:rPr>
      </w:pPr>
      <w:r w:rsidRPr="00195D08">
        <w:rPr>
          <w:rFonts w:ascii="Arial-Black" w:eastAsia="Arial-Black" w:hAnsi="Arial-Black" w:cs="Arial-Black"/>
          <w:sz w:val="70"/>
          <w:szCs w:val="70"/>
          <w:lang w:val="ru-RU"/>
        </w:rPr>
        <w:t>УСТРОЙСТВА ЗАПИСИ НА ЖЕСТКИЙ ДИСК</w:t>
      </w:r>
      <w:bookmarkStart w:id="0" w:name="_GoBack"/>
      <w:bookmarkEnd w:id="0"/>
    </w:p>
    <w:p w:rsidR="003E47C8" w:rsidRPr="00195D08" w:rsidRDefault="00E8650A">
      <w:pPr>
        <w:autoSpaceDE w:val="0"/>
        <w:jc w:val="center"/>
        <w:rPr>
          <w:rFonts w:ascii="Arial-Black" w:eastAsia="Arial-Black" w:hAnsi="Arial-Black" w:cs="Arial-Black"/>
          <w:sz w:val="44"/>
          <w:szCs w:val="44"/>
          <w:lang w:val="ru-RU"/>
        </w:rPr>
      </w:pPr>
      <w:r>
        <w:rPr>
          <w:noProof/>
          <w:lang w:val="ru-RU"/>
        </w:rPr>
        <w:drawing>
          <wp:anchor distT="0" distB="0" distL="0" distR="0" simplePos="0" relativeHeight="251718656" behindDoc="0" locked="0" layoutInCell="1" allowOverlap="1" wp14:anchorId="78FA1D61" wp14:editId="2E46198F">
            <wp:simplePos x="0" y="0"/>
            <wp:positionH relativeFrom="column">
              <wp:posOffset>253365</wp:posOffset>
            </wp:positionH>
            <wp:positionV relativeFrom="paragraph">
              <wp:posOffset>169545</wp:posOffset>
            </wp:positionV>
            <wp:extent cx="5374640" cy="1772285"/>
            <wp:effectExtent l="0" t="0" r="0" b="0"/>
            <wp:wrapTopAndBottom/>
            <wp:docPr id="138"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374640" cy="17722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195D08" w:rsidRDefault="002D7D50" w:rsidP="00AC1E61">
      <w:pPr>
        <w:autoSpaceDE w:val="0"/>
        <w:jc w:val="center"/>
        <w:rPr>
          <w:rFonts w:ascii="Arial-Black" w:eastAsia="Arial-Black" w:hAnsi="Arial-Black" w:cs="Arial-Black"/>
          <w:sz w:val="44"/>
          <w:szCs w:val="44"/>
          <w:lang w:val="ru-RU"/>
        </w:rPr>
      </w:pPr>
      <w:r>
        <w:rPr>
          <w:rFonts w:ascii="Arial-Black" w:eastAsia="Arial-Black" w:hAnsi="Arial-Black" w:cs="Arial-Black"/>
          <w:b/>
          <w:bCs/>
          <w:noProof/>
          <w:sz w:val="70"/>
          <w:szCs w:val="70"/>
          <w:lang w:val="ru-RU"/>
        </w:rPr>
        <w:drawing>
          <wp:anchor distT="0" distB="0" distL="114300" distR="114300" simplePos="0" relativeHeight="251726848" behindDoc="0" locked="0" layoutInCell="1" allowOverlap="1" wp14:anchorId="77C12F1C" wp14:editId="49394945">
            <wp:simplePos x="0" y="0"/>
            <wp:positionH relativeFrom="column">
              <wp:posOffset>-200660</wp:posOffset>
            </wp:positionH>
            <wp:positionV relativeFrom="paragraph">
              <wp:posOffset>1704340</wp:posOffset>
            </wp:positionV>
            <wp:extent cx="2374265" cy="1337945"/>
            <wp:effectExtent l="0" t="0" r="0" b="0"/>
            <wp:wrapNone/>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sh_Video-01.png"/>
                    <pic:cNvPicPr/>
                  </pic:nvPicPr>
                  <pic:blipFill>
                    <a:blip r:embed="rId10" cstate="email">
                      <a:extLst>
                        <a:ext uri="{28A0092B-C50C-407E-A947-70E740481C1C}">
                          <a14:useLocalDpi xmlns:a14="http://schemas.microsoft.com/office/drawing/2010/main"/>
                        </a:ext>
                      </a:extLst>
                    </a:blip>
                    <a:stretch>
                      <a:fillRect/>
                    </a:stretch>
                  </pic:blipFill>
                  <pic:spPr>
                    <a:xfrm>
                      <a:off x="0" y="0"/>
                      <a:ext cx="2374265" cy="1337945"/>
                    </a:xfrm>
                    <a:prstGeom prst="rect">
                      <a:avLst/>
                    </a:prstGeom>
                  </pic:spPr>
                </pic:pic>
              </a:graphicData>
            </a:graphic>
            <wp14:sizeRelH relativeFrom="page">
              <wp14:pctWidth>0</wp14:pctWidth>
            </wp14:sizeRelH>
            <wp14:sizeRelV relativeFrom="page">
              <wp14:pctHeight>0</wp14:pctHeight>
            </wp14:sizeRelV>
          </wp:anchor>
        </w:drawing>
      </w:r>
      <w:r w:rsidR="00AC1E61">
        <w:rPr>
          <w:rFonts w:ascii="Arial-Black" w:eastAsia="Arial-Black" w:hAnsi="Arial-Black" w:cs="Arial-Black"/>
          <w:noProof/>
          <w:sz w:val="44"/>
          <w:szCs w:val="44"/>
          <w:lang w:val="ru-RU"/>
        </w:rPr>
        <w:drawing>
          <wp:inline distT="0" distB="0" distL="0" distR="0" wp14:anchorId="35E9FE17" wp14:editId="6CC58FB8">
            <wp:extent cx="5715000" cy="252412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VR4-RT_AVC792.png"/>
                    <pic:cNvPicPr/>
                  </pic:nvPicPr>
                  <pic:blipFill>
                    <a:blip r:embed="rId11">
                      <a:extLst>
                        <a:ext uri="{28A0092B-C50C-407E-A947-70E740481C1C}">
                          <a14:useLocalDpi xmlns:a14="http://schemas.microsoft.com/office/drawing/2010/main"/>
                        </a:ext>
                      </a:extLst>
                    </a:blip>
                    <a:stretch>
                      <a:fillRect/>
                    </a:stretch>
                  </pic:blipFill>
                  <pic:spPr>
                    <a:xfrm>
                      <a:off x="0" y="0"/>
                      <a:ext cx="5715000" cy="2524125"/>
                    </a:xfrm>
                    <a:prstGeom prst="rect">
                      <a:avLst/>
                    </a:prstGeom>
                  </pic:spPr>
                </pic:pic>
              </a:graphicData>
            </a:graphic>
          </wp:inline>
        </w:drawing>
      </w:r>
    </w:p>
    <w:p w:rsidR="003E47C8" w:rsidRPr="005325FC" w:rsidRDefault="003E47C8">
      <w:pPr>
        <w:autoSpaceDE w:val="0"/>
        <w:jc w:val="center"/>
        <w:rPr>
          <w:rFonts w:ascii="Arial-Black" w:eastAsia="Arial-Black" w:hAnsi="Arial-Black" w:cs="Arial-Black"/>
          <w:sz w:val="44"/>
          <w:szCs w:val="44"/>
          <w:lang w:val="ru-RU"/>
        </w:rPr>
      </w:pPr>
    </w:p>
    <w:p w:rsidR="00786A00" w:rsidRPr="005325FC" w:rsidRDefault="00786A00">
      <w:pPr>
        <w:autoSpaceDE w:val="0"/>
        <w:jc w:val="center"/>
        <w:rPr>
          <w:rFonts w:ascii="Arial-Black" w:eastAsia="Arial-Black" w:hAnsi="Arial-Black" w:cs="Arial-Black"/>
          <w:sz w:val="44"/>
          <w:szCs w:val="44"/>
          <w:lang w:val="ru-RU"/>
        </w:rPr>
      </w:pPr>
    </w:p>
    <w:p w:rsidR="00786A00" w:rsidRPr="005325FC" w:rsidRDefault="00786A00">
      <w:pPr>
        <w:autoSpaceDE w:val="0"/>
        <w:jc w:val="center"/>
        <w:rPr>
          <w:rFonts w:ascii="Arial-Black" w:eastAsia="Arial-Black" w:hAnsi="Arial-Black" w:cs="Arial-Black"/>
          <w:sz w:val="44"/>
          <w:szCs w:val="44"/>
          <w:lang w:val="ru-RU"/>
        </w:rPr>
      </w:pPr>
    </w:p>
    <w:p w:rsidR="003E47C8" w:rsidRPr="00195D08" w:rsidRDefault="003E47C8">
      <w:pPr>
        <w:autoSpaceDE w:val="0"/>
        <w:jc w:val="center"/>
        <w:rPr>
          <w:rFonts w:ascii="Arial-Black" w:eastAsia="Arial-Black" w:hAnsi="Arial-Black" w:cs="Arial-Black"/>
          <w:sz w:val="44"/>
          <w:szCs w:val="44"/>
          <w:lang w:val="ru-RU"/>
        </w:rPr>
      </w:pPr>
      <w:r w:rsidRPr="00195D08">
        <w:rPr>
          <w:rFonts w:ascii="Arial-Black" w:eastAsia="Arial-Black" w:hAnsi="Arial-Black" w:cs="Arial-Black"/>
          <w:sz w:val="44"/>
          <w:szCs w:val="44"/>
          <w:lang w:val="ru-RU"/>
        </w:rPr>
        <w:t>ИНСТРУКЦИЯ ПО ЭКСПЛУАТАЦИИ</w:t>
      </w:r>
    </w:p>
    <w:p w:rsidR="003E47C8" w:rsidRPr="003E47C8" w:rsidRDefault="003E47C8">
      <w:pPr>
        <w:rPr>
          <w:rFonts w:ascii="Arial-BoldMT" w:eastAsia="Arial-BoldMT" w:hAnsi="Arial-BoldMT" w:cs="Arial-BoldMT"/>
          <w:b/>
          <w:bCs/>
          <w:sz w:val="28"/>
          <w:szCs w:val="28"/>
          <w:lang w:val="ru-RU"/>
        </w:rPr>
      </w:pPr>
    </w:p>
    <w:p w:rsidR="003E47C8" w:rsidRPr="001704CE" w:rsidRDefault="003E47C8">
      <w:pPr>
        <w:autoSpaceDE w:val="0"/>
        <w:jc w:val="center"/>
        <w:rPr>
          <w:rFonts w:ascii="Arial-Black" w:eastAsia="Arial-Black" w:hAnsi="Arial-Black" w:cs="Arial-Black"/>
          <w:b/>
          <w:sz w:val="32"/>
          <w:szCs w:val="32"/>
          <w:lang w:val="ru-RU"/>
        </w:rPr>
      </w:pPr>
      <w:r w:rsidRPr="001704CE">
        <w:rPr>
          <w:rFonts w:ascii="Arial-Black" w:eastAsia="Arial-Black" w:hAnsi="Arial-Black" w:cs="Arial-Black"/>
          <w:b/>
          <w:sz w:val="32"/>
          <w:szCs w:val="32"/>
        </w:rPr>
        <w:t>PVR</w:t>
      </w:r>
      <w:r w:rsidRPr="001704CE">
        <w:rPr>
          <w:rFonts w:ascii="Arial-Black" w:eastAsia="Arial-Black" w:hAnsi="Arial-Black" w:cs="Arial-Black"/>
          <w:b/>
          <w:sz w:val="32"/>
          <w:szCs w:val="32"/>
          <w:lang w:val="ru-RU"/>
        </w:rPr>
        <w:t>4-</w:t>
      </w:r>
      <w:r w:rsidRPr="001704CE">
        <w:rPr>
          <w:rFonts w:ascii="Arial-Black" w:eastAsia="Arial-Black" w:hAnsi="Arial-Black" w:cs="Arial-Black"/>
          <w:b/>
          <w:sz w:val="32"/>
          <w:szCs w:val="32"/>
        </w:rPr>
        <w:t>RT</w:t>
      </w:r>
      <w:r w:rsidRPr="001704CE">
        <w:rPr>
          <w:rFonts w:ascii="Arial-Black" w:eastAsia="Arial-Black" w:hAnsi="Arial-Black" w:cs="Arial-Black"/>
          <w:b/>
          <w:sz w:val="32"/>
          <w:szCs w:val="32"/>
          <w:lang w:val="ru-RU"/>
        </w:rPr>
        <w:t xml:space="preserve">, </w:t>
      </w:r>
      <w:r w:rsidRPr="001704CE">
        <w:rPr>
          <w:rFonts w:ascii="Arial-Black" w:eastAsia="Arial-Black" w:hAnsi="Arial-Black" w:cs="Arial-Black"/>
          <w:b/>
          <w:sz w:val="32"/>
          <w:szCs w:val="32"/>
        </w:rPr>
        <w:t>PVR</w:t>
      </w:r>
      <w:r w:rsidRPr="001704CE">
        <w:rPr>
          <w:rFonts w:ascii="Arial-Black" w:eastAsia="Arial-Black" w:hAnsi="Arial-Black" w:cs="Arial-Black"/>
          <w:b/>
          <w:sz w:val="32"/>
          <w:szCs w:val="32"/>
          <w:lang w:val="ru-RU"/>
        </w:rPr>
        <w:t xml:space="preserve">8, </w:t>
      </w:r>
      <w:r w:rsidRPr="001704CE">
        <w:rPr>
          <w:rFonts w:ascii="Arial-Black" w:eastAsia="Arial-Black" w:hAnsi="Arial-Black" w:cs="Arial-Black"/>
          <w:b/>
          <w:sz w:val="32"/>
          <w:szCs w:val="32"/>
        </w:rPr>
        <w:t>PVR</w:t>
      </w:r>
      <w:r w:rsidRPr="001704CE">
        <w:rPr>
          <w:rFonts w:ascii="Arial-Black" w:eastAsia="Arial-Black" w:hAnsi="Arial-Black" w:cs="Arial-Black"/>
          <w:b/>
          <w:sz w:val="32"/>
          <w:szCs w:val="32"/>
          <w:lang w:val="ru-RU"/>
        </w:rPr>
        <w:t>16</w:t>
      </w:r>
    </w:p>
    <w:p w:rsidR="003E47C8" w:rsidRPr="00786A00" w:rsidRDefault="00786A00" w:rsidP="00786A00">
      <w:pPr>
        <w:jc w:val="right"/>
        <w:rPr>
          <w:rFonts w:ascii="Arial-BoldMT" w:eastAsia="Arial-BoldMT" w:hAnsi="Arial-BoldMT" w:cs="Arial-BoldMT"/>
          <w:b/>
          <w:bCs/>
          <w:sz w:val="28"/>
          <w:szCs w:val="28"/>
          <w:lang w:val="ru-RU"/>
        </w:rPr>
      </w:pPr>
      <w:r w:rsidRPr="00195D08">
        <w:rPr>
          <w:rFonts w:ascii="Arial-Black" w:eastAsia="Arial-Black" w:hAnsi="Arial-Black" w:cs="Arial-Black"/>
          <w:szCs w:val="24"/>
          <w:lang w:val="ru-RU"/>
        </w:rPr>
        <w:t xml:space="preserve">Версия 09  </w:t>
      </w:r>
    </w:p>
    <w:p w:rsidR="00786A00" w:rsidRPr="00786A00" w:rsidRDefault="00786A00">
      <w:pPr>
        <w:rPr>
          <w:rFonts w:ascii="Arial-BoldMT" w:eastAsia="Arial-BoldMT" w:hAnsi="Arial-BoldMT" w:cs="Arial-BoldMT"/>
          <w:b/>
          <w:bCs/>
          <w:sz w:val="28"/>
          <w:szCs w:val="28"/>
          <w:lang w:val="ru-RU"/>
        </w:rPr>
      </w:pPr>
    </w:p>
    <w:p w:rsidR="003E47C8" w:rsidRPr="003E47C8" w:rsidRDefault="003E47C8">
      <w:pPr>
        <w:rPr>
          <w:rFonts w:ascii="Arial-BoldMT" w:eastAsia="Arial-BoldMT" w:hAnsi="Arial-BoldMT" w:cs="Arial-BoldMT"/>
          <w:b/>
          <w:bCs/>
          <w:sz w:val="28"/>
          <w:szCs w:val="28"/>
          <w:lang w:val="ru-RU"/>
        </w:rPr>
      </w:pPr>
      <w:r w:rsidRPr="003E47C8">
        <w:rPr>
          <w:rFonts w:ascii="Arial-BoldMT" w:eastAsia="Arial-BoldMT" w:hAnsi="Arial-BoldMT" w:cs="Arial-BoldMT"/>
          <w:b/>
          <w:bCs/>
          <w:sz w:val="28"/>
          <w:szCs w:val="28"/>
          <w:lang w:val="ru-RU"/>
        </w:rPr>
        <w:t>Внимание</w:t>
      </w:r>
      <w:r>
        <w:rPr>
          <w:rFonts w:ascii="Arial-BoldMT" w:eastAsia="Arial-BoldMT" w:hAnsi="Arial-BoldMT" w:cs="Arial-BoldMT"/>
          <w:b/>
          <w:bCs/>
          <w:sz w:val="28"/>
          <w:szCs w:val="28"/>
          <w:lang w:val="ru-RU"/>
        </w:rPr>
        <w:t xml:space="preserve"> </w:t>
      </w:r>
      <w:r w:rsidRPr="003E47C8">
        <w:rPr>
          <w:rFonts w:ascii="Arial-BoldMT" w:eastAsia="Arial-BoldMT" w:hAnsi="Arial-BoldMT" w:cs="Arial-BoldMT"/>
          <w:b/>
          <w:bCs/>
          <w:sz w:val="28"/>
          <w:szCs w:val="28"/>
          <w:lang w:val="ru-RU"/>
        </w:rPr>
        <w:t>!</w:t>
      </w:r>
    </w:p>
    <w:p w:rsidR="003E47C8" w:rsidRPr="003E47C8" w:rsidRDefault="003E47C8">
      <w:pPr>
        <w:rPr>
          <w:lang w:val="ru-RU"/>
        </w:rPr>
      </w:pPr>
    </w:p>
    <w:p w:rsidR="003E47C8" w:rsidRP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М</w:t>
      </w:r>
      <w:r w:rsidRPr="003E47C8">
        <w:rPr>
          <w:rFonts w:ascii="ArialMT" w:eastAsia="ArialMT" w:hAnsi="ArialMT" w:cs="ArialMT"/>
          <w:szCs w:val="24"/>
          <w:lang w:val="ru-RU"/>
        </w:rPr>
        <w:t xml:space="preserve">ы хотим выразить Вам благодарность за выбор продукта под торговой маркой </w:t>
      </w:r>
      <w:r>
        <w:rPr>
          <w:rFonts w:ascii="ArialMT" w:eastAsia="ArialMT" w:hAnsi="ArialMT" w:cs="ArialMT"/>
          <w:szCs w:val="24"/>
        </w:rPr>
        <w:t>AVTech</w:t>
      </w:r>
      <w:r w:rsidRPr="003E47C8">
        <w:rPr>
          <w:rFonts w:ascii="ArialMT" w:eastAsia="ArialMT" w:hAnsi="ArialMT" w:cs="ArialMT"/>
          <w:szCs w:val="24"/>
          <w:lang w:val="ru-RU"/>
        </w:rPr>
        <w:t>. Важно, что этот продукт разработан для удовлетворения Ваших потребностей в видеонаблюдении с высоким заводским качеством и постоянным многоуровневым контролем над всеми выпускаемыми продуктами.</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Данная инструкция поможет Вам ознакомиться с параметрами видео</w:t>
      </w:r>
      <w:r>
        <w:rPr>
          <w:rFonts w:ascii="ArialMT" w:eastAsia="ArialMT" w:hAnsi="ArialMT" w:cs="ArialMT"/>
          <w:szCs w:val="24"/>
          <w:lang w:val="ru-RU"/>
        </w:rPr>
        <w:t>регистратора</w:t>
      </w:r>
      <w:r w:rsidRPr="003E47C8">
        <w:rPr>
          <w:rFonts w:ascii="ArialMT" w:eastAsia="ArialMT" w:hAnsi="ArialMT" w:cs="ArialMT"/>
          <w:szCs w:val="24"/>
          <w:lang w:val="ru-RU"/>
        </w:rPr>
        <w:t xml:space="preserve"> и правильно установить е</w:t>
      </w:r>
      <w:r>
        <w:rPr>
          <w:rFonts w:ascii="ArialMT" w:eastAsia="ArialMT" w:hAnsi="ArialMT" w:cs="ArialMT"/>
          <w:szCs w:val="24"/>
          <w:lang w:val="ru-RU"/>
        </w:rPr>
        <w:t>го</w:t>
      </w:r>
      <w:r w:rsidRPr="003E47C8">
        <w:rPr>
          <w:rFonts w:ascii="ArialMT" w:eastAsia="ArialMT" w:hAnsi="ArialMT" w:cs="ArialMT"/>
          <w:szCs w:val="24"/>
          <w:lang w:val="ru-RU"/>
        </w:rPr>
        <w:t>. Пожалуйста, сохраните эту инструкцию.</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Теперь мы хотим пригласить Вас ознакомиться с данной инструкцией, для того, чтобы убедиться в преимуществах продукции под торговой маркой </w:t>
      </w:r>
      <w:r>
        <w:rPr>
          <w:rFonts w:ascii="ArialMT" w:eastAsia="ArialMT" w:hAnsi="ArialMT" w:cs="ArialMT"/>
          <w:szCs w:val="24"/>
        </w:rPr>
        <w:t>AVTech</w:t>
      </w:r>
      <w:r w:rsidRPr="003E47C8">
        <w:rPr>
          <w:rFonts w:ascii="ArialMT" w:eastAsia="ArialMT" w:hAnsi="ArialMT" w:cs="ArialMT"/>
          <w:szCs w:val="24"/>
          <w:lang w:val="ru-RU"/>
        </w:rPr>
        <w:t>.</w:t>
      </w:r>
    </w:p>
    <w:p w:rsidR="003E47C8" w:rsidRPr="003E47C8" w:rsidRDefault="003E47C8">
      <w:pPr>
        <w:autoSpaceDE w:val="0"/>
        <w:jc w:val="both"/>
        <w:rPr>
          <w:lang w:val="ru-RU"/>
        </w:rPr>
      </w:pPr>
    </w:p>
    <w:p w:rsidR="003E47C8" w:rsidRPr="003E47C8" w:rsidRDefault="00E8650A">
      <w:pPr>
        <w:autoSpaceDE w:val="0"/>
        <w:jc w:val="both"/>
        <w:rPr>
          <w:lang w:val="ru-RU"/>
        </w:rPr>
      </w:pPr>
      <w:r>
        <w:rPr>
          <w:noProof/>
          <w:lang w:val="ru-RU"/>
        </w:rPr>
        <w:drawing>
          <wp:anchor distT="0" distB="0" distL="0" distR="0" simplePos="0" relativeHeight="251608064" behindDoc="0" locked="0" layoutInCell="1" allowOverlap="1">
            <wp:simplePos x="0" y="0"/>
            <wp:positionH relativeFrom="column">
              <wp:align>center</wp:align>
            </wp:positionH>
            <wp:positionV relativeFrom="paragraph">
              <wp:posOffset>0</wp:posOffset>
            </wp:positionV>
            <wp:extent cx="3609340" cy="1611630"/>
            <wp:effectExtent l="0" t="0" r="0" b="0"/>
            <wp:wrapTopAndBottom/>
            <wp:docPr id="13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340" cy="16116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autoSpaceDE w:val="0"/>
        <w:ind w:right="1563"/>
        <w:jc w:val="both"/>
        <w:rPr>
          <w:rFonts w:ascii="ArialMT" w:eastAsia="ArialMT" w:hAnsi="ArialMT" w:cs="ArialMT"/>
          <w:szCs w:val="24"/>
          <w:lang w:val="ru-RU"/>
        </w:rPr>
      </w:pPr>
      <w:r w:rsidRPr="003E47C8">
        <w:rPr>
          <w:rFonts w:ascii="SymbolMT" w:eastAsia="SymbolMT" w:hAnsi="SymbolMT" w:cs="SymbolMT"/>
          <w:szCs w:val="24"/>
          <w:lang w:val="ru-RU"/>
        </w:rPr>
        <w:t xml:space="preserve">• </w:t>
      </w:r>
      <w:r w:rsidRPr="003E47C8">
        <w:rPr>
          <w:rFonts w:ascii="ArialMT" w:eastAsia="ArialMT" w:hAnsi="ArialMT" w:cs="ArialMT"/>
          <w:szCs w:val="24"/>
          <w:lang w:val="ru-RU"/>
        </w:rPr>
        <w:t>Пожалуйста, обращайтесь с устройством бережно</w:t>
      </w:r>
    </w:p>
    <w:p w:rsidR="003E47C8" w:rsidRPr="003E47C8" w:rsidRDefault="00E8650A">
      <w:pPr>
        <w:autoSpaceDE w:val="0"/>
        <w:ind w:right="1563"/>
        <w:jc w:val="both"/>
        <w:rPr>
          <w:rFonts w:ascii="ArialMT" w:eastAsia="ArialMT" w:hAnsi="ArialMT" w:cs="ArialMT"/>
          <w:szCs w:val="24"/>
          <w:lang w:val="ru-RU"/>
        </w:rPr>
      </w:pPr>
      <w:r>
        <w:rPr>
          <w:noProof/>
          <w:lang w:val="ru-RU"/>
        </w:rPr>
        <w:drawing>
          <wp:anchor distT="0" distB="0" distL="0" distR="0" simplePos="0" relativeHeight="251609088" behindDoc="0" locked="0" layoutInCell="1" allowOverlap="1">
            <wp:simplePos x="0" y="0"/>
            <wp:positionH relativeFrom="column">
              <wp:posOffset>5348605</wp:posOffset>
            </wp:positionH>
            <wp:positionV relativeFrom="paragraph">
              <wp:posOffset>154305</wp:posOffset>
            </wp:positionV>
            <wp:extent cx="801370" cy="2601595"/>
            <wp:effectExtent l="0" t="0" r="0" b="0"/>
            <wp:wrapNone/>
            <wp:docPr id="13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801370" cy="26015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SymbolMT" w:eastAsia="SymbolMT" w:hAnsi="SymbolMT" w:cs="SymbolMT"/>
          <w:szCs w:val="24"/>
          <w:lang w:val="ru-RU"/>
        </w:rPr>
        <w:t xml:space="preserve">• </w:t>
      </w:r>
      <w:r w:rsidR="003E47C8" w:rsidRPr="003E47C8">
        <w:rPr>
          <w:rFonts w:ascii="ArialMT" w:eastAsia="ArialMT" w:hAnsi="ArialMT" w:cs="ArialMT"/>
          <w:szCs w:val="24"/>
          <w:lang w:val="ru-RU"/>
        </w:rPr>
        <w:t>Не допускайте длительного попадания на устройство прямых солнечных лучей</w:t>
      </w:r>
    </w:p>
    <w:p w:rsidR="003E47C8" w:rsidRPr="003E47C8" w:rsidRDefault="003E47C8">
      <w:pPr>
        <w:autoSpaceDE w:val="0"/>
        <w:ind w:right="1563"/>
        <w:jc w:val="both"/>
        <w:rPr>
          <w:rFonts w:ascii="ArialMT" w:eastAsia="ArialMT" w:hAnsi="ArialMT" w:cs="ArialMT"/>
          <w:szCs w:val="24"/>
          <w:lang w:val="ru-RU"/>
        </w:rPr>
      </w:pPr>
      <w:r w:rsidRPr="003E47C8">
        <w:rPr>
          <w:rFonts w:ascii="SymbolMT" w:eastAsia="SymbolMT" w:hAnsi="SymbolMT" w:cs="SymbolMT"/>
          <w:szCs w:val="24"/>
          <w:lang w:val="ru-RU"/>
        </w:rPr>
        <w:t xml:space="preserve">• </w:t>
      </w:r>
      <w:r w:rsidRPr="003E47C8">
        <w:rPr>
          <w:rFonts w:ascii="ArialMT" w:eastAsia="ArialMT" w:hAnsi="ArialMT" w:cs="ArialMT"/>
          <w:szCs w:val="24"/>
          <w:lang w:val="ru-RU"/>
        </w:rPr>
        <w:t>Не допускайте попадания на устройство воды или других жидкостей</w:t>
      </w:r>
    </w:p>
    <w:p w:rsidR="003E47C8" w:rsidRPr="003E47C8" w:rsidRDefault="003E47C8">
      <w:pPr>
        <w:autoSpaceDE w:val="0"/>
        <w:ind w:right="1563"/>
        <w:jc w:val="both"/>
        <w:rPr>
          <w:rFonts w:ascii="ArialMT" w:eastAsia="ArialMT" w:hAnsi="ArialMT" w:cs="ArialMT"/>
          <w:szCs w:val="24"/>
          <w:lang w:val="ru-RU"/>
        </w:rPr>
      </w:pPr>
      <w:r w:rsidRPr="003E47C8">
        <w:rPr>
          <w:rFonts w:ascii="SymbolMT" w:eastAsia="SymbolMT" w:hAnsi="SymbolMT" w:cs="SymbolMT"/>
          <w:szCs w:val="24"/>
          <w:lang w:val="ru-RU"/>
        </w:rPr>
        <w:t xml:space="preserve">• </w:t>
      </w:r>
      <w:r w:rsidRPr="003E47C8">
        <w:rPr>
          <w:rFonts w:ascii="ArialMT" w:eastAsia="ArialMT" w:hAnsi="ArialMT" w:cs="ArialMT"/>
          <w:szCs w:val="24"/>
          <w:lang w:val="ru-RU"/>
        </w:rPr>
        <w:t>Не устанавливайте устройство рядом с источником воды</w:t>
      </w:r>
    </w:p>
    <w:p w:rsidR="003E47C8" w:rsidRPr="003E47C8" w:rsidRDefault="003E47C8">
      <w:pPr>
        <w:autoSpaceDE w:val="0"/>
        <w:ind w:right="1563"/>
        <w:jc w:val="both"/>
        <w:rPr>
          <w:rFonts w:ascii="ArialMT" w:eastAsia="ArialMT" w:hAnsi="ArialMT" w:cs="ArialMT"/>
          <w:szCs w:val="24"/>
          <w:lang w:val="ru-RU"/>
        </w:rPr>
      </w:pPr>
      <w:r w:rsidRPr="003E47C8">
        <w:rPr>
          <w:rFonts w:ascii="SymbolMT" w:eastAsia="SymbolMT" w:hAnsi="SymbolMT" w:cs="SymbolMT"/>
          <w:szCs w:val="24"/>
          <w:lang w:val="ru-RU"/>
        </w:rPr>
        <w:t xml:space="preserve">• </w:t>
      </w:r>
      <w:r w:rsidRPr="003E47C8">
        <w:rPr>
          <w:rFonts w:ascii="ArialMT" w:eastAsia="ArialMT" w:hAnsi="ArialMT" w:cs="ArialMT"/>
          <w:szCs w:val="24"/>
          <w:lang w:val="ru-RU"/>
        </w:rPr>
        <w:t>Не закрывайте вентиляционные отверстия в корпусе устройства</w:t>
      </w:r>
    </w:p>
    <w:p w:rsidR="003E47C8" w:rsidRPr="003E47C8" w:rsidRDefault="003E47C8">
      <w:pPr>
        <w:autoSpaceDE w:val="0"/>
        <w:ind w:right="1563"/>
        <w:jc w:val="both"/>
        <w:rPr>
          <w:rFonts w:ascii="ArialMT" w:eastAsia="ArialMT" w:hAnsi="ArialMT" w:cs="ArialMT"/>
          <w:szCs w:val="24"/>
          <w:lang w:val="ru-RU"/>
        </w:rPr>
      </w:pPr>
      <w:r w:rsidRPr="003E47C8">
        <w:rPr>
          <w:rFonts w:ascii="SymbolMT" w:eastAsia="SymbolMT" w:hAnsi="SymbolMT" w:cs="SymbolMT"/>
          <w:szCs w:val="24"/>
          <w:lang w:val="ru-RU"/>
        </w:rPr>
        <w:t xml:space="preserve">• </w:t>
      </w:r>
      <w:r w:rsidRPr="003E47C8">
        <w:rPr>
          <w:rFonts w:ascii="ArialMT" w:eastAsia="ArialMT" w:hAnsi="ArialMT" w:cs="ArialMT"/>
          <w:szCs w:val="24"/>
          <w:lang w:val="ru-RU"/>
        </w:rPr>
        <w:t>Установка устройства должна производиться только специально подготовленным персоналом</w:t>
      </w:r>
    </w:p>
    <w:p w:rsidR="003E47C8" w:rsidRPr="003E47C8" w:rsidRDefault="003E47C8">
      <w:pPr>
        <w:autoSpaceDE w:val="0"/>
        <w:ind w:right="1563"/>
        <w:jc w:val="both"/>
        <w:rPr>
          <w:lang w:val="ru-RU"/>
        </w:rPr>
      </w:pPr>
    </w:p>
    <w:p w:rsidR="003E47C8" w:rsidRPr="003E47C8"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Данные обозначения прямо указывают на необходимость крайне аккуратного обращения с устройством. Во избежание поражения электрическим током не открывайте устройство, когда оно подключено к сети питания, и не пытайтесь починит</w:t>
      </w:r>
      <w:r>
        <w:rPr>
          <w:rFonts w:ascii="ArialMT" w:eastAsia="ArialMT" w:hAnsi="ArialMT" w:cs="ArialMT"/>
          <w:szCs w:val="24"/>
          <w:lang w:val="ru-RU"/>
        </w:rPr>
        <w:t>ь</w:t>
      </w:r>
      <w:r w:rsidRPr="003E47C8">
        <w:rPr>
          <w:rFonts w:ascii="ArialMT" w:eastAsia="ArialMT" w:hAnsi="ArialMT" w:cs="ArialMT"/>
          <w:szCs w:val="24"/>
          <w:lang w:val="ru-RU"/>
        </w:rPr>
        <w:t xml:space="preserve"> неисправное устройство самостоятельно.</w:t>
      </w:r>
    </w:p>
    <w:p w:rsidR="003E47C8" w:rsidRPr="003E47C8"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Перед началом эксплуатации внимательно ознакомьтесь с настоящей инструкцией по эксплуатации и следуйте ее указаниям.</w:t>
      </w:r>
    </w:p>
    <w:p w:rsidR="003E47C8" w:rsidRPr="003E47C8"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Данное оборудование разработан</w:t>
      </w:r>
      <w:r>
        <w:rPr>
          <w:rFonts w:ascii="ArialMT" w:eastAsia="ArialMT" w:hAnsi="ArialMT" w:cs="ArialMT"/>
          <w:szCs w:val="24"/>
          <w:lang w:val="ru-RU"/>
        </w:rPr>
        <w:t>о</w:t>
      </w:r>
      <w:r w:rsidRPr="003E47C8">
        <w:rPr>
          <w:rFonts w:ascii="ArialMT" w:eastAsia="ArialMT" w:hAnsi="ArialMT" w:cs="ArialMT"/>
          <w:szCs w:val="24"/>
          <w:lang w:val="ru-RU"/>
        </w:rPr>
        <w:t xml:space="preserve"> и изготовлено в соответствии с</w:t>
      </w:r>
    </w:p>
    <w:p w:rsidR="003E47C8" w:rsidRPr="003E47C8"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 xml:space="preserve">международными требованиями и соглашениями </w:t>
      </w:r>
      <w:r>
        <w:rPr>
          <w:rFonts w:ascii="ArialMT" w:eastAsia="ArialMT" w:hAnsi="ArialMT" w:cs="ArialMT"/>
          <w:szCs w:val="24"/>
        </w:rPr>
        <w:t>EN</w:t>
      </w:r>
      <w:r w:rsidRPr="003E47C8">
        <w:rPr>
          <w:rFonts w:ascii="ArialMT" w:eastAsia="ArialMT" w:hAnsi="ArialMT" w:cs="ArialMT"/>
          <w:szCs w:val="24"/>
          <w:lang w:val="ru-RU"/>
        </w:rPr>
        <w:t>55022: 1998+</w:t>
      </w:r>
      <w:r>
        <w:rPr>
          <w:rFonts w:ascii="ArialMT" w:eastAsia="ArialMT" w:hAnsi="ArialMT" w:cs="ArialMT"/>
          <w:szCs w:val="24"/>
        </w:rPr>
        <w:t>A</w:t>
      </w:r>
      <w:r w:rsidRPr="003E47C8">
        <w:rPr>
          <w:rFonts w:ascii="ArialMT" w:eastAsia="ArialMT" w:hAnsi="ArialMT" w:cs="ArialMT"/>
          <w:szCs w:val="24"/>
          <w:lang w:val="ru-RU"/>
        </w:rPr>
        <w:t>1:</w:t>
      </w:r>
    </w:p>
    <w:p w:rsidR="003E47C8" w:rsidRPr="003E47C8"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 xml:space="preserve">200, </w:t>
      </w:r>
      <w:r>
        <w:rPr>
          <w:rFonts w:ascii="ArialMT" w:eastAsia="ArialMT" w:hAnsi="ArialMT" w:cs="ArialMT"/>
          <w:szCs w:val="24"/>
        </w:rPr>
        <w:t>EN</w:t>
      </w:r>
      <w:r w:rsidRPr="003E47C8">
        <w:rPr>
          <w:rFonts w:ascii="ArialMT" w:eastAsia="ArialMT" w:hAnsi="ArialMT" w:cs="ArialMT"/>
          <w:szCs w:val="24"/>
          <w:lang w:val="ru-RU"/>
        </w:rPr>
        <w:t xml:space="preserve">61000-3-2: 2000, </w:t>
      </w:r>
      <w:r>
        <w:rPr>
          <w:rFonts w:ascii="ArialMT" w:eastAsia="ArialMT" w:hAnsi="ArialMT" w:cs="ArialMT"/>
          <w:szCs w:val="24"/>
        </w:rPr>
        <w:t>EN</w:t>
      </w:r>
      <w:r w:rsidRPr="003E47C8">
        <w:rPr>
          <w:rFonts w:ascii="ArialMT" w:eastAsia="ArialMT" w:hAnsi="ArialMT" w:cs="ArialMT"/>
          <w:szCs w:val="24"/>
          <w:lang w:val="ru-RU"/>
        </w:rPr>
        <w:t xml:space="preserve">61000-3-3: 1995, </w:t>
      </w:r>
      <w:r>
        <w:rPr>
          <w:rFonts w:ascii="ArialMT" w:eastAsia="ArialMT" w:hAnsi="ArialMT" w:cs="ArialMT"/>
          <w:szCs w:val="24"/>
        </w:rPr>
        <w:t>EN</w:t>
      </w:r>
      <w:r w:rsidRPr="003E47C8">
        <w:rPr>
          <w:rFonts w:ascii="ArialMT" w:eastAsia="ArialMT" w:hAnsi="ArialMT" w:cs="ArialMT"/>
          <w:szCs w:val="24"/>
          <w:lang w:val="ru-RU"/>
        </w:rPr>
        <w:t>50130-4: 1995+</w:t>
      </w:r>
      <w:r>
        <w:rPr>
          <w:rFonts w:ascii="ArialMT" w:eastAsia="ArialMT" w:hAnsi="ArialMT" w:cs="ArialMT"/>
          <w:szCs w:val="24"/>
        </w:rPr>
        <w:t>A</w:t>
      </w:r>
      <w:r w:rsidRPr="003E47C8">
        <w:rPr>
          <w:rFonts w:ascii="ArialMT" w:eastAsia="ArialMT" w:hAnsi="ArialMT" w:cs="ArialMT"/>
          <w:szCs w:val="24"/>
          <w:lang w:val="ru-RU"/>
        </w:rPr>
        <w:t>1 :</w:t>
      </w:r>
    </w:p>
    <w:p w:rsidR="003E47C8" w:rsidRPr="00CB291A" w:rsidRDefault="003E47C8">
      <w:pPr>
        <w:autoSpaceDE w:val="0"/>
        <w:ind w:right="1563"/>
        <w:jc w:val="both"/>
        <w:rPr>
          <w:rFonts w:ascii="ArialMT" w:eastAsia="ArialMT" w:hAnsi="ArialMT" w:cs="ArialMT"/>
          <w:szCs w:val="24"/>
          <w:lang w:val="ru-RU"/>
        </w:rPr>
      </w:pPr>
      <w:r w:rsidRPr="003E47C8">
        <w:rPr>
          <w:rFonts w:ascii="ArialMT" w:eastAsia="ArialMT" w:hAnsi="ArialMT" w:cs="ArialMT"/>
          <w:szCs w:val="24"/>
          <w:lang w:val="ru-RU"/>
        </w:rPr>
        <w:t>1998. Изделие сертифицировано согласно законам РФ.</w:t>
      </w:r>
    </w:p>
    <w:p w:rsidR="00FA384A" w:rsidRPr="00CB291A" w:rsidRDefault="00FA384A">
      <w:pPr>
        <w:autoSpaceDE w:val="0"/>
        <w:ind w:right="1563"/>
        <w:jc w:val="both"/>
        <w:rPr>
          <w:rFonts w:ascii="Arial" w:hAnsi="Arial" w:cs="Arial"/>
          <w:b/>
          <w:sz w:val="23"/>
          <w:szCs w:val="23"/>
          <w:lang w:val="ru-RU"/>
        </w:rPr>
      </w:pPr>
      <w:r w:rsidRPr="00FA384A">
        <w:rPr>
          <w:rFonts w:ascii="Arial" w:hAnsi="Arial" w:cs="Arial"/>
          <w:b/>
          <w:sz w:val="23"/>
          <w:szCs w:val="23"/>
          <w:lang w:val="ru-RU"/>
        </w:rPr>
        <w:t>Торговые Марки</w:t>
      </w:r>
      <w:r w:rsidRPr="00FA384A">
        <w:rPr>
          <w:rFonts w:ascii="Arial" w:hAnsi="Arial" w:cs="Arial"/>
          <w:sz w:val="23"/>
          <w:szCs w:val="23"/>
          <w:lang w:val="ru-RU"/>
        </w:rPr>
        <w:br/>
      </w:r>
      <w:r>
        <w:rPr>
          <w:rFonts w:ascii="Arial" w:hAnsi="Arial" w:cs="Arial"/>
          <w:sz w:val="23"/>
          <w:szCs w:val="23"/>
        </w:rPr>
        <w:t>iPhone</w:t>
      </w:r>
      <w:r w:rsidRPr="00FA384A">
        <w:rPr>
          <w:rFonts w:ascii="Arial" w:hAnsi="Arial" w:cs="Arial"/>
          <w:sz w:val="23"/>
          <w:szCs w:val="23"/>
          <w:lang w:val="ru-RU"/>
        </w:rPr>
        <w:t xml:space="preserve"> является зарегистрированной торговой маркой </w:t>
      </w:r>
      <w:r>
        <w:rPr>
          <w:rFonts w:ascii="Arial" w:hAnsi="Arial" w:cs="Arial"/>
          <w:sz w:val="23"/>
          <w:szCs w:val="23"/>
        </w:rPr>
        <w:t>Apple</w:t>
      </w:r>
      <w:r w:rsidRPr="00FA384A">
        <w:rPr>
          <w:rFonts w:ascii="Arial" w:hAnsi="Arial" w:cs="Arial"/>
          <w:sz w:val="23"/>
          <w:szCs w:val="23"/>
          <w:lang w:val="ru-RU"/>
        </w:rPr>
        <w:t xml:space="preserve"> </w:t>
      </w:r>
      <w:r>
        <w:rPr>
          <w:rFonts w:ascii="Arial" w:hAnsi="Arial" w:cs="Arial"/>
          <w:sz w:val="23"/>
          <w:szCs w:val="23"/>
        </w:rPr>
        <w:t>Inc</w:t>
      </w:r>
      <w:r w:rsidRPr="00FA384A">
        <w:rPr>
          <w:rFonts w:ascii="Arial" w:hAnsi="Arial" w:cs="Arial"/>
          <w:sz w:val="23"/>
          <w:szCs w:val="23"/>
          <w:lang w:val="ru-RU"/>
        </w:rPr>
        <w:t>.</w:t>
      </w:r>
      <w:r w:rsidRPr="00FA384A">
        <w:rPr>
          <w:rFonts w:ascii="Arial" w:hAnsi="Arial" w:cs="Arial"/>
          <w:sz w:val="23"/>
          <w:szCs w:val="23"/>
          <w:lang w:val="ru-RU"/>
        </w:rPr>
        <w:br/>
      </w:r>
      <w:r>
        <w:rPr>
          <w:rFonts w:ascii="Arial" w:hAnsi="Arial" w:cs="Arial"/>
          <w:sz w:val="23"/>
          <w:szCs w:val="23"/>
        </w:rPr>
        <w:t>BlackBerry</w:t>
      </w:r>
      <w:r w:rsidRPr="00FA384A">
        <w:rPr>
          <w:rFonts w:ascii="Arial" w:hAnsi="Arial" w:cs="Arial"/>
          <w:sz w:val="23"/>
          <w:szCs w:val="23"/>
          <w:lang w:val="ru-RU"/>
        </w:rPr>
        <w:t xml:space="preserve">, </w:t>
      </w:r>
      <w:r>
        <w:rPr>
          <w:rFonts w:ascii="Arial" w:hAnsi="Arial" w:cs="Arial"/>
          <w:sz w:val="23"/>
          <w:szCs w:val="23"/>
        </w:rPr>
        <w:t>Windows</w:t>
      </w:r>
      <w:r w:rsidRPr="00FA384A">
        <w:rPr>
          <w:rFonts w:ascii="Arial" w:hAnsi="Arial" w:cs="Arial"/>
          <w:sz w:val="23"/>
          <w:szCs w:val="23"/>
          <w:lang w:val="ru-RU"/>
        </w:rPr>
        <w:t xml:space="preserve"> и другие товарные знаки, названия и логотипы являются собственностью компании </w:t>
      </w:r>
      <w:r>
        <w:rPr>
          <w:rFonts w:ascii="Arial" w:hAnsi="Arial" w:cs="Arial"/>
          <w:sz w:val="23"/>
          <w:szCs w:val="23"/>
        </w:rPr>
        <w:t>Research</w:t>
      </w:r>
      <w:r w:rsidRPr="00FA384A">
        <w:rPr>
          <w:rFonts w:ascii="Arial" w:hAnsi="Arial" w:cs="Arial"/>
          <w:sz w:val="23"/>
          <w:szCs w:val="23"/>
          <w:lang w:val="ru-RU"/>
        </w:rPr>
        <w:t xml:space="preserve"> </w:t>
      </w:r>
      <w:r>
        <w:rPr>
          <w:rFonts w:ascii="Arial" w:hAnsi="Arial" w:cs="Arial"/>
          <w:sz w:val="23"/>
          <w:szCs w:val="23"/>
        </w:rPr>
        <w:t>In</w:t>
      </w:r>
      <w:r w:rsidRPr="00FA384A">
        <w:rPr>
          <w:rFonts w:ascii="Arial" w:hAnsi="Arial" w:cs="Arial"/>
          <w:sz w:val="23"/>
          <w:szCs w:val="23"/>
          <w:lang w:val="ru-RU"/>
        </w:rPr>
        <w:t xml:space="preserve"> </w:t>
      </w:r>
      <w:r>
        <w:rPr>
          <w:rFonts w:ascii="Arial" w:hAnsi="Arial" w:cs="Arial"/>
          <w:sz w:val="23"/>
          <w:szCs w:val="23"/>
        </w:rPr>
        <w:t>Motion</w:t>
      </w:r>
      <w:r w:rsidRPr="00FA384A">
        <w:rPr>
          <w:rFonts w:ascii="Arial" w:hAnsi="Arial" w:cs="Arial"/>
          <w:sz w:val="23"/>
          <w:szCs w:val="23"/>
          <w:lang w:val="ru-RU"/>
        </w:rPr>
        <w:t xml:space="preserve"> </w:t>
      </w:r>
      <w:r>
        <w:rPr>
          <w:rFonts w:ascii="Arial" w:hAnsi="Arial" w:cs="Arial"/>
          <w:sz w:val="23"/>
          <w:szCs w:val="23"/>
        </w:rPr>
        <w:t>Limited</w:t>
      </w:r>
      <w:r w:rsidRPr="00FA384A">
        <w:rPr>
          <w:rFonts w:ascii="Arial" w:hAnsi="Arial" w:cs="Arial"/>
          <w:sz w:val="23"/>
          <w:szCs w:val="23"/>
          <w:lang w:val="ru-RU"/>
        </w:rPr>
        <w:t xml:space="preserve">, зарегистрированы и/или используемых в США и других странах мира. Используется по лицензии от </w:t>
      </w:r>
      <w:r>
        <w:rPr>
          <w:rFonts w:ascii="Arial" w:hAnsi="Arial" w:cs="Arial"/>
          <w:sz w:val="23"/>
          <w:szCs w:val="23"/>
        </w:rPr>
        <w:t>Research</w:t>
      </w:r>
      <w:r w:rsidRPr="00FA384A">
        <w:rPr>
          <w:rFonts w:ascii="Arial" w:hAnsi="Arial" w:cs="Arial"/>
          <w:sz w:val="23"/>
          <w:szCs w:val="23"/>
          <w:lang w:val="ru-RU"/>
        </w:rPr>
        <w:t xml:space="preserve"> </w:t>
      </w:r>
      <w:r>
        <w:rPr>
          <w:rFonts w:ascii="Arial" w:hAnsi="Arial" w:cs="Arial"/>
          <w:sz w:val="23"/>
          <w:szCs w:val="23"/>
        </w:rPr>
        <w:t>In</w:t>
      </w:r>
      <w:r w:rsidRPr="00FA384A">
        <w:rPr>
          <w:rFonts w:ascii="Arial" w:hAnsi="Arial" w:cs="Arial"/>
          <w:sz w:val="23"/>
          <w:szCs w:val="23"/>
          <w:lang w:val="ru-RU"/>
        </w:rPr>
        <w:t xml:space="preserve"> </w:t>
      </w:r>
      <w:r>
        <w:rPr>
          <w:rFonts w:ascii="Arial" w:hAnsi="Arial" w:cs="Arial"/>
          <w:sz w:val="23"/>
          <w:szCs w:val="23"/>
        </w:rPr>
        <w:t>Motion</w:t>
      </w:r>
      <w:r w:rsidRPr="00FA384A">
        <w:rPr>
          <w:rFonts w:ascii="Arial" w:hAnsi="Arial" w:cs="Arial"/>
          <w:sz w:val="23"/>
          <w:szCs w:val="23"/>
          <w:lang w:val="ru-RU"/>
        </w:rPr>
        <w:t xml:space="preserve"> </w:t>
      </w:r>
      <w:r>
        <w:rPr>
          <w:rFonts w:ascii="Arial" w:hAnsi="Arial" w:cs="Arial"/>
          <w:sz w:val="23"/>
          <w:szCs w:val="23"/>
        </w:rPr>
        <w:t>Limited</w:t>
      </w:r>
      <w:r w:rsidRPr="00FA384A">
        <w:rPr>
          <w:rFonts w:ascii="Arial" w:hAnsi="Arial" w:cs="Arial"/>
          <w:sz w:val="23"/>
          <w:szCs w:val="23"/>
          <w:lang w:val="ru-RU"/>
        </w:rPr>
        <w:t>.</w:t>
      </w:r>
      <w:r w:rsidRPr="00FA384A">
        <w:rPr>
          <w:rFonts w:ascii="Arial" w:hAnsi="Arial" w:cs="Arial"/>
          <w:sz w:val="23"/>
          <w:szCs w:val="23"/>
          <w:lang w:val="ru-RU"/>
        </w:rPr>
        <w:br/>
      </w:r>
      <w:r>
        <w:rPr>
          <w:rFonts w:ascii="Arial" w:hAnsi="Arial" w:cs="Arial"/>
          <w:sz w:val="23"/>
          <w:szCs w:val="23"/>
        </w:rPr>
        <w:t>Microsoft</w:t>
      </w:r>
      <w:r w:rsidRPr="00FA384A">
        <w:rPr>
          <w:rFonts w:ascii="Arial" w:hAnsi="Arial" w:cs="Arial"/>
          <w:sz w:val="23"/>
          <w:szCs w:val="23"/>
          <w:lang w:val="ru-RU"/>
        </w:rPr>
        <w:t xml:space="preserve">, </w:t>
      </w:r>
      <w:r>
        <w:rPr>
          <w:rFonts w:ascii="Arial" w:hAnsi="Arial" w:cs="Arial"/>
          <w:sz w:val="23"/>
          <w:szCs w:val="23"/>
        </w:rPr>
        <w:t>Windows</w:t>
      </w:r>
      <w:r w:rsidRPr="00FA384A">
        <w:rPr>
          <w:rFonts w:ascii="Arial" w:hAnsi="Arial" w:cs="Arial"/>
          <w:sz w:val="23"/>
          <w:szCs w:val="23"/>
          <w:lang w:val="ru-RU"/>
        </w:rPr>
        <w:t xml:space="preserve">, </w:t>
      </w:r>
      <w:r>
        <w:rPr>
          <w:rFonts w:ascii="Arial" w:hAnsi="Arial" w:cs="Arial"/>
          <w:sz w:val="23"/>
          <w:szCs w:val="23"/>
        </w:rPr>
        <w:t>Internet</w:t>
      </w:r>
      <w:r w:rsidRPr="00FA384A">
        <w:rPr>
          <w:rFonts w:ascii="Arial" w:hAnsi="Arial" w:cs="Arial"/>
          <w:sz w:val="23"/>
          <w:szCs w:val="23"/>
          <w:lang w:val="ru-RU"/>
        </w:rPr>
        <w:t xml:space="preserve"> </w:t>
      </w:r>
      <w:r>
        <w:rPr>
          <w:rFonts w:ascii="Arial" w:hAnsi="Arial" w:cs="Arial"/>
          <w:sz w:val="23"/>
          <w:szCs w:val="23"/>
        </w:rPr>
        <w:t>Explorer</w:t>
      </w:r>
      <w:r w:rsidRPr="00FA384A">
        <w:rPr>
          <w:rFonts w:ascii="Arial" w:hAnsi="Arial" w:cs="Arial"/>
          <w:sz w:val="23"/>
          <w:szCs w:val="23"/>
          <w:lang w:val="ru-RU"/>
        </w:rPr>
        <w:t xml:space="preserve">, </w:t>
      </w:r>
      <w:r>
        <w:rPr>
          <w:rFonts w:ascii="Arial" w:hAnsi="Arial" w:cs="Arial"/>
          <w:sz w:val="23"/>
          <w:szCs w:val="23"/>
        </w:rPr>
        <w:t>Mozilla</w:t>
      </w:r>
      <w:r w:rsidRPr="00FA384A">
        <w:rPr>
          <w:rFonts w:ascii="Arial" w:hAnsi="Arial" w:cs="Arial"/>
          <w:sz w:val="23"/>
          <w:szCs w:val="23"/>
          <w:lang w:val="ru-RU"/>
        </w:rPr>
        <w:t xml:space="preserve"> </w:t>
      </w:r>
      <w:r>
        <w:rPr>
          <w:rFonts w:ascii="Arial" w:hAnsi="Arial" w:cs="Arial"/>
          <w:sz w:val="23"/>
          <w:szCs w:val="23"/>
        </w:rPr>
        <w:t>Firefox</w:t>
      </w:r>
      <w:r w:rsidRPr="00FA384A">
        <w:rPr>
          <w:rFonts w:ascii="Arial" w:hAnsi="Arial" w:cs="Arial"/>
          <w:sz w:val="23"/>
          <w:szCs w:val="23"/>
          <w:lang w:val="ru-RU"/>
        </w:rPr>
        <w:t xml:space="preserve">, </w:t>
      </w:r>
      <w:r>
        <w:rPr>
          <w:rFonts w:ascii="Arial" w:hAnsi="Arial" w:cs="Arial"/>
          <w:sz w:val="23"/>
          <w:szCs w:val="23"/>
        </w:rPr>
        <w:t>Google</w:t>
      </w:r>
      <w:r w:rsidRPr="00FA384A">
        <w:rPr>
          <w:rFonts w:ascii="Arial" w:hAnsi="Arial" w:cs="Arial"/>
          <w:sz w:val="23"/>
          <w:szCs w:val="23"/>
          <w:lang w:val="ru-RU"/>
        </w:rPr>
        <w:t xml:space="preserve"> </w:t>
      </w:r>
      <w:r>
        <w:rPr>
          <w:rFonts w:ascii="Arial" w:hAnsi="Arial" w:cs="Arial"/>
          <w:sz w:val="23"/>
          <w:szCs w:val="23"/>
        </w:rPr>
        <w:t>Chrome</w:t>
      </w:r>
      <w:r w:rsidRPr="00FA384A">
        <w:rPr>
          <w:rFonts w:ascii="Arial" w:hAnsi="Arial" w:cs="Arial"/>
          <w:sz w:val="23"/>
          <w:szCs w:val="23"/>
          <w:lang w:val="ru-RU"/>
        </w:rPr>
        <w:t xml:space="preserve"> работник, </w:t>
      </w:r>
      <w:r>
        <w:rPr>
          <w:rFonts w:ascii="Arial" w:hAnsi="Arial" w:cs="Arial"/>
          <w:sz w:val="23"/>
          <w:szCs w:val="23"/>
        </w:rPr>
        <w:t>QuickTime</w:t>
      </w:r>
      <w:r w:rsidRPr="00FA384A">
        <w:rPr>
          <w:rFonts w:ascii="Arial" w:hAnsi="Arial" w:cs="Arial"/>
          <w:sz w:val="23"/>
          <w:szCs w:val="23"/>
          <w:lang w:val="ru-RU"/>
        </w:rPr>
        <w:t xml:space="preserve"> о, </w:t>
      </w:r>
      <w:r>
        <w:rPr>
          <w:rFonts w:ascii="Arial" w:hAnsi="Arial" w:cs="Arial"/>
          <w:sz w:val="23"/>
          <w:szCs w:val="23"/>
        </w:rPr>
        <w:t>Windows</w:t>
      </w:r>
      <w:r w:rsidRPr="00FA384A">
        <w:rPr>
          <w:rFonts w:ascii="Arial" w:hAnsi="Arial" w:cs="Arial"/>
          <w:sz w:val="23"/>
          <w:szCs w:val="23"/>
          <w:lang w:val="ru-RU"/>
        </w:rPr>
        <w:t xml:space="preserve"> </w:t>
      </w:r>
      <w:r>
        <w:rPr>
          <w:rFonts w:ascii="Arial" w:hAnsi="Arial" w:cs="Arial"/>
          <w:sz w:val="23"/>
          <w:szCs w:val="23"/>
        </w:rPr>
        <w:t>Mobile</w:t>
      </w:r>
      <w:r w:rsidRPr="00FA384A">
        <w:rPr>
          <w:rFonts w:ascii="Arial" w:hAnsi="Arial" w:cs="Arial"/>
          <w:sz w:val="23"/>
          <w:szCs w:val="23"/>
          <w:lang w:val="ru-RU"/>
        </w:rPr>
        <w:t xml:space="preserve"> и </w:t>
      </w:r>
      <w:r>
        <w:rPr>
          <w:rFonts w:ascii="Arial" w:hAnsi="Arial" w:cs="Arial"/>
          <w:sz w:val="23"/>
          <w:szCs w:val="23"/>
        </w:rPr>
        <w:t>Symbian</w:t>
      </w:r>
      <w:r w:rsidRPr="00FA384A">
        <w:rPr>
          <w:rFonts w:ascii="Arial" w:hAnsi="Arial" w:cs="Arial"/>
          <w:sz w:val="23"/>
          <w:szCs w:val="23"/>
          <w:lang w:val="ru-RU"/>
        </w:rPr>
        <w:t>®, упомянутые в данном документе, являются зарегистрированными товарными знаками их соответствующих владельцев.</w:t>
      </w:r>
    </w:p>
    <w:p w:rsidR="0095086B" w:rsidRDefault="0095086B">
      <w:pPr>
        <w:autoSpaceDE w:val="0"/>
        <w:ind w:right="1563"/>
        <w:jc w:val="both"/>
        <w:rPr>
          <w:rFonts w:ascii="Arial" w:hAnsi="Arial" w:cs="Arial"/>
          <w:sz w:val="23"/>
          <w:szCs w:val="23"/>
          <w:lang w:val="ru-RU"/>
        </w:rPr>
      </w:pPr>
      <w:r w:rsidRPr="0095086B">
        <w:rPr>
          <w:rFonts w:ascii="Arial" w:hAnsi="Arial" w:cs="Arial"/>
          <w:b/>
          <w:sz w:val="23"/>
          <w:szCs w:val="23"/>
          <w:lang w:val="ru-RU"/>
        </w:rPr>
        <w:t>Информация об ограничении ответственности</w:t>
      </w:r>
      <w:r w:rsidRPr="0095086B">
        <w:rPr>
          <w:rFonts w:ascii="Arial" w:hAnsi="Arial" w:cs="Arial"/>
          <w:b/>
          <w:sz w:val="23"/>
          <w:szCs w:val="23"/>
          <w:lang w:val="ru-RU"/>
        </w:rPr>
        <w:br/>
      </w:r>
      <w:r w:rsidRPr="0095086B">
        <w:rPr>
          <w:rFonts w:ascii="Arial" w:hAnsi="Arial" w:cs="Arial"/>
          <w:sz w:val="23"/>
          <w:szCs w:val="23"/>
          <w:lang w:val="ru-RU"/>
        </w:rPr>
        <w:t>Информация в этом руководст</w:t>
      </w:r>
      <w:r>
        <w:rPr>
          <w:rFonts w:ascii="Arial" w:hAnsi="Arial" w:cs="Arial"/>
          <w:sz w:val="23"/>
          <w:szCs w:val="23"/>
          <w:lang w:val="ru-RU"/>
        </w:rPr>
        <w:t>ве соответствует моменту выхода документа</w:t>
      </w:r>
      <w:r w:rsidRPr="0095086B">
        <w:rPr>
          <w:rFonts w:ascii="Arial" w:hAnsi="Arial" w:cs="Arial"/>
          <w:sz w:val="23"/>
          <w:szCs w:val="23"/>
          <w:lang w:val="ru-RU"/>
        </w:rPr>
        <w:t xml:space="preserve">. Мы оставляем за собой право изменять или удалять любые материалы в данном руководстве, </w:t>
      </w:r>
      <w:r>
        <w:rPr>
          <w:rFonts w:ascii="Arial" w:hAnsi="Arial" w:cs="Arial"/>
          <w:sz w:val="23"/>
          <w:szCs w:val="23"/>
          <w:lang w:val="ru-RU"/>
        </w:rPr>
        <w:t>в любое время. Мы не гарантируем и не несем</w:t>
      </w:r>
      <w:r w:rsidRPr="0095086B">
        <w:rPr>
          <w:rFonts w:ascii="Arial" w:hAnsi="Arial" w:cs="Arial"/>
          <w:sz w:val="23"/>
          <w:szCs w:val="23"/>
          <w:lang w:val="ru-RU"/>
        </w:rPr>
        <w:t xml:space="preserve"> никакой юридической ответственности или ответственности за точность, полноту или полезность данного ру</w:t>
      </w:r>
      <w:r>
        <w:rPr>
          <w:rFonts w:ascii="Arial" w:hAnsi="Arial" w:cs="Arial"/>
          <w:sz w:val="23"/>
          <w:szCs w:val="23"/>
          <w:lang w:val="ru-RU"/>
        </w:rPr>
        <w:t xml:space="preserve">ководства. </w:t>
      </w:r>
      <w:r w:rsidRPr="00CB291A">
        <w:rPr>
          <w:rFonts w:ascii="Arial" w:hAnsi="Arial" w:cs="Arial"/>
          <w:sz w:val="23"/>
          <w:szCs w:val="23"/>
          <w:lang w:val="ru-RU"/>
        </w:rPr>
        <w:t>Содержание данного руководства может быть изменено без уведомления.</w:t>
      </w:r>
    </w:p>
    <w:p w:rsidR="0095086B" w:rsidRPr="00CB291A" w:rsidRDefault="0095086B">
      <w:pPr>
        <w:autoSpaceDE w:val="0"/>
        <w:ind w:right="1563"/>
        <w:jc w:val="both"/>
        <w:rPr>
          <w:rFonts w:ascii="Calibri" w:eastAsia="ArialMT" w:hAnsi="Calibri" w:cs="ArialMT"/>
          <w:szCs w:val="24"/>
          <w:lang w:val="ru-RU"/>
        </w:rPr>
      </w:pPr>
    </w:p>
    <w:p w:rsidR="0095086B" w:rsidRPr="00CB291A" w:rsidRDefault="0095086B">
      <w:pPr>
        <w:autoSpaceDE w:val="0"/>
        <w:ind w:right="1563"/>
        <w:jc w:val="both"/>
        <w:rPr>
          <w:rFonts w:ascii="Arial" w:hAnsi="Arial" w:cs="Arial"/>
          <w:sz w:val="23"/>
          <w:szCs w:val="23"/>
          <w:lang w:val="ru-RU"/>
        </w:rPr>
      </w:pPr>
      <w:r w:rsidRPr="00100284">
        <w:rPr>
          <w:rFonts w:ascii="Arial" w:hAnsi="Arial" w:cs="Arial"/>
          <w:b/>
          <w:sz w:val="23"/>
          <w:szCs w:val="23"/>
          <w:lang w:val="ru-RU"/>
        </w:rPr>
        <w:t>Заземление</w:t>
      </w:r>
      <w:r>
        <w:rPr>
          <w:rFonts w:ascii="Arial" w:hAnsi="Arial" w:cs="Arial"/>
          <w:sz w:val="23"/>
          <w:szCs w:val="23"/>
          <w:lang w:val="ru-RU"/>
        </w:rPr>
        <w:br/>
        <w:t>Данное устройство имеет  класс б</w:t>
      </w:r>
      <w:r w:rsidRPr="0095086B">
        <w:rPr>
          <w:rFonts w:ascii="Arial" w:hAnsi="Arial" w:cs="Arial"/>
          <w:sz w:val="23"/>
          <w:szCs w:val="23"/>
          <w:lang w:val="ru-RU"/>
        </w:rPr>
        <w:t xml:space="preserve">езопасности 1 (поставляется вместе с защитным заземляющим </w:t>
      </w:r>
      <w:r>
        <w:rPr>
          <w:rFonts w:ascii="Arial" w:hAnsi="Arial" w:cs="Arial"/>
          <w:sz w:val="23"/>
          <w:szCs w:val="23"/>
          <w:lang w:val="ru-RU"/>
        </w:rPr>
        <w:t>проводом</w:t>
      </w:r>
      <w:r w:rsidRPr="0095086B">
        <w:rPr>
          <w:rFonts w:ascii="Arial" w:hAnsi="Arial" w:cs="Arial"/>
          <w:sz w:val="23"/>
          <w:szCs w:val="23"/>
          <w:lang w:val="ru-RU"/>
        </w:rPr>
        <w:t>,</w:t>
      </w:r>
      <w:r>
        <w:rPr>
          <w:rFonts w:ascii="Arial" w:hAnsi="Arial" w:cs="Arial"/>
          <w:sz w:val="23"/>
          <w:szCs w:val="23"/>
          <w:lang w:val="ru-RU"/>
        </w:rPr>
        <w:t xml:space="preserve"> включаемым </w:t>
      </w:r>
      <w:r w:rsidRPr="0095086B">
        <w:rPr>
          <w:rFonts w:ascii="Arial" w:hAnsi="Arial" w:cs="Arial"/>
          <w:sz w:val="23"/>
          <w:szCs w:val="23"/>
          <w:lang w:val="ru-RU"/>
        </w:rPr>
        <w:t xml:space="preserve"> в розетку). Штепсел</w:t>
      </w:r>
      <w:r>
        <w:rPr>
          <w:rFonts w:ascii="Arial" w:hAnsi="Arial" w:cs="Arial"/>
          <w:sz w:val="23"/>
          <w:szCs w:val="23"/>
          <w:lang w:val="ru-RU"/>
        </w:rPr>
        <w:t>ьная вилка должна быть вставлена</w:t>
      </w:r>
      <w:r w:rsidRPr="0095086B">
        <w:rPr>
          <w:rFonts w:ascii="Arial" w:hAnsi="Arial" w:cs="Arial"/>
          <w:sz w:val="23"/>
          <w:szCs w:val="23"/>
          <w:lang w:val="ru-RU"/>
        </w:rPr>
        <w:t xml:space="preserve"> только в розетки снабжены</w:t>
      </w:r>
      <w:r>
        <w:rPr>
          <w:rFonts w:ascii="Arial" w:hAnsi="Arial" w:cs="Arial"/>
          <w:sz w:val="23"/>
          <w:szCs w:val="23"/>
          <w:lang w:val="ru-RU"/>
        </w:rPr>
        <w:t>е</w:t>
      </w:r>
      <w:r w:rsidRPr="0095086B">
        <w:rPr>
          <w:rFonts w:ascii="Arial" w:hAnsi="Arial" w:cs="Arial"/>
          <w:sz w:val="23"/>
          <w:szCs w:val="23"/>
          <w:lang w:val="ru-RU"/>
        </w:rPr>
        <w:t xml:space="preserve"> защитным контактом. Любо</w:t>
      </w:r>
      <w:r>
        <w:rPr>
          <w:rFonts w:ascii="Arial" w:hAnsi="Arial" w:cs="Arial"/>
          <w:sz w:val="23"/>
          <w:szCs w:val="23"/>
          <w:lang w:val="ru-RU"/>
        </w:rPr>
        <w:t>е нарушение кабеля как  внутри</w:t>
      </w:r>
      <w:r w:rsidR="00100284" w:rsidRPr="00100284">
        <w:rPr>
          <w:rFonts w:ascii="Arial" w:hAnsi="Arial" w:cs="Arial"/>
          <w:sz w:val="23"/>
          <w:szCs w:val="23"/>
          <w:lang w:val="ru-RU"/>
        </w:rPr>
        <w:t xml:space="preserve">, </w:t>
      </w:r>
      <w:r>
        <w:rPr>
          <w:rFonts w:ascii="Arial" w:hAnsi="Arial" w:cs="Arial"/>
          <w:sz w:val="23"/>
          <w:szCs w:val="23"/>
          <w:lang w:val="ru-RU"/>
        </w:rPr>
        <w:t xml:space="preserve"> так и </w:t>
      </w:r>
      <w:r w:rsidRPr="0095086B">
        <w:rPr>
          <w:rFonts w:ascii="Arial" w:hAnsi="Arial" w:cs="Arial"/>
          <w:sz w:val="23"/>
          <w:szCs w:val="23"/>
          <w:lang w:val="ru-RU"/>
        </w:rPr>
        <w:t xml:space="preserve"> вне </w:t>
      </w:r>
      <w:r>
        <w:rPr>
          <w:rFonts w:ascii="Arial" w:hAnsi="Arial" w:cs="Arial"/>
          <w:sz w:val="23"/>
          <w:szCs w:val="23"/>
          <w:lang w:val="ru-RU"/>
        </w:rPr>
        <w:t>прибора</w:t>
      </w:r>
      <w:r w:rsidR="00100284" w:rsidRPr="00100284">
        <w:rPr>
          <w:rFonts w:ascii="Arial" w:hAnsi="Arial" w:cs="Arial"/>
          <w:sz w:val="23"/>
          <w:szCs w:val="23"/>
          <w:lang w:val="ru-RU"/>
        </w:rPr>
        <w:t xml:space="preserve"> </w:t>
      </w:r>
      <w:r w:rsidRPr="0095086B">
        <w:rPr>
          <w:rFonts w:ascii="Arial" w:hAnsi="Arial" w:cs="Arial"/>
          <w:sz w:val="23"/>
          <w:szCs w:val="23"/>
          <w:lang w:val="ru-RU"/>
        </w:rPr>
        <w:t xml:space="preserve"> </w:t>
      </w:r>
      <w:r>
        <w:rPr>
          <w:rFonts w:ascii="Arial" w:hAnsi="Arial" w:cs="Arial"/>
          <w:sz w:val="23"/>
          <w:szCs w:val="23"/>
          <w:lang w:val="ru-RU"/>
        </w:rPr>
        <w:t>опасно</w:t>
      </w:r>
      <w:r w:rsidRPr="0095086B">
        <w:rPr>
          <w:rFonts w:ascii="Arial" w:hAnsi="Arial" w:cs="Arial"/>
          <w:sz w:val="23"/>
          <w:szCs w:val="23"/>
          <w:lang w:val="ru-RU"/>
        </w:rPr>
        <w:t xml:space="preserve">. Намеренное прерывание </w:t>
      </w:r>
      <w:r w:rsidR="00100284">
        <w:rPr>
          <w:rFonts w:ascii="Arial" w:hAnsi="Arial" w:cs="Arial"/>
          <w:sz w:val="23"/>
          <w:szCs w:val="23"/>
          <w:lang w:val="ru-RU"/>
        </w:rPr>
        <w:t xml:space="preserve">заземления </w:t>
      </w:r>
      <w:r w:rsidRPr="0095086B">
        <w:rPr>
          <w:rFonts w:ascii="Arial" w:hAnsi="Arial" w:cs="Arial"/>
          <w:sz w:val="23"/>
          <w:szCs w:val="23"/>
          <w:lang w:val="ru-RU"/>
        </w:rPr>
        <w:t>запрещено.</w:t>
      </w:r>
    </w:p>
    <w:p w:rsidR="00100284" w:rsidRPr="00CB291A" w:rsidRDefault="00100284">
      <w:pPr>
        <w:autoSpaceDE w:val="0"/>
        <w:ind w:right="1563"/>
        <w:jc w:val="both"/>
        <w:rPr>
          <w:rFonts w:ascii="Arial" w:hAnsi="Arial" w:cs="Arial"/>
          <w:sz w:val="23"/>
          <w:szCs w:val="23"/>
          <w:lang w:val="ru-RU"/>
        </w:rPr>
      </w:pPr>
      <w:r w:rsidRPr="00100284">
        <w:rPr>
          <w:rFonts w:ascii="Arial" w:hAnsi="Arial" w:cs="Arial"/>
          <w:b/>
          <w:sz w:val="23"/>
          <w:szCs w:val="23"/>
          <w:lang w:val="ru-RU"/>
        </w:rPr>
        <w:t>Попадание жидкости</w:t>
      </w:r>
      <w:r w:rsidRPr="00100284">
        <w:rPr>
          <w:rFonts w:ascii="Arial" w:hAnsi="Arial" w:cs="Arial"/>
          <w:sz w:val="23"/>
          <w:szCs w:val="23"/>
          <w:lang w:val="ru-RU"/>
        </w:rPr>
        <w:br/>
        <w:t>Не подвергайте данное изде</w:t>
      </w:r>
      <w:r>
        <w:rPr>
          <w:rFonts w:ascii="Arial" w:hAnsi="Arial" w:cs="Arial"/>
          <w:sz w:val="23"/>
          <w:szCs w:val="23"/>
          <w:lang w:val="ru-RU"/>
        </w:rPr>
        <w:t>лие воздействию влаги и жидкости</w:t>
      </w:r>
      <w:r w:rsidRPr="00100284">
        <w:rPr>
          <w:rFonts w:ascii="Arial" w:hAnsi="Arial" w:cs="Arial"/>
          <w:sz w:val="23"/>
          <w:szCs w:val="23"/>
          <w:lang w:val="ru-RU"/>
        </w:rPr>
        <w:t>.</w:t>
      </w:r>
      <w:r>
        <w:rPr>
          <w:rFonts w:ascii="Arial" w:hAnsi="Arial" w:cs="Arial"/>
          <w:sz w:val="23"/>
          <w:szCs w:val="23"/>
          <w:lang w:val="ru-RU"/>
        </w:rPr>
        <w:t xml:space="preserve"> Не</w:t>
      </w:r>
      <w:r w:rsidRPr="00CB291A">
        <w:rPr>
          <w:rFonts w:ascii="Arial" w:hAnsi="Arial" w:cs="Arial"/>
          <w:sz w:val="23"/>
          <w:szCs w:val="23"/>
          <w:lang w:val="ru-RU"/>
        </w:rPr>
        <w:t xml:space="preserve"> </w:t>
      </w:r>
      <w:r>
        <w:rPr>
          <w:rFonts w:ascii="Arial" w:hAnsi="Arial" w:cs="Arial"/>
          <w:sz w:val="23"/>
          <w:szCs w:val="23"/>
          <w:lang w:val="ru-RU"/>
        </w:rPr>
        <w:t>размещайте</w:t>
      </w:r>
      <w:r w:rsidRPr="00CB291A">
        <w:rPr>
          <w:rFonts w:ascii="Arial" w:hAnsi="Arial" w:cs="Arial"/>
          <w:sz w:val="23"/>
          <w:szCs w:val="23"/>
          <w:lang w:val="ru-RU"/>
        </w:rPr>
        <w:t xml:space="preserve"> </w:t>
      </w:r>
      <w:r>
        <w:rPr>
          <w:rFonts w:ascii="Arial" w:hAnsi="Arial" w:cs="Arial"/>
          <w:sz w:val="23"/>
          <w:szCs w:val="23"/>
          <w:lang w:val="ru-RU"/>
        </w:rPr>
        <w:t>предметы</w:t>
      </w:r>
      <w:r w:rsidRPr="00CB291A">
        <w:rPr>
          <w:rFonts w:ascii="Arial" w:hAnsi="Arial" w:cs="Arial"/>
          <w:sz w:val="23"/>
          <w:szCs w:val="23"/>
          <w:lang w:val="ru-RU"/>
        </w:rPr>
        <w:t xml:space="preserve"> </w:t>
      </w:r>
      <w:r>
        <w:rPr>
          <w:rFonts w:ascii="Arial" w:hAnsi="Arial" w:cs="Arial"/>
          <w:sz w:val="23"/>
          <w:szCs w:val="23"/>
          <w:lang w:val="ru-RU"/>
        </w:rPr>
        <w:t>с</w:t>
      </w:r>
      <w:r w:rsidRPr="00CB291A">
        <w:rPr>
          <w:rFonts w:ascii="Arial" w:hAnsi="Arial" w:cs="Arial"/>
          <w:sz w:val="23"/>
          <w:szCs w:val="23"/>
          <w:lang w:val="ru-RU"/>
        </w:rPr>
        <w:t xml:space="preserve"> </w:t>
      </w:r>
      <w:r>
        <w:rPr>
          <w:rFonts w:ascii="Arial" w:hAnsi="Arial" w:cs="Arial"/>
          <w:sz w:val="23"/>
          <w:szCs w:val="23"/>
          <w:lang w:val="ru-RU"/>
        </w:rPr>
        <w:t>жидкостями</w:t>
      </w:r>
      <w:r w:rsidRPr="00CB291A">
        <w:rPr>
          <w:rFonts w:ascii="Arial" w:hAnsi="Arial" w:cs="Arial"/>
          <w:sz w:val="23"/>
          <w:szCs w:val="23"/>
          <w:lang w:val="ru-RU"/>
        </w:rPr>
        <w:t xml:space="preserve"> </w:t>
      </w:r>
      <w:r>
        <w:rPr>
          <w:rFonts w:ascii="Arial" w:hAnsi="Arial" w:cs="Arial"/>
          <w:sz w:val="23"/>
          <w:szCs w:val="23"/>
          <w:lang w:val="ru-RU"/>
        </w:rPr>
        <w:t>на</w:t>
      </w:r>
      <w:r w:rsidRPr="00CB291A">
        <w:rPr>
          <w:rFonts w:ascii="Arial" w:hAnsi="Arial" w:cs="Arial"/>
          <w:sz w:val="23"/>
          <w:szCs w:val="23"/>
          <w:lang w:val="ru-RU"/>
        </w:rPr>
        <w:t xml:space="preserve"> </w:t>
      </w:r>
      <w:r>
        <w:rPr>
          <w:rFonts w:ascii="Arial" w:hAnsi="Arial" w:cs="Arial"/>
          <w:sz w:val="23"/>
          <w:szCs w:val="23"/>
          <w:lang w:val="ru-RU"/>
        </w:rPr>
        <w:t>поверхности</w:t>
      </w:r>
      <w:r w:rsidRPr="00CB291A">
        <w:rPr>
          <w:rFonts w:ascii="Arial" w:hAnsi="Arial" w:cs="Arial"/>
          <w:sz w:val="23"/>
          <w:szCs w:val="23"/>
          <w:lang w:val="ru-RU"/>
        </w:rPr>
        <w:t xml:space="preserve"> </w:t>
      </w:r>
      <w:r>
        <w:rPr>
          <w:rFonts w:ascii="Arial" w:hAnsi="Arial" w:cs="Arial"/>
          <w:sz w:val="23"/>
          <w:szCs w:val="23"/>
        </w:rPr>
        <w:t>DVR</w:t>
      </w:r>
      <w:r w:rsidRPr="00CB291A">
        <w:rPr>
          <w:rFonts w:ascii="Arial" w:hAnsi="Arial" w:cs="Arial"/>
          <w:sz w:val="23"/>
          <w:szCs w:val="23"/>
          <w:lang w:val="ru-RU"/>
        </w:rPr>
        <w:t>.</w:t>
      </w:r>
    </w:p>
    <w:p w:rsidR="00316DB9" w:rsidRDefault="00100284">
      <w:pPr>
        <w:autoSpaceDE w:val="0"/>
        <w:ind w:right="1563"/>
        <w:jc w:val="both"/>
        <w:rPr>
          <w:rFonts w:ascii="Arial" w:hAnsi="Arial" w:cs="Arial"/>
          <w:sz w:val="23"/>
          <w:szCs w:val="23"/>
          <w:lang w:val="ru-RU"/>
        </w:rPr>
      </w:pPr>
      <w:r w:rsidRPr="00100284">
        <w:rPr>
          <w:rFonts w:ascii="Arial" w:hAnsi="Arial" w:cs="Arial"/>
          <w:b/>
          <w:sz w:val="23"/>
          <w:szCs w:val="23"/>
        </w:rPr>
        <w:t>MPEG</w:t>
      </w:r>
      <w:r w:rsidRPr="00100284">
        <w:rPr>
          <w:rFonts w:ascii="Arial" w:hAnsi="Arial" w:cs="Arial"/>
          <w:b/>
          <w:sz w:val="23"/>
          <w:szCs w:val="23"/>
          <w:lang w:val="ru-RU"/>
        </w:rPr>
        <w:t>4 Лицензирование</w:t>
      </w:r>
      <w:r w:rsidRPr="00100284">
        <w:rPr>
          <w:rFonts w:ascii="Arial" w:hAnsi="Arial" w:cs="Arial"/>
          <w:sz w:val="23"/>
          <w:szCs w:val="23"/>
          <w:lang w:val="ru-RU"/>
        </w:rPr>
        <w:br/>
        <w:t xml:space="preserve">ДАННОЕ ИЗДЕЛИЕ ЛИЦЕНЗИРОВАНО ПО </w:t>
      </w:r>
      <w:r>
        <w:rPr>
          <w:rFonts w:ascii="Arial" w:hAnsi="Arial" w:cs="Arial"/>
          <w:sz w:val="23"/>
          <w:szCs w:val="23"/>
        </w:rPr>
        <w:t>MPEG</w:t>
      </w:r>
      <w:r w:rsidRPr="00100284">
        <w:rPr>
          <w:rFonts w:ascii="Arial" w:hAnsi="Arial" w:cs="Arial"/>
          <w:sz w:val="23"/>
          <w:szCs w:val="23"/>
          <w:lang w:val="ru-RU"/>
        </w:rPr>
        <w:t xml:space="preserve">-4 ЛИЦЕНЗИИ </w:t>
      </w:r>
      <w:r w:rsidR="00316DB9">
        <w:rPr>
          <w:rFonts w:ascii="Arial" w:hAnsi="Arial" w:cs="Arial"/>
          <w:sz w:val="23"/>
          <w:szCs w:val="23"/>
          <w:lang w:val="ru-RU"/>
        </w:rPr>
        <w:t>ПАКЕТА</w:t>
      </w:r>
      <w:r w:rsidRPr="00100284">
        <w:rPr>
          <w:rFonts w:ascii="Arial" w:hAnsi="Arial" w:cs="Arial"/>
          <w:sz w:val="23"/>
          <w:szCs w:val="23"/>
          <w:lang w:val="ru-RU"/>
        </w:rPr>
        <w:t xml:space="preserve"> ПАТЕНТОВ ВИЗУАЛЬНЫХ ДЛЯ ЛИЧНОГО И </w:t>
      </w:r>
      <w:r w:rsidR="00316DB9">
        <w:rPr>
          <w:rFonts w:ascii="Arial" w:hAnsi="Arial" w:cs="Arial"/>
          <w:sz w:val="23"/>
          <w:szCs w:val="23"/>
          <w:lang w:val="ru-RU"/>
        </w:rPr>
        <w:t>НЕКОММЕРЧЕСКОГО</w:t>
      </w:r>
      <w:r w:rsidRPr="00100284">
        <w:rPr>
          <w:rFonts w:ascii="Arial" w:hAnsi="Arial" w:cs="Arial"/>
          <w:sz w:val="23"/>
          <w:szCs w:val="23"/>
          <w:lang w:val="ru-RU"/>
        </w:rPr>
        <w:t xml:space="preserve"> </w:t>
      </w:r>
      <w:r w:rsidR="00316DB9">
        <w:rPr>
          <w:rFonts w:ascii="Arial" w:hAnsi="Arial" w:cs="Arial"/>
          <w:sz w:val="23"/>
          <w:szCs w:val="23"/>
          <w:lang w:val="ru-RU"/>
        </w:rPr>
        <w:t>ИСПОЛЬЗОВАНИЯ ПОТРЕБИТЕЛЕМ ДЛЯ</w:t>
      </w:r>
    </w:p>
    <w:p w:rsidR="00316DB9" w:rsidRDefault="00100284" w:rsidP="00316DB9">
      <w:pPr>
        <w:numPr>
          <w:ilvl w:val="0"/>
          <w:numId w:val="28"/>
        </w:numPr>
        <w:autoSpaceDE w:val="0"/>
        <w:ind w:right="1563"/>
        <w:jc w:val="both"/>
        <w:rPr>
          <w:rFonts w:ascii="Arial" w:hAnsi="Arial" w:cs="Arial"/>
          <w:sz w:val="23"/>
          <w:szCs w:val="23"/>
          <w:lang w:val="ru-RU"/>
        </w:rPr>
      </w:pPr>
      <w:r w:rsidRPr="00100284">
        <w:rPr>
          <w:rFonts w:ascii="Arial" w:hAnsi="Arial" w:cs="Arial"/>
          <w:sz w:val="23"/>
          <w:szCs w:val="23"/>
          <w:lang w:val="ru-RU"/>
        </w:rPr>
        <w:t xml:space="preserve">КОДИРОВАНИЯ ВИДЕО В СООТВЕТСТВИИ СО СТАНДАРТОМ </w:t>
      </w:r>
      <w:r>
        <w:rPr>
          <w:rFonts w:ascii="Arial" w:hAnsi="Arial" w:cs="Arial"/>
          <w:sz w:val="23"/>
          <w:szCs w:val="23"/>
        </w:rPr>
        <w:t>MPEG</w:t>
      </w:r>
      <w:r w:rsidRPr="00100284">
        <w:rPr>
          <w:rFonts w:ascii="Arial" w:hAnsi="Arial" w:cs="Arial"/>
          <w:sz w:val="23"/>
          <w:szCs w:val="23"/>
          <w:lang w:val="ru-RU"/>
        </w:rPr>
        <w:t xml:space="preserve">-4 </w:t>
      </w:r>
      <w:r>
        <w:rPr>
          <w:rFonts w:ascii="Arial" w:hAnsi="Arial" w:cs="Arial"/>
          <w:sz w:val="23"/>
          <w:szCs w:val="23"/>
        </w:rPr>
        <w:t>VISUAL</w:t>
      </w:r>
      <w:r w:rsidRPr="00100284">
        <w:rPr>
          <w:rFonts w:ascii="Arial" w:hAnsi="Arial" w:cs="Arial"/>
          <w:sz w:val="23"/>
          <w:szCs w:val="23"/>
          <w:lang w:val="ru-RU"/>
        </w:rPr>
        <w:t xml:space="preserve"> (“</w:t>
      </w:r>
      <w:r>
        <w:rPr>
          <w:rFonts w:ascii="Arial" w:hAnsi="Arial" w:cs="Arial"/>
          <w:sz w:val="23"/>
          <w:szCs w:val="23"/>
        </w:rPr>
        <w:t>MPEG</w:t>
      </w:r>
      <w:r w:rsidRPr="00100284">
        <w:rPr>
          <w:rFonts w:ascii="Arial" w:hAnsi="Arial" w:cs="Arial"/>
          <w:sz w:val="23"/>
          <w:szCs w:val="23"/>
          <w:lang w:val="ru-RU"/>
        </w:rPr>
        <w:t xml:space="preserve">-4 </w:t>
      </w:r>
      <w:r>
        <w:rPr>
          <w:rFonts w:ascii="Arial" w:hAnsi="Arial" w:cs="Arial"/>
          <w:sz w:val="23"/>
          <w:szCs w:val="23"/>
        </w:rPr>
        <w:t>VIDEO</w:t>
      </w:r>
      <w:r w:rsidR="00316DB9">
        <w:rPr>
          <w:rFonts w:ascii="Arial" w:hAnsi="Arial" w:cs="Arial"/>
          <w:sz w:val="23"/>
          <w:szCs w:val="23"/>
          <w:lang w:val="ru-RU"/>
        </w:rPr>
        <w:t xml:space="preserve">”) </w:t>
      </w:r>
    </w:p>
    <w:p w:rsidR="00FA384A" w:rsidRPr="00CB291A" w:rsidRDefault="00100284" w:rsidP="00316DB9">
      <w:pPr>
        <w:numPr>
          <w:ilvl w:val="0"/>
          <w:numId w:val="28"/>
        </w:numPr>
        <w:autoSpaceDE w:val="0"/>
        <w:ind w:right="1563"/>
        <w:jc w:val="both"/>
        <w:rPr>
          <w:rFonts w:ascii="Calibri" w:eastAsia="ArialMT" w:hAnsi="Calibri" w:cs="ArialMT"/>
          <w:szCs w:val="24"/>
        </w:rPr>
      </w:pPr>
      <w:r w:rsidRPr="00100284">
        <w:rPr>
          <w:rFonts w:ascii="Arial" w:hAnsi="Arial" w:cs="Arial"/>
          <w:sz w:val="23"/>
          <w:szCs w:val="23"/>
          <w:lang w:val="ru-RU"/>
        </w:rPr>
        <w:t xml:space="preserve"> ДЕКОДИРОВАНИЯ видео </w:t>
      </w:r>
      <w:r>
        <w:rPr>
          <w:rFonts w:ascii="Arial" w:hAnsi="Arial" w:cs="Arial"/>
          <w:sz w:val="23"/>
          <w:szCs w:val="23"/>
        </w:rPr>
        <w:t>MPEG</w:t>
      </w:r>
      <w:r w:rsidRPr="00100284">
        <w:rPr>
          <w:rFonts w:ascii="Arial" w:hAnsi="Arial" w:cs="Arial"/>
          <w:sz w:val="23"/>
          <w:szCs w:val="23"/>
          <w:lang w:val="ru-RU"/>
        </w:rPr>
        <w:t xml:space="preserve">-4 или </w:t>
      </w:r>
      <w:r>
        <w:rPr>
          <w:rFonts w:ascii="Arial" w:hAnsi="Arial" w:cs="Arial"/>
          <w:sz w:val="23"/>
          <w:szCs w:val="23"/>
        </w:rPr>
        <w:t>AVC</w:t>
      </w:r>
      <w:r w:rsidR="00316DB9">
        <w:rPr>
          <w:rFonts w:ascii="Arial" w:hAnsi="Arial" w:cs="Arial"/>
          <w:sz w:val="23"/>
          <w:szCs w:val="23"/>
          <w:lang w:val="ru-RU"/>
        </w:rPr>
        <w:t>, ЗАКОДИРОВАННЫХ ПОТРЕБИТЕЛЕМ</w:t>
      </w:r>
      <w:r w:rsidR="00316DB9" w:rsidRPr="00316DB9">
        <w:rPr>
          <w:rFonts w:ascii="Arial" w:hAnsi="Arial" w:cs="Arial"/>
          <w:sz w:val="23"/>
          <w:szCs w:val="23"/>
          <w:lang w:val="ru-RU"/>
        </w:rPr>
        <w:t>,</w:t>
      </w:r>
      <w:r w:rsidR="00316DB9">
        <w:rPr>
          <w:rFonts w:ascii="Arial" w:hAnsi="Arial" w:cs="Arial"/>
          <w:sz w:val="23"/>
          <w:szCs w:val="23"/>
          <w:lang w:val="ru-RU"/>
        </w:rPr>
        <w:t xml:space="preserve"> </w:t>
      </w:r>
      <w:r w:rsidRPr="00100284">
        <w:rPr>
          <w:rFonts w:ascii="Arial" w:hAnsi="Arial" w:cs="Arial"/>
          <w:sz w:val="23"/>
          <w:szCs w:val="23"/>
          <w:lang w:val="ru-RU"/>
        </w:rPr>
        <w:t xml:space="preserve"> ЗАНЯТЫМ ИНДИВИДУАЛЬН</w:t>
      </w:r>
      <w:r w:rsidR="00316DB9">
        <w:rPr>
          <w:rFonts w:ascii="Arial" w:hAnsi="Arial" w:cs="Arial"/>
          <w:sz w:val="23"/>
          <w:szCs w:val="23"/>
          <w:lang w:val="ru-RU"/>
        </w:rPr>
        <w:t>ОЙ И НЕКОММЕРЧЕСКОЙ ДЕЯТЕЛЬНОСТЬЮ</w:t>
      </w:r>
      <w:r w:rsidRPr="00100284">
        <w:rPr>
          <w:rFonts w:ascii="Arial" w:hAnsi="Arial" w:cs="Arial"/>
          <w:sz w:val="23"/>
          <w:szCs w:val="23"/>
          <w:lang w:val="ru-RU"/>
        </w:rPr>
        <w:t xml:space="preserve"> И/ИЛИ ПОЛУЧЕННЫХ ОТ ПОСТАВЩИКА ВИДЕО ЛИЦЕНЗИРОВАННОГО КОМПАНИЕЙ </w:t>
      </w:r>
      <w:r>
        <w:rPr>
          <w:rFonts w:ascii="Arial" w:hAnsi="Arial" w:cs="Arial"/>
          <w:sz w:val="23"/>
          <w:szCs w:val="23"/>
        </w:rPr>
        <w:t>MPEG</w:t>
      </w:r>
      <w:r w:rsidRPr="00100284">
        <w:rPr>
          <w:rFonts w:ascii="Arial" w:hAnsi="Arial" w:cs="Arial"/>
          <w:sz w:val="23"/>
          <w:szCs w:val="23"/>
          <w:lang w:val="ru-RU"/>
        </w:rPr>
        <w:t xml:space="preserve"> </w:t>
      </w:r>
      <w:r>
        <w:rPr>
          <w:rFonts w:ascii="Arial" w:hAnsi="Arial" w:cs="Arial"/>
          <w:sz w:val="23"/>
          <w:szCs w:val="23"/>
        </w:rPr>
        <w:t>LA</w:t>
      </w:r>
      <w:r w:rsidRPr="00100284">
        <w:rPr>
          <w:rFonts w:ascii="Arial" w:hAnsi="Arial" w:cs="Arial"/>
          <w:sz w:val="23"/>
          <w:szCs w:val="23"/>
          <w:lang w:val="ru-RU"/>
        </w:rPr>
        <w:t xml:space="preserve">, ЧТОБЫ ОБЕСПЕЧИТЬ </w:t>
      </w:r>
      <w:r>
        <w:rPr>
          <w:rFonts w:ascii="Arial" w:hAnsi="Arial" w:cs="Arial"/>
          <w:sz w:val="23"/>
          <w:szCs w:val="23"/>
        </w:rPr>
        <w:t>MPEG</w:t>
      </w:r>
      <w:r w:rsidRPr="00100284">
        <w:rPr>
          <w:rFonts w:ascii="Arial" w:hAnsi="Arial" w:cs="Arial"/>
          <w:sz w:val="23"/>
          <w:szCs w:val="23"/>
          <w:lang w:val="ru-RU"/>
        </w:rPr>
        <w:t xml:space="preserve">-4 ВИДЕО. ЛИЦЕНЗИЯ НЕ ПРЕДОСТАВЛЯЕТСЯ И НЕ ПОДРАЗУМЕВАЕТСЯ КАКОЕ-ЛИБО ИНОЕ ИСПОЛЬЗОВАНИЕ. ДОПОЛНИТЕЛЬНУЮ ИНФОРМАЦИЮ, ВКЛЮЧАЯ ИНФОРМАЦИЮ, ОТНОСЯЩИЕСЯ К РЕКЛАМНЫМ ВНУТРЕННЕМУ И КОММЕРЧЕСКОМУ ИСПОЛЬЗОВАНИЮ И ЛИЦЕНЗИРОВАНИЮ, МОЖНО ПОЛУЧИТЬ В КОМПАНИИ </w:t>
      </w:r>
      <w:r>
        <w:rPr>
          <w:rFonts w:ascii="Arial" w:hAnsi="Arial" w:cs="Arial"/>
          <w:sz w:val="23"/>
          <w:szCs w:val="23"/>
        </w:rPr>
        <w:t>MPEG</w:t>
      </w:r>
      <w:r w:rsidRPr="00100284">
        <w:rPr>
          <w:rFonts w:ascii="Arial" w:hAnsi="Arial" w:cs="Arial"/>
          <w:sz w:val="23"/>
          <w:szCs w:val="23"/>
          <w:lang w:val="ru-RU"/>
        </w:rPr>
        <w:t xml:space="preserve"> </w:t>
      </w:r>
      <w:r>
        <w:rPr>
          <w:rFonts w:ascii="Arial" w:hAnsi="Arial" w:cs="Arial"/>
          <w:sz w:val="23"/>
          <w:szCs w:val="23"/>
        </w:rPr>
        <w:t>LA</w:t>
      </w:r>
      <w:r w:rsidRPr="00100284">
        <w:rPr>
          <w:rFonts w:ascii="Arial" w:hAnsi="Arial" w:cs="Arial"/>
          <w:sz w:val="23"/>
          <w:szCs w:val="23"/>
          <w:lang w:val="ru-RU"/>
        </w:rPr>
        <w:t xml:space="preserve">, </w:t>
      </w:r>
      <w:r>
        <w:rPr>
          <w:rFonts w:ascii="Arial" w:hAnsi="Arial" w:cs="Arial"/>
          <w:sz w:val="23"/>
          <w:szCs w:val="23"/>
        </w:rPr>
        <w:t>LLC</w:t>
      </w:r>
      <w:r w:rsidRPr="00100284">
        <w:rPr>
          <w:rFonts w:ascii="Arial" w:hAnsi="Arial" w:cs="Arial"/>
          <w:sz w:val="23"/>
          <w:szCs w:val="23"/>
          <w:lang w:val="ru-RU"/>
        </w:rPr>
        <w:t xml:space="preserve">. СМ. </w:t>
      </w:r>
      <w:hyperlink r:id="rId14" w:history="1">
        <w:r w:rsidR="00316DB9" w:rsidRPr="0078419E">
          <w:rPr>
            <w:rStyle w:val="af3"/>
            <w:rFonts w:ascii="Arial" w:hAnsi="Arial" w:cs="Arial"/>
            <w:sz w:val="23"/>
            <w:szCs w:val="23"/>
          </w:rPr>
          <w:t>HTTP://WWW.MPEGLA.COM</w:t>
        </w:r>
      </w:hyperlink>
      <w:r>
        <w:rPr>
          <w:rFonts w:ascii="Arial" w:hAnsi="Arial" w:cs="Arial"/>
          <w:sz w:val="23"/>
          <w:szCs w:val="23"/>
        </w:rPr>
        <w:t>.</w:t>
      </w:r>
    </w:p>
    <w:p w:rsidR="005325FC" w:rsidRPr="00CB291A" w:rsidRDefault="00316DB9" w:rsidP="00CB291A">
      <w:pPr>
        <w:autoSpaceDE w:val="0"/>
        <w:ind w:right="1563"/>
        <w:jc w:val="both"/>
        <w:rPr>
          <w:rFonts w:ascii="Calibri" w:eastAsia="ArialMT" w:hAnsi="Calibri" w:cs="ArialMT"/>
          <w:szCs w:val="24"/>
          <w:lang w:val="ru-RU"/>
        </w:rPr>
      </w:pPr>
      <w:r w:rsidRPr="00316DB9">
        <w:rPr>
          <w:rFonts w:ascii="Arial" w:hAnsi="Arial" w:cs="Arial"/>
          <w:b/>
          <w:sz w:val="23"/>
          <w:szCs w:val="23"/>
        </w:rPr>
        <w:t>GPL</w:t>
      </w:r>
      <w:r>
        <w:rPr>
          <w:rFonts w:ascii="Arial" w:hAnsi="Arial" w:cs="Arial"/>
          <w:b/>
          <w:sz w:val="23"/>
          <w:szCs w:val="23"/>
          <w:lang w:val="ru-RU"/>
        </w:rPr>
        <w:t xml:space="preserve"> Лицензирование</w:t>
      </w:r>
      <w:r w:rsidRPr="00316DB9">
        <w:rPr>
          <w:rFonts w:ascii="Arial" w:hAnsi="Arial" w:cs="Arial"/>
          <w:sz w:val="23"/>
          <w:szCs w:val="23"/>
          <w:lang w:val="ru-RU"/>
        </w:rPr>
        <w:br/>
        <w:t>Этот продукт содержит коды, которые разр</w:t>
      </w:r>
      <w:r>
        <w:rPr>
          <w:rFonts w:ascii="Arial" w:hAnsi="Arial" w:cs="Arial"/>
          <w:sz w:val="23"/>
          <w:szCs w:val="23"/>
          <w:lang w:val="ru-RU"/>
        </w:rPr>
        <w:t xml:space="preserve">аботаны Третьей стороной </w:t>
      </w:r>
      <w:r w:rsidRPr="00316DB9">
        <w:rPr>
          <w:rFonts w:ascii="Arial" w:hAnsi="Arial" w:cs="Arial"/>
          <w:sz w:val="23"/>
          <w:szCs w:val="23"/>
          <w:lang w:val="ru-RU"/>
        </w:rPr>
        <w:t xml:space="preserve"> и которые подпадают под действие </w:t>
      </w:r>
      <w:r>
        <w:rPr>
          <w:rFonts w:ascii="Arial" w:hAnsi="Arial" w:cs="Arial"/>
          <w:sz w:val="23"/>
          <w:szCs w:val="23"/>
        </w:rPr>
        <w:t>GNU</w:t>
      </w:r>
      <w:r w:rsidRPr="00316DB9">
        <w:rPr>
          <w:rFonts w:ascii="Arial" w:hAnsi="Arial" w:cs="Arial"/>
          <w:sz w:val="23"/>
          <w:szCs w:val="23"/>
          <w:lang w:val="ru-RU"/>
        </w:rPr>
        <w:t xml:space="preserve"> </w:t>
      </w:r>
      <w:r>
        <w:rPr>
          <w:rFonts w:ascii="Arial" w:hAnsi="Arial" w:cs="Arial"/>
          <w:sz w:val="23"/>
          <w:szCs w:val="23"/>
        </w:rPr>
        <w:t>General</w:t>
      </w:r>
      <w:r w:rsidRPr="00316DB9">
        <w:rPr>
          <w:rFonts w:ascii="Arial" w:hAnsi="Arial" w:cs="Arial"/>
          <w:sz w:val="23"/>
          <w:szCs w:val="23"/>
          <w:lang w:val="ru-RU"/>
        </w:rPr>
        <w:t xml:space="preserve"> </w:t>
      </w:r>
      <w:r>
        <w:rPr>
          <w:rFonts w:ascii="Arial" w:hAnsi="Arial" w:cs="Arial"/>
          <w:sz w:val="23"/>
          <w:szCs w:val="23"/>
        </w:rPr>
        <w:t>Public</w:t>
      </w:r>
      <w:r w:rsidRPr="00316DB9">
        <w:rPr>
          <w:rFonts w:ascii="Arial" w:hAnsi="Arial" w:cs="Arial"/>
          <w:sz w:val="23"/>
          <w:szCs w:val="23"/>
          <w:lang w:val="ru-RU"/>
        </w:rPr>
        <w:t xml:space="preserve"> </w:t>
      </w:r>
      <w:r>
        <w:rPr>
          <w:rFonts w:ascii="Arial" w:hAnsi="Arial" w:cs="Arial"/>
          <w:sz w:val="23"/>
          <w:szCs w:val="23"/>
        </w:rPr>
        <w:t>License</w:t>
      </w:r>
      <w:r w:rsidRPr="00316DB9">
        <w:rPr>
          <w:rFonts w:ascii="Arial" w:hAnsi="Arial" w:cs="Arial"/>
          <w:sz w:val="23"/>
          <w:szCs w:val="23"/>
          <w:lang w:val="ru-RU"/>
        </w:rPr>
        <w:t xml:space="preserve"> (“</w:t>
      </w:r>
      <w:r>
        <w:rPr>
          <w:rFonts w:ascii="Arial" w:hAnsi="Arial" w:cs="Arial"/>
          <w:sz w:val="23"/>
          <w:szCs w:val="23"/>
        </w:rPr>
        <w:t>GPL</w:t>
      </w:r>
      <w:r w:rsidRPr="00316DB9">
        <w:rPr>
          <w:rFonts w:ascii="Arial" w:hAnsi="Arial" w:cs="Arial"/>
          <w:sz w:val="23"/>
          <w:szCs w:val="23"/>
          <w:lang w:val="ru-RU"/>
        </w:rPr>
        <w:t xml:space="preserve">”) или </w:t>
      </w:r>
      <w:r w:rsidR="00A64DA1">
        <w:rPr>
          <w:rFonts w:ascii="Arial" w:hAnsi="Arial" w:cs="Arial"/>
          <w:sz w:val="23"/>
          <w:szCs w:val="23"/>
          <w:lang w:val="ru-RU"/>
        </w:rPr>
        <w:t xml:space="preserve">лицензии </w:t>
      </w:r>
      <w:r w:rsidRPr="00316DB9">
        <w:rPr>
          <w:rFonts w:ascii="Arial" w:hAnsi="Arial" w:cs="Arial"/>
          <w:sz w:val="23"/>
          <w:szCs w:val="23"/>
          <w:lang w:val="ru-RU"/>
        </w:rPr>
        <w:t xml:space="preserve">ограниченного применения </w:t>
      </w:r>
      <w:r>
        <w:rPr>
          <w:rFonts w:ascii="Arial" w:hAnsi="Arial" w:cs="Arial"/>
          <w:sz w:val="23"/>
          <w:szCs w:val="23"/>
        </w:rPr>
        <w:t>GNU</w:t>
      </w:r>
      <w:r w:rsidRPr="00316DB9">
        <w:rPr>
          <w:rFonts w:ascii="Arial" w:hAnsi="Arial" w:cs="Arial"/>
          <w:sz w:val="23"/>
          <w:szCs w:val="23"/>
          <w:lang w:val="ru-RU"/>
        </w:rPr>
        <w:t xml:space="preserve"> </w:t>
      </w:r>
      <w:r>
        <w:rPr>
          <w:rFonts w:ascii="Arial" w:hAnsi="Arial" w:cs="Arial"/>
          <w:sz w:val="23"/>
          <w:szCs w:val="23"/>
        </w:rPr>
        <w:t>Public</w:t>
      </w:r>
      <w:r w:rsidRPr="00316DB9">
        <w:rPr>
          <w:rFonts w:ascii="Arial" w:hAnsi="Arial" w:cs="Arial"/>
          <w:sz w:val="23"/>
          <w:szCs w:val="23"/>
          <w:lang w:val="ru-RU"/>
        </w:rPr>
        <w:t xml:space="preserve"> </w:t>
      </w:r>
      <w:r>
        <w:rPr>
          <w:rFonts w:ascii="Arial" w:hAnsi="Arial" w:cs="Arial"/>
          <w:sz w:val="23"/>
          <w:szCs w:val="23"/>
        </w:rPr>
        <w:t>License</w:t>
      </w:r>
      <w:r w:rsidRPr="00316DB9">
        <w:rPr>
          <w:rFonts w:ascii="Arial" w:hAnsi="Arial" w:cs="Arial"/>
          <w:sz w:val="23"/>
          <w:szCs w:val="23"/>
          <w:lang w:val="ru-RU"/>
        </w:rPr>
        <w:t xml:space="preserve"> (“</w:t>
      </w:r>
      <w:r>
        <w:rPr>
          <w:rFonts w:ascii="Arial" w:hAnsi="Arial" w:cs="Arial"/>
          <w:sz w:val="23"/>
          <w:szCs w:val="23"/>
        </w:rPr>
        <w:t>LGPL</w:t>
      </w:r>
      <w:r w:rsidRPr="00316DB9">
        <w:rPr>
          <w:rFonts w:ascii="Arial" w:hAnsi="Arial" w:cs="Arial"/>
          <w:sz w:val="23"/>
          <w:szCs w:val="23"/>
          <w:lang w:val="ru-RU"/>
        </w:rPr>
        <w:t>”).</w:t>
      </w:r>
      <w:r w:rsidRPr="00316DB9">
        <w:rPr>
          <w:rFonts w:ascii="Arial" w:hAnsi="Arial" w:cs="Arial"/>
          <w:sz w:val="23"/>
          <w:szCs w:val="23"/>
          <w:lang w:val="ru-RU"/>
        </w:rPr>
        <w:br/>
      </w:r>
      <w:r>
        <w:rPr>
          <w:rFonts w:ascii="Arial" w:hAnsi="Arial" w:cs="Arial"/>
          <w:sz w:val="23"/>
          <w:szCs w:val="23"/>
        </w:rPr>
        <w:t>GPL</w:t>
      </w:r>
      <w:r w:rsidRPr="00316DB9">
        <w:rPr>
          <w:rFonts w:ascii="Arial" w:hAnsi="Arial" w:cs="Arial"/>
          <w:sz w:val="23"/>
          <w:szCs w:val="23"/>
          <w:lang w:val="ru-RU"/>
        </w:rPr>
        <w:t>-Код, использ</w:t>
      </w:r>
      <w:r w:rsidR="00A64DA1">
        <w:rPr>
          <w:rFonts w:ascii="Arial" w:hAnsi="Arial" w:cs="Arial"/>
          <w:sz w:val="23"/>
          <w:szCs w:val="23"/>
          <w:lang w:val="ru-RU"/>
        </w:rPr>
        <w:t>уемый в этом</w:t>
      </w:r>
      <w:r w:rsidRPr="00316DB9">
        <w:rPr>
          <w:rFonts w:ascii="Arial" w:hAnsi="Arial" w:cs="Arial"/>
          <w:sz w:val="23"/>
          <w:szCs w:val="23"/>
          <w:lang w:val="ru-RU"/>
        </w:rPr>
        <w:t xml:space="preserve"> продукт</w:t>
      </w:r>
      <w:r w:rsidR="00A64DA1">
        <w:rPr>
          <w:rFonts w:ascii="Arial" w:hAnsi="Arial" w:cs="Arial"/>
          <w:sz w:val="23"/>
          <w:szCs w:val="23"/>
          <w:lang w:val="ru-RU"/>
        </w:rPr>
        <w:t>е,</w:t>
      </w:r>
      <w:r w:rsidR="00A64DA1" w:rsidRPr="00A64DA1">
        <w:rPr>
          <w:rFonts w:ascii="Arial" w:hAnsi="Arial" w:cs="Arial"/>
          <w:sz w:val="23"/>
          <w:szCs w:val="23"/>
          <w:lang w:val="ru-RU"/>
        </w:rPr>
        <w:t xml:space="preserve"> </w:t>
      </w:r>
      <w:r w:rsidRPr="00316DB9">
        <w:rPr>
          <w:rFonts w:ascii="Arial" w:hAnsi="Arial" w:cs="Arial"/>
          <w:sz w:val="23"/>
          <w:szCs w:val="23"/>
          <w:lang w:val="ru-RU"/>
        </w:rPr>
        <w:t>выпущен без гарантии и является объектом авторского права соответствующего автора.</w:t>
      </w:r>
      <w:r w:rsidRPr="00316DB9">
        <w:rPr>
          <w:rFonts w:ascii="Arial" w:hAnsi="Arial" w:cs="Arial"/>
          <w:sz w:val="23"/>
          <w:szCs w:val="23"/>
          <w:lang w:val="ru-RU"/>
        </w:rPr>
        <w:br/>
        <w:t xml:space="preserve">Дополнительные исходные коды, которые распространяются по </w:t>
      </w:r>
      <w:r>
        <w:rPr>
          <w:rFonts w:ascii="Arial" w:hAnsi="Arial" w:cs="Arial"/>
          <w:sz w:val="23"/>
          <w:szCs w:val="23"/>
        </w:rPr>
        <w:t>GPL</w:t>
      </w:r>
      <w:r w:rsidRPr="00316DB9">
        <w:rPr>
          <w:rFonts w:ascii="Arial" w:hAnsi="Arial" w:cs="Arial"/>
          <w:sz w:val="23"/>
          <w:szCs w:val="23"/>
          <w:lang w:val="ru-RU"/>
        </w:rPr>
        <w:t>-лицензии</w:t>
      </w:r>
      <w:r w:rsidR="00A64DA1" w:rsidRPr="00A64DA1">
        <w:rPr>
          <w:rFonts w:ascii="Arial" w:hAnsi="Arial" w:cs="Arial"/>
          <w:sz w:val="23"/>
          <w:szCs w:val="23"/>
          <w:lang w:val="ru-RU"/>
        </w:rPr>
        <w:t>,</w:t>
      </w:r>
      <w:r w:rsidRPr="00316DB9">
        <w:rPr>
          <w:rFonts w:ascii="Arial" w:hAnsi="Arial" w:cs="Arial"/>
          <w:sz w:val="23"/>
          <w:szCs w:val="23"/>
          <w:lang w:val="ru-RU"/>
        </w:rPr>
        <w:t xml:space="preserve"> предоставляются по запр</w:t>
      </w:r>
      <w:r w:rsidR="00A64DA1">
        <w:rPr>
          <w:rFonts w:ascii="Arial" w:hAnsi="Arial" w:cs="Arial"/>
          <w:sz w:val="23"/>
          <w:szCs w:val="23"/>
          <w:lang w:val="ru-RU"/>
        </w:rPr>
        <w:t xml:space="preserve">осу. </w:t>
      </w:r>
      <w:r w:rsidR="00A64DA1">
        <w:rPr>
          <w:rFonts w:ascii="Arial" w:hAnsi="Arial" w:cs="Arial"/>
          <w:sz w:val="23"/>
          <w:szCs w:val="23"/>
          <w:lang w:val="ru-RU"/>
        </w:rPr>
        <w:br/>
        <w:t>Мы рады предоставить наши  изменения</w:t>
      </w:r>
      <w:r w:rsidRPr="00316DB9">
        <w:rPr>
          <w:rFonts w:ascii="Arial" w:hAnsi="Arial" w:cs="Arial"/>
          <w:sz w:val="23"/>
          <w:szCs w:val="23"/>
          <w:lang w:val="ru-RU"/>
        </w:rPr>
        <w:t xml:space="preserve"> в </w:t>
      </w:r>
      <w:r>
        <w:rPr>
          <w:rFonts w:ascii="Arial" w:hAnsi="Arial" w:cs="Arial"/>
          <w:sz w:val="23"/>
          <w:szCs w:val="23"/>
        </w:rPr>
        <w:t>Linux</w:t>
      </w:r>
      <w:r w:rsidRPr="00316DB9">
        <w:rPr>
          <w:rFonts w:ascii="Arial" w:hAnsi="Arial" w:cs="Arial"/>
          <w:sz w:val="23"/>
          <w:szCs w:val="23"/>
          <w:lang w:val="ru-RU"/>
        </w:rPr>
        <w:t>, а также несколько новых команд, и некоторые инст</w:t>
      </w:r>
      <w:r w:rsidR="00A64DA1">
        <w:rPr>
          <w:rFonts w:ascii="Arial" w:hAnsi="Arial" w:cs="Arial"/>
          <w:sz w:val="23"/>
          <w:szCs w:val="23"/>
          <w:lang w:val="ru-RU"/>
        </w:rPr>
        <w:t>рументы, чтобы получить коды</w:t>
      </w:r>
      <w:r w:rsidRPr="00316DB9">
        <w:rPr>
          <w:rFonts w:ascii="Arial" w:hAnsi="Arial" w:cs="Arial"/>
          <w:sz w:val="23"/>
          <w:szCs w:val="23"/>
          <w:lang w:val="ru-RU"/>
        </w:rPr>
        <w:t>.</w:t>
      </w:r>
      <w:r w:rsidR="00A64DA1">
        <w:rPr>
          <w:rFonts w:ascii="Arial" w:hAnsi="Arial" w:cs="Arial"/>
          <w:sz w:val="23"/>
          <w:szCs w:val="23"/>
          <w:lang w:val="ru-RU"/>
        </w:rPr>
        <w:t xml:space="preserve"> </w:t>
      </w:r>
      <w:r w:rsidRPr="00316DB9">
        <w:rPr>
          <w:rFonts w:ascii="Arial" w:hAnsi="Arial" w:cs="Arial"/>
          <w:sz w:val="23"/>
          <w:szCs w:val="23"/>
          <w:lang w:val="ru-RU"/>
        </w:rPr>
        <w:t xml:space="preserve"> Коды предоставляются на </w:t>
      </w:r>
      <w:r>
        <w:rPr>
          <w:rFonts w:ascii="Arial" w:hAnsi="Arial" w:cs="Arial"/>
          <w:sz w:val="23"/>
          <w:szCs w:val="23"/>
        </w:rPr>
        <w:t>FTP</w:t>
      </w:r>
      <w:r w:rsidRPr="00316DB9">
        <w:rPr>
          <w:rFonts w:ascii="Arial" w:hAnsi="Arial" w:cs="Arial"/>
          <w:sz w:val="23"/>
          <w:szCs w:val="23"/>
          <w:lang w:val="ru-RU"/>
        </w:rPr>
        <w:t>-сайт, и, пожалуйста, скачайте их из следующих сайт</w:t>
      </w:r>
      <w:r w:rsidR="00A64DA1">
        <w:rPr>
          <w:rFonts w:ascii="Arial" w:hAnsi="Arial" w:cs="Arial"/>
          <w:sz w:val="23"/>
          <w:szCs w:val="23"/>
          <w:lang w:val="ru-RU"/>
        </w:rPr>
        <w:t>ов</w:t>
      </w:r>
      <w:r w:rsidRPr="00316DB9">
        <w:rPr>
          <w:rFonts w:ascii="Arial" w:hAnsi="Arial" w:cs="Arial"/>
          <w:sz w:val="23"/>
          <w:szCs w:val="23"/>
          <w:lang w:val="ru-RU"/>
        </w:rPr>
        <w:t xml:space="preserve"> или вы можете обратиться к вашему дистрибьютору:</w:t>
      </w:r>
      <w:r w:rsidRPr="00316DB9">
        <w:rPr>
          <w:rFonts w:ascii="Arial" w:hAnsi="Arial" w:cs="Arial"/>
          <w:sz w:val="23"/>
          <w:szCs w:val="23"/>
          <w:lang w:val="ru-RU"/>
        </w:rPr>
        <w:br/>
      </w:r>
      <w:r>
        <w:rPr>
          <w:rFonts w:ascii="Arial" w:hAnsi="Arial" w:cs="Arial"/>
          <w:sz w:val="23"/>
          <w:szCs w:val="23"/>
        </w:rPr>
        <w:t>http</w:t>
      </w:r>
      <w:r w:rsidRPr="00316DB9">
        <w:rPr>
          <w:rFonts w:ascii="Arial" w:hAnsi="Arial" w:cs="Arial"/>
          <w:sz w:val="23"/>
          <w:szCs w:val="23"/>
          <w:lang w:val="ru-RU"/>
        </w:rPr>
        <w:t>://</w:t>
      </w:r>
      <w:r>
        <w:rPr>
          <w:rFonts w:ascii="Arial" w:hAnsi="Arial" w:cs="Arial"/>
          <w:sz w:val="23"/>
          <w:szCs w:val="23"/>
        </w:rPr>
        <w:t>download</w:t>
      </w:r>
      <w:r w:rsidRPr="00316DB9">
        <w:rPr>
          <w:rFonts w:ascii="Arial" w:hAnsi="Arial" w:cs="Arial"/>
          <w:sz w:val="23"/>
          <w:szCs w:val="23"/>
          <w:lang w:val="ru-RU"/>
        </w:rPr>
        <w:t>.</w:t>
      </w:r>
      <w:r>
        <w:rPr>
          <w:rFonts w:ascii="Arial" w:hAnsi="Arial" w:cs="Arial"/>
          <w:sz w:val="23"/>
          <w:szCs w:val="23"/>
        </w:rPr>
        <w:t>dvrtw</w:t>
      </w:r>
      <w:r w:rsidRPr="00316DB9">
        <w:rPr>
          <w:rFonts w:ascii="Arial" w:hAnsi="Arial" w:cs="Arial"/>
          <w:sz w:val="23"/>
          <w:szCs w:val="23"/>
          <w:lang w:val="ru-RU"/>
        </w:rPr>
        <w:t>.</w:t>
      </w:r>
      <w:r>
        <w:rPr>
          <w:rFonts w:ascii="Arial" w:hAnsi="Arial" w:cs="Arial"/>
          <w:sz w:val="23"/>
          <w:szCs w:val="23"/>
        </w:rPr>
        <w:t>com</w:t>
      </w:r>
      <w:r w:rsidRPr="00316DB9">
        <w:rPr>
          <w:rFonts w:ascii="Arial" w:hAnsi="Arial" w:cs="Arial"/>
          <w:sz w:val="23"/>
          <w:szCs w:val="23"/>
          <w:lang w:val="ru-RU"/>
        </w:rPr>
        <w:t>.</w:t>
      </w:r>
      <w:r>
        <w:rPr>
          <w:rFonts w:ascii="Arial" w:hAnsi="Arial" w:cs="Arial"/>
          <w:sz w:val="23"/>
          <w:szCs w:val="23"/>
        </w:rPr>
        <w:t>tw</w:t>
      </w:r>
      <w:r w:rsidRPr="00316DB9">
        <w:rPr>
          <w:rFonts w:ascii="Arial" w:hAnsi="Arial" w:cs="Arial"/>
          <w:sz w:val="23"/>
          <w:szCs w:val="23"/>
          <w:lang w:val="ru-RU"/>
        </w:rPr>
        <w:t>/</w:t>
      </w:r>
      <w:r>
        <w:rPr>
          <w:rFonts w:ascii="Arial" w:hAnsi="Arial" w:cs="Arial"/>
          <w:sz w:val="23"/>
          <w:szCs w:val="23"/>
        </w:rPr>
        <w:t>GPL</w:t>
      </w:r>
      <w:r w:rsidRPr="00316DB9">
        <w:rPr>
          <w:rFonts w:ascii="Arial" w:hAnsi="Arial" w:cs="Arial"/>
          <w:sz w:val="23"/>
          <w:szCs w:val="23"/>
          <w:lang w:val="ru-RU"/>
        </w:rPr>
        <w:t>/076</w:t>
      </w:r>
      <w:r>
        <w:rPr>
          <w:rFonts w:ascii="Arial" w:hAnsi="Arial" w:cs="Arial"/>
          <w:sz w:val="23"/>
          <w:szCs w:val="23"/>
        </w:rPr>
        <w:t>D</w:t>
      </w:r>
      <w:r w:rsidRPr="00316DB9">
        <w:rPr>
          <w:rFonts w:ascii="Arial" w:hAnsi="Arial" w:cs="Arial"/>
          <w:sz w:val="23"/>
          <w:szCs w:val="23"/>
          <w:lang w:val="ru-RU"/>
        </w:rPr>
        <w:t>_</w:t>
      </w:r>
      <w:r>
        <w:rPr>
          <w:rFonts w:ascii="Arial" w:hAnsi="Arial" w:cs="Arial"/>
          <w:sz w:val="23"/>
          <w:szCs w:val="23"/>
        </w:rPr>
        <w:t>Series</w:t>
      </w:r>
      <w:r w:rsidRPr="00316DB9">
        <w:rPr>
          <w:rFonts w:ascii="Arial" w:hAnsi="Arial" w:cs="Arial"/>
          <w:sz w:val="23"/>
          <w:szCs w:val="23"/>
          <w:lang w:val="ru-RU"/>
        </w:rPr>
        <w:t>/</w:t>
      </w:r>
      <w:r>
        <w:rPr>
          <w:rFonts w:ascii="Arial" w:hAnsi="Arial" w:cs="Arial"/>
          <w:sz w:val="23"/>
          <w:szCs w:val="23"/>
        </w:rPr>
        <w:t>arm</w:t>
      </w:r>
      <w:r w:rsidRPr="00316DB9">
        <w:rPr>
          <w:rFonts w:ascii="Arial" w:hAnsi="Arial" w:cs="Arial"/>
          <w:sz w:val="23"/>
          <w:szCs w:val="23"/>
          <w:lang w:val="ru-RU"/>
        </w:rPr>
        <w:t>-</w:t>
      </w:r>
      <w:r>
        <w:rPr>
          <w:rFonts w:ascii="Arial" w:hAnsi="Arial" w:cs="Arial"/>
          <w:sz w:val="23"/>
          <w:szCs w:val="23"/>
        </w:rPr>
        <w:t>linux</w:t>
      </w:r>
      <w:r w:rsidRPr="00316DB9">
        <w:rPr>
          <w:rFonts w:ascii="Arial" w:hAnsi="Arial" w:cs="Arial"/>
          <w:sz w:val="23"/>
          <w:szCs w:val="23"/>
          <w:lang w:val="ru-RU"/>
        </w:rPr>
        <w:t>-2.6.</w:t>
      </w:r>
      <w:r w:rsidR="00CB291A">
        <w:rPr>
          <w:rFonts w:ascii="Arial" w:hAnsi="Arial" w:cs="Arial"/>
          <w:sz w:val="23"/>
          <w:szCs w:val="23"/>
        </w:rPr>
        <w:t>ta</w:t>
      </w:r>
    </w:p>
    <w:p w:rsidR="004565C7" w:rsidRDefault="004565C7">
      <w:pPr>
        <w:pStyle w:val="ae"/>
        <w:rPr>
          <w:lang w:val="ru-RU"/>
        </w:rPr>
      </w:pPr>
    </w:p>
    <w:p w:rsidR="00B403B6" w:rsidRDefault="00B403B6" w:rsidP="00B00C1E">
      <w:pPr>
        <w:pStyle w:val="ae"/>
        <w:jc w:val="both"/>
      </w:pPr>
      <w:bookmarkStart w:id="1" w:name="_Toc340657408"/>
      <w:bookmarkStart w:id="2" w:name="_Toc340657482"/>
      <w:bookmarkStart w:id="3" w:name="_Toc340662600"/>
      <w:r>
        <w:rPr>
          <w:lang w:val="ru-RU"/>
        </w:rPr>
        <w:t>Оглавление</w:t>
      </w:r>
      <w:r w:rsidR="00B00C1E">
        <w:rPr>
          <w:lang w:val="ru-RU"/>
        </w:rPr>
        <w:t xml:space="preserve">                                                                        Стр</w:t>
      </w:r>
    </w:p>
    <w:p w:rsidR="00E8650A" w:rsidRDefault="00B403B6" w:rsidP="00037B04">
      <w:pPr>
        <w:pStyle w:val="13"/>
        <w:tabs>
          <w:tab w:val="clear" w:pos="9637"/>
          <w:tab w:val="right" w:leader="dot" w:pos="8789"/>
        </w:tabs>
        <w:rPr>
          <w:rFonts w:asciiTheme="minorHAnsi" w:eastAsiaTheme="minorEastAsia" w:hAnsiTheme="minorHAnsi" w:cstheme="minorBidi"/>
          <w:noProof/>
          <w:sz w:val="22"/>
          <w:szCs w:val="22"/>
          <w:lang w:val="ru-RU"/>
        </w:rPr>
      </w:pPr>
      <w:r>
        <w:fldChar w:fldCharType="begin"/>
      </w:r>
      <w:r>
        <w:instrText xml:space="preserve"> TOC \o "1-3" \h \z \u </w:instrText>
      </w:r>
      <w:r>
        <w:fldChar w:fldCharType="separate"/>
      </w:r>
      <w:hyperlink w:anchor="_Toc340666363" w:history="1">
        <w:r w:rsidR="00E8650A" w:rsidRPr="0092396C">
          <w:rPr>
            <w:rStyle w:val="af3"/>
            <w:rFonts w:eastAsia="ArialMT" w:cs="ArialMT"/>
            <w:noProof/>
          </w:rPr>
          <w:t>1. О</w:t>
        </w:r>
        <w:r w:rsidR="00E8650A" w:rsidRPr="0092396C">
          <w:rPr>
            <w:rStyle w:val="af3"/>
            <w:rFonts w:eastAsia="ArialMT" w:cs="ArialMT"/>
            <w:noProof/>
            <w:lang w:val="ru-RU"/>
          </w:rPr>
          <w:t>сновная информация</w:t>
        </w:r>
        <w:r w:rsidR="00E8650A">
          <w:rPr>
            <w:noProof/>
            <w:webHidden/>
          </w:rPr>
          <w:tab/>
        </w:r>
        <w:r w:rsidR="00E8650A">
          <w:rPr>
            <w:noProof/>
            <w:webHidden/>
          </w:rPr>
          <w:fldChar w:fldCharType="begin"/>
        </w:r>
        <w:r w:rsidR="00E8650A">
          <w:rPr>
            <w:noProof/>
            <w:webHidden/>
          </w:rPr>
          <w:instrText xml:space="preserve"> PAGEREF _Toc340666363 \h </w:instrText>
        </w:r>
        <w:r w:rsidR="00E8650A">
          <w:rPr>
            <w:noProof/>
            <w:webHidden/>
          </w:rPr>
        </w:r>
        <w:r w:rsidR="00E8650A">
          <w:rPr>
            <w:noProof/>
            <w:webHidden/>
          </w:rPr>
          <w:fldChar w:fldCharType="separate"/>
        </w:r>
        <w:r w:rsidR="00B00C1E">
          <w:rPr>
            <w:noProof/>
            <w:webHidden/>
          </w:rPr>
          <w:t>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64" w:history="1">
        <w:r w:rsidR="00E8650A" w:rsidRPr="0092396C">
          <w:rPr>
            <w:rStyle w:val="af3"/>
            <w:noProof/>
          </w:rPr>
          <w:t xml:space="preserve">1.1 </w:t>
        </w:r>
        <w:r w:rsidR="00E8650A" w:rsidRPr="0092396C">
          <w:rPr>
            <w:rStyle w:val="af3"/>
            <w:noProof/>
            <w:lang w:val="ru-RU"/>
          </w:rPr>
          <w:t>Комплектация</w:t>
        </w:r>
        <w:r w:rsidR="00E8650A">
          <w:rPr>
            <w:noProof/>
            <w:webHidden/>
          </w:rPr>
          <w:tab/>
        </w:r>
        <w:r w:rsidR="00E8650A">
          <w:rPr>
            <w:noProof/>
            <w:webHidden/>
          </w:rPr>
          <w:fldChar w:fldCharType="begin"/>
        </w:r>
        <w:r w:rsidR="00E8650A">
          <w:rPr>
            <w:noProof/>
            <w:webHidden/>
          </w:rPr>
          <w:instrText xml:space="preserve"> PAGEREF _Toc340666364 \h </w:instrText>
        </w:r>
        <w:r w:rsidR="00E8650A">
          <w:rPr>
            <w:noProof/>
            <w:webHidden/>
          </w:rPr>
        </w:r>
        <w:r w:rsidR="00E8650A">
          <w:rPr>
            <w:noProof/>
            <w:webHidden/>
          </w:rPr>
          <w:fldChar w:fldCharType="separate"/>
        </w:r>
        <w:r w:rsidR="00B00C1E">
          <w:rPr>
            <w:noProof/>
            <w:webHidden/>
          </w:rPr>
          <w:t>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65" w:history="1">
        <w:r w:rsidR="00E8650A" w:rsidRPr="0092396C">
          <w:rPr>
            <w:rStyle w:val="af3"/>
            <w:noProof/>
          </w:rPr>
          <w:t xml:space="preserve">1.2 </w:t>
        </w:r>
        <w:r w:rsidR="00E8650A" w:rsidRPr="0092396C">
          <w:rPr>
            <w:rStyle w:val="af3"/>
            <w:noProof/>
            <w:lang w:val="ru-RU"/>
          </w:rPr>
          <w:t>Передняя панель</w:t>
        </w:r>
        <w:r w:rsidR="00E8650A">
          <w:rPr>
            <w:noProof/>
            <w:webHidden/>
          </w:rPr>
          <w:tab/>
        </w:r>
        <w:r w:rsidR="00E8650A">
          <w:rPr>
            <w:noProof/>
            <w:webHidden/>
          </w:rPr>
          <w:fldChar w:fldCharType="begin"/>
        </w:r>
        <w:r w:rsidR="00E8650A">
          <w:rPr>
            <w:noProof/>
            <w:webHidden/>
          </w:rPr>
          <w:instrText xml:space="preserve"> PAGEREF _Toc340666365 \h </w:instrText>
        </w:r>
        <w:r w:rsidR="00E8650A">
          <w:rPr>
            <w:noProof/>
            <w:webHidden/>
          </w:rPr>
        </w:r>
        <w:r w:rsidR="00E8650A">
          <w:rPr>
            <w:noProof/>
            <w:webHidden/>
          </w:rPr>
          <w:fldChar w:fldCharType="separate"/>
        </w:r>
        <w:r w:rsidR="00B00C1E">
          <w:rPr>
            <w:noProof/>
            <w:webHidden/>
          </w:rPr>
          <w:t>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66" w:history="1">
        <w:r w:rsidR="00E8650A" w:rsidRPr="0092396C">
          <w:rPr>
            <w:rStyle w:val="af3"/>
            <w:noProof/>
            <w:lang w:val="ru-RU"/>
          </w:rPr>
          <w:t>1</w:t>
        </w:r>
        <w:r w:rsidR="00E8650A" w:rsidRPr="0092396C">
          <w:rPr>
            <w:rStyle w:val="af3"/>
            <w:noProof/>
          </w:rPr>
          <w:t>.</w:t>
        </w:r>
        <w:r w:rsidR="00E8650A" w:rsidRPr="0092396C">
          <w:rPr>
            <w:rStyle w:val="af3"/>
            <w:noProof/>
            <w:lang w:val="ru-RU"/>
          </w:rPr>
          <w:t>3</w:t>
        </w:r>
        <w:r w:rsidR="00E8650A" w:rsidRPr="0092396C">
          <w:rPr>
            <w:rStyle w:val="af3"/>
            <w:noProof/>
          </w:rPr>
          <w:t>. Задняя панель</w:t>
        </w:r>
        <w:r w:rsidR="00E8650A">
          <w:rPr>
            <w:noProof/>
            <w:webHidden/>
          </w:rPr>
          <w:tab/>
        </w:r>
        <w:r w:rsidR="00E8650A">
          <w:rPr>
            <w:noProof/>
            <w:webHidden/>
          </w:rPr>
          <w:fldChar w:fldCharType="begin"/>
        </w:r>
        <w:r w:rsidR="00E8650A">
          <w:rPr>
            <w:noProof/>
            <w:webHidden/>
          </w:rPr>
          <w:instrText xml:space="preserve"> PAGEREF _Toc340666366 \h </w:instrText>
        </w:r>
        <w:r w:rsidR="00E8650A">
          <w:rPr>
            <w:noProof/>
            <w:webHidden/>
          </w:rPr>
        </w:r>
        <w:r w:rsidR="00E8650A">
          <w:rPr>
            <w:noProof/>
            <w:webHidden/>
          </w:rPr>
          <w:fldChar w:fldCharType="separate"/>
        </w:r>
        <w:r w:rsidR="00B00C1E">
          <w:rPr>
            <w:noProof/>
            <w:webHidden/>
          </w:rPr>
          <w:t>8</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367" w:history="1">
        <w:r w:rsidR="00E8650A" w:rsidRPr="0092396C">
          <w:rPr>
            <w:rStyle w:val="af3"/>
            <w:noProof/>
            <w:lang w:val="ru-RU"/>
          </w:rPr>
          <w:t>2. Подключение и настройка</w:t>
        </w:r>
        <w:r w:rsidR="00E8650A">
          <w:rPr>
            <w:noProof/>
            <w:webHidden/>
          </w:rPr>
          <w:tab/>
        </w:r>
        <w:r w:rsidR="00E8650A">
          <w:rPr>
            <w:noProof/>
            <w:webHidden/>
          </w:rPr>
          <w:fldChar w:fldCharType="begin"/>
        </w:r>
        <w:r w:rsidR="00E8650A">
          <w:rPr>
            <w:noProof/>
            <w:webHidden/>
          </w:rPr>
          <w:instrText xml:space="preserve"> PAGEREF _Toc340666367 \h </w:instrText>
        </w:r>
        <w:r w:rsidR="00E8650A">
          <w:rPr>
            <w:noProof/>
            <w:webHidden/>
          </w:rPr>
        </w:r>
        <w:r w:rsidR="00E8650A">
          <w:rPr>
            <w:noProof/>
            <w:webHidden/>
          </w:rPr>
          <w:fldChar w:fldCharType="separate"/>
        </w:r>
        <w:r w:rsidR="00B00C1E">
          <w:rPr>
            <w:noProof/>
            <w:webHidden/>
          </w:rPr>
          <w:t>10</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68" w:history="1">
        <w:r w:rsidR="00E8650A" w:rsidRPr="0092396C">
          <w:rPr>
            <w:rStyle w:val="af3"/>
            <w:noProof/>
            <w:lang w:val="ru-RU"/>
          </w:rPr>
          <w:t>2</w:t>
        </w:r>
        <w:r w:rsidR="00E8650A" w:rsidRPr="0092396C">
          <w:rPr>
            <w:rStyle w:val="af3"/>
            <w:noProof/>
          </w:rPr>
          <w:t xml:space="preserve">.1. </w:t>
        </w:r>
        <w:r w:rsidR="00E8650A" w:rsidRPr="0092396C">
          <w:rPr>
            <w:rStyle w:val="af3"/>
            <w:noProof/>
            <w:lang w:val="ru-RU"/>
          </w:rPr>
          <w:t>Установка жесткого диска</w:t>
        </w:r>
        <w:r w:rsidR="00E8650A">
          <w:rPr>
            <w:noProof/>
            <w:webHidden/>
          </w:rPr>
          <w:tab/>
        </w:r>
        <w:r w:rsidR="00E8650A">
          <w:rPr>
            <w:noProof/>
            <w:webHidden/>
          </w:rPr>
          <w:fldChar w:fldCharType="begin"/>
        </w:r>
        <w:r w:rsidR="00E8650A">
          <w:rPr>
            <w:noProof/>
            <w:webHidden/>
          </w:rPr>
          <w:instrText xml:space="preserve"> PAGEREF _Toc340666368 \h </w:instrText>
        </w:r>
        <w:r w:rsidR="00E8650A">
          <w:rPr>
            <w:noProof/>
            <w:webHidden/>
          </w:rPr>
        </w:r>
        <w:r w:rsidR="00E8650A">
          <w:rPr>
            <w:noProof/>
            <w:webHidden/>
          </w:rPr>
          <w:fldChar w:fldCharType="separate"/>
        </w:r>
        <w:r w:rsidR="00B00C1E">
          <w:rPr>
            <w:noProof/>
            <w:webHidden/>
          </w:rPr>
          <w:t>10</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69" w:history="1">
        <w:r w:rsidR="00E8650A" w:rsidRPr="0092396C">
          <w:rPr>
            <w:rStyle w:val="af3"/>
            <w:noProof/>
            <w:lang w:val="ru-RU"/>
          </w:rPr>
          <w:t>2</w:t>
        </w:r>
        <w:r w:rsidR="00E8650A" w:rsidRPr="0092396C">
          <w:rPr>
            <w:rStyle w:val="af3"/>
            <w:noProof/>
          </w:rPr>
          <w:t>.2. Подключение камер</w:t>
        </w:r>
        <w:r w:rsidR="00E8650A">
          <w:rPr>
            <w:noProof/>
            <w:webHidden/>
          </w:rPr>
          <w:tab/>
        </w:r>
        <w:r w:rsidR="00E8650A">
          <w:rPr>
            <w:noProof/>
            <w:webHidden/>
          </w:rPr>
          <w:fldChar w:fldCharType="begin"/>
        </w:r>
        <w:r w:rsidR="00E8650A">
          <w:rPr>
            <w:noProof/>
            <w:webHidden/>
          </w:rPr>
          <w:instrText xml:space="preserve"> PAGEREF _Toc340666369 \h </w:instrText>
        </w:r>
        <w:r w:rsidR="00E8650A">
          <w:rPr>
            <w:noProof/>
            <w:webHidden/>
          </w:rPr>
        </w:r>
        <w:r w:rsidR="00E8650A">
          <w:rPr>
            <w:noProof/>
            <w:webHidden/>
          </w:rPr>
          <w:fldChar w:fldCharType="separate"/>
        </w:r>
        <w:r w:rsidR="00B00C1E">
          <w:rPr>
            <w:noProof/>
            <w:webHidden/>
          </w:rPr>
          <w:t>12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70" w:history="1">
        <w:r w:rsidR="00E8650A" w:rsidRPr="0092396C">
          <w:rPr>
            <w:rStyle w:val="af3"/>
            <w:noProof/>
          </w:rPr>
          <w:t>2.2.1. Подключение стандартных камер</w:t>
        </w:r>
        <w:r w:rsidR="00E8650A">
          <w:rPr>
            <w:noProof/>
            <w:webHidden/>
          </w:rPr>
          <w:tab/>
        </w:r>
        <w:r w:rsidR="00E8650A">
          <w:rPr>
            <w:noProof/>
            <w:webHidden/>
          </w:rPr>
          <w:fldChar w:fldCharType="begin"/>
        </w:r>
        <w:r w:rsidR="00E8650A">
          <w:rPr>
            <w:noProof/>
            <w:webHidden/>
          </w:rPr>
          <w:instrText xml:space="preserve"> PAGEREF _Toc340666370 \h </w:instrText>
        </w:r>
        <w:r w:rsidR="00E8650A">
          <w:rPr>
            <w:noProof/>
            <w:webHidden/>
          </w:rPr>
        </w:r>
        <w:r w:rsidR="00E8650A">
          <w:rPr>
            <w:noProof/>
            <w:webHidden/>
          </w:rPr>
          <w:fldChar w:fldCharType="separate"/>
        </w:r>
        <w:r w:rsidR="00B00C1E">
          <w:rPr>
            <w:noProof/>
            <w:webHidden/>
          </w:rPr>
          <w:t>12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71" w:history="1">
        <w:r w:rsidR="00E8650A" w:rsidRPr="0092396C">
          <w:rPr>
            <w:rStyle w:val="af3"/>
            <w:noProof/>
          </w:rPr>
          <w:t>2.2.2. Подключение камер PTZ</w:t>
        </w:r>
        <w:r w:rsidR="00E8650A">
          <w:rPr>
            <w:noProof/>
            <w:webHidden/>
          </w:rPr>
          <w:tab/>
        </w:r>
        <w:r w:rsidR="00E8650A">
          <w:rPr>
            <w:noProof/>
            <w:webHidden/>
          </w:rPr>
          <w:fldChar w:fldCharType="begin"/>
        </w:r>
        <w:r w:rsidR="00E8650A">
          <w:rPr>
            <w:noProof/>
            <w:webHidden/>
          </w:rPr>
          <w:instrText xml:space="preserve"> PAGEREF _Toc340666371 \h </w:instrText>
        </w:r>
        <w:r w:rsidR="00E8650A">
          <w:rPr>
            <w:noProof/>
            <w:webHidden/>
          </w:rPr>
        </w:r>
        <w:r w:rsidR="00E8650A">
          <w:rPr>
            <w:noProof/>
            <w:webHidden/>
          </w:rPr>
          <w:fldChar w:fldCharType="separate"/>
        </w:r>
        <w:r w:rsidR="00B00C1E">
          <w:rPr>
            <w:noProof/>
            <w:webHidden/>
          </w:rPr>
          <w:t>12</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2" w:history="1">
        <w:r w:rsidR="00E8650A" w:rsidRPr="0092396C">
          <w:rPr>
            <w:rStyle w:val="af3"/>
            <w:noProof/>
            <w:lang w:val="ru-RU"/>
          </w:rPr>
          <w:t>2</w:t>
        </w:r>
        <w:r w:rsidR="00E8650A" w:rsidRPr="0092396C">
          <w:rPr>
            <w:rStyle w:val="af3"/>
            <w:noProof/>
          </w:rPr>
          <w:t xml:space="preserve">.3. Подключение </w:t>
        </w:r>
        <w:r w:rsidR="00E8650A" w:rsidRPr="0092396C">
          <w:rPr>
            <w:rStyle w:val="af3"/>
            <w:noProof/>
            <w:lang w:val="ru-RU"/>
          </w:rPr>
          <w:t>внешних устройств</w:t>
        </w:r>
        <w:r w:rsidR="00E8650A">
          <w:rPr>
            <w:noProof/>
            <w:webHidden/>
          </w:rPr>
          <w:tab/>
        </w:r>
        <w:r w:rsidR="00E8650A">
          <w:rPr>
            <w:noProof/>
            <w:webHidden/>
          </w:rPr>
          <w:fldChar w:fldCharType="begin"/>
        </w:r>
        <w:r w:rsidR="00E8650A">
          <w:rPr>
            <w:noProof/>
            <w:webHidden/>
          </w:rPr>
          <w:instrText xml:space="preserve"> PAGEREF _Toc340666372 \h </w:instrText>
        </w:r>
        <w:r w:rsidR="00E8650A">
          <w:rPr>
            <w:noProof/>
            <w:webHidden/>
          </w:rPr>
        </w:r>
        <w:r w:rsidR="00E8650A">
          <w:rPr>
            <w:noProof/>
            <w:webHidden/>
          </w:rPr>
          <w:fldChar w:fldCharType="separate"/>
        </w:r>
        <w:r w:rsidR="00B00C1E">
          <w:rPr>
            <w:noProof/>
            <w:webHidden/>
          </w:rPr>
          <w:t>14</w:t>
        </w:r>
        <w:r w:rsidR="00E8650A">
          <w:rPr>
            <w:noProof/>
            <w:webHidden/>
          </w:rPr>
          <w:fldChar w:fldCharType="end"/>
        </w:r>
      </w:hyperlink>
    </w:p>
    <w:p w:rsidR="00E8650A" w:rsidRDefault="00A913D3" w:rsidP="00B00C1E">
      <w:pPr>
        <w:pStyle w:val="20"/>
        <w:tabs>
          <w:tab w:val="right" w:leader="dot" w:pos="8789"/>
        </w:tabs>
        <w:rPr>
          <w:rFonts w:asciiTheme="minorHAnsi" w:eastAsiaTheme="minorEastAsia" w:hAnsiTheme="minorHAnsi" w:cstheme="minorBidi"/>
          <w:noProof/>
          <w:sz w:val="22"/>
          <w:szCs w:val="22"/>
          <w:lang w:val="ru-RU"/>
        </w:rPr>
      </w:pPr>
      <w:hyperlink w:anchor="_Toc340666373" w:history="1">
        <w:r w:rsidR="00E8650A" w:rsidRPr="0092396C">
          <w:rPr>
            <w:rStyle w:val="af3"/>
            <w:noProof/>
            <w:lang w:val="ru-RU"/>
          </w:rPr>
          <w:t>2</w:t>
        </w:r>
        <w:r w:rsidR="00E8650A" w:rsidRPr="0092396C">
          <w:rPr>
            <w:rStyle w:val="af3"/>
            <w:noProof/>
          </w:rPr>
          <w:t xml:space="preserve">.4. Подключение к </w:t>
        </w:r>
        <w:r w:rsidR="00E8650A" w:rsidRPr="0092396C">
          <w:rPr>
            <w:rStyle w:val="af3"/>
            <w:noProof/>
            <w:lang w:val="ru-RU"/>
          </w:rPr>
          <w:t xml:space="preserve">электрической </w:t>
        </w:r>
        <w:r w:rsidR="00E8650A" w:rsidRPr="0092396C">
          <w:rPr>
            <w:rStyle w:val="af3"/>
            <w:noProof/>
          </w:rPr>
          <w:t>сети</w:t>
        </w:r>
        <w:r w:rsidR="00E8650A">
          <w:rPr>
            <w:noProof/>
            <w:webHidden/>
          </w:rPr>
          <w:tab/>
        </w:r>
        <w:r w:rsidR="00E8650A">
          <w:rPr>
            <w:noProof/>
            <w:webHidden/>
          </w:rPr>
          <w:fldChar w:fldCharType="begin"/>
        </w:r>
        <w:r w:rsidR="00E8650A">
          <w:rPr>
            <w:noProof/>
            <w:webHidden/>
          </w:rPr>
          <w:instrText xml:space="preserve"> PAGEREF _Toc340666373 \h </w:instrText>
        </w:r>
        <w:r w:rsidR="00E8650A">
          <w:rPr>
            <w:noProof/>
            <w:webHidden/>
          </w:rPr>
        </w:r>
        <w:r w:rsidR="00E8650A">
          <w:rPr>
            <w:noProof/>
            <w:webHidden/>
          </w:rPr>
          <w:fldChar w:fldCharType="separate"/>
        </w:r>
        <w:r w:rsidR="00B00C1E">
          <w:rPr>
            <w:noProof/>
            <w:webHidden/>
          </w:rPr>
          <w:t>14</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4" w:history="1">
        <w:r w:rsidR="00E8650A" w:rsidRPr="0092396C">
          <w:rPr>
            <w:rStyle w:val="af3"/>
            <w:noProof/>
            <w:lang w:val="ru-RU"/>
          </w:rPr>
          <w:t>2</w:t>
        </w:r>
        <w:r w:rsidR="00E8650A" w:rsidRPr="0092396C">
          <w:rPr>
            <w:rStyle w:val="af3"/>
            <w:noProof/>
          </w:rPr>
          <w:t>.5. Настройки даты и времени</w:t>
        </w:r>
        <w:r w:rsidR="00E8650A">
          <w:rPr>
            <w:noProof/>
            <w:webHidden/>
          </w:rPr>
          <w:tab/>
        </w:r>
        <w:r w:rsidR="00E8650A">
          <w:rPr>
            <w:noProof/>
            <w:webHidden/>
          </w:rPr>
          <w:fldChar w:fldCharType="begin"/>
        </w:r>
        <w:r w:rsidR="00E8650A">
          <w:rPr>
            <w:noProof/>
            <w:webHidden/>
          </w:rPr>
          <w:instrText xml:space="preserve"> PAGEREF _Toc340666374 \h </w:instrText>
        </w:r>
        <w:r w:rsidR="00E8650A">
          <w:rPr>
            <w:noProof/>
            <w:webHidden/>
          </w:rPr>
        </w:r>
        <w:r w:rsidR="00E8650A">
          <w:rPr>
            <w:noProof/>
            <w:webHidden/>
          </w:rPr>
          <w:fldChar w:fldCharType="separate"/>
        </w:r>
        <w:r w:rsidR="00B00C1E">
          <w:rPr>
            <w:noProof/>
            <w:webHidden/>
          </w:rPr>
          <w:t>14</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5" w:history="1">
        <w:r w:rsidR="00E8650A" w:rsidRPr="0092396C">
          <w:rPr>
            <w:rStyle w:val="af3"/>
            <w:noProof/>
            <w:lang w:val="ru-RU"/>
          </w:rPr>
          <w:t>2.6. Очистка жесткого диска</w:t>
        </w:r>
        <w:r w:rsidR="00E8650A">
          <w:rPr>
            <w:noProof/>
            <w:webHidden/>
          </w:rPr>
          <w:tab/>
        </w:r>
        <w:r w:rsidR="00E8650A">
          <w:rPr>
            <w:noProof/>
            <w:webHidden/>
          </w:rPr>
          <w:fldChar w:fldCharType="begin"/>
        </w:r>
        <w:r w:rsidR="00E8650A">
          <w:rPr>
            <w:noProof/>
            <w:webHidden/>
          </w:rPr>
          <w:instrText xml:space="preserve"> PAGEREF _Toc340666375 \h </w:instrText>
        </w:r>
        <w:r w:rsidR="00E8650A">
          <w:rPr>
            <w:noProof/>
            <w:webHidden/>
          </w:rPr>
        </w:r>
        <w:r w:rsidR="00E8650A">
          <w:rPr>
            <w:noProof/>
            <w:webHidden/>
          </w:rPr>
          <w:fldChar w:fldCharType="separate"/>
        </w:r>
        <w:r w:rsidR="00B00C1E">
          <w:rPr>
            <w:noProof/>
            <w:webHidden/>
          </w:rPr>
          <w:t>15</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6" w:history="1">
        <w:r w:rsidR="00E8650A" w:rsidRPr="0092396C">
          <w:rPr>
            <w:rStyle w:val="af3"/>
            <w:noProof/>
            <w:lang w:val="ru-RU"/>
          </w:rPr>
          <w:t>2</w:t>
        </w:r>
        <w:r w:rsidR="00E8650A" w:rsidRPr="0092396C">
          <w:rPr>
            <w:rStyle w:val="af3"/>
            <w:noProof/>
          </w:rPr>
          <w:t>.7. Установка пароля</w:t>
        </w:r>
        <w:r w:rsidR="00E8650A">
          <w:rPr>
            <w:noProof/>
            <w:webHidden/>
          </w:rPr>
          <w:tab/>
        </w:r>
        <w:r w:rsidR="00E8650A">
          <w:rPr>
            <w:noProof/>
            <w:webHidden/>
          </w:rPr>
          <w:fldChar w:fldCharType="begin"/>
        </w:r>
        <w:r w:rsidR="00E8650A">
          <w:rPr>
            <w:noProof/>
            <w:webHidden/>
          </w:rPr>
          <w:instrText xml:space="preserve"> PAGEREF _Toc340666376 \h </w:instrText>
        </w:r>
        <w:r w:rsidR="00E8650A">
          <w:rPr>
            <w:noProof/>
            <w:webHidden/>
          </w:rPr>
        </w:r>
        <w:r w:rsidR="00E8650A">
          <w:rPr>
            <w:noProof/>
            <w:webHidden/>
          </w:rPr>
          <w:fldChar w:fldCharType="separate"/>
        </w:r>
        <w:r w:rsidR="00B00C1E">
          <w:rPr>
            <w:noProof/>
            <w:webHidden/>
          </w:rPr>
          <w:t>15</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377" w:history="1">
        <w:r w:rsidR="00E8650A" w:rsidRPr="0092396C">
          <w:rPr>
            <w:rStyle w:val="af3"/>
            <w:noProof/>
            <w:lang w:val="ru-RU"/>
          </w:rPr>
          <w:t>3. Графическое меню и управление мышкой</w:t>
        </w:r>
        <w:r w:rsidR="00E8650A">
          <w:rPr>
            <w:noProof/>
            <w:webHidden/>
          </w:rPr>
          <w:tab/>
        </w:r>
        <w:r w:rsidR="00E8650A">
          <w:rPr>
            <w:noProof/>
            <w:webHidden/>
          </w:rPr>
          <w:fldChar w:fldCharType="begin"/>
        </w:r>
        <w:r w:rsidR="00E8650A">
          <w:rPr>
            <w:noProof/>
            <w:webHidden/>
          </w:rPr>
          <w:instrText xml:space="preserve"> PAGEREF _Toc340666377 \h </w:instrText>
        </w:r>
        <w:r w:rsidR="00E8650A">
          <w:rPr>
            <w:noProof/>
            <w:webHidden/>
          </w:rPr>
        </w:r>
        <w:r w:rsidR="00E8650A">
          <w:rPr>
            <w:noProof/>
            <w:webHidden/>
          </w:rPr>
          <w:fldChar w:fldCharType="separate"/>
        </w:r>
        <w:r w:rsidR="00B00C1E">
          <w:rPr>
            <w:noProof/>
            <w:webHidden/>
          </w:rPr>
          <w:t>16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8" w:history="1">
        <w:r w:rsidR="00E8650A" w:rsidRPr="0092396C">
          <w:rPr>
            <w:rStyle w:val="af3"/>
            <w:noProof/>
          </w:rPr>
          <w:t>3.1. Подключение компьютерной мышки</w:t>
        </w:r>
        <w:r w:rsidR="00E8650A">
          <w:rPr>
            <w:noProof/>
            <w:webHidden/>
          </w:rPr>
          <w:tab/>
        </w:r>
        <w:r w:rsidR="00E8650A">
          <w:rPr>
            <w:noProof/>
            <w:webHidden/>
          </w:rPr>
          <w:fldChar w:fldCharType="begin"/>
        </w:r>
        <w:r w:rsidR="00E8650A">
          <w:rPr>
            <w:noProof/>
            <w:webHidden/>
          </w:rPr>
          <w:instrText xml:space="preserve"> PAGEREF _Toc340666378 \h </w:instrText>
        </w:r>
        <w:r w:rsidR="00E8650A">
          <w:rPr>
            <w:noProof/>
            <w:webHidden/>
          </w:rPr>
        </w:r>
        <w:r w:rsidR="00E8650A">
          <w:rPr>
            <w:noProof/>
            <w:webHidden/>
          </w:rPr>
          <w:fldChar w:fldCharType="separate"/>
        </w:r>
        <w:r w:rsidR="00B00C1E">
          <w:rPr>
            <w:noProof/>
            <w:webHidden/>
          </w:rPr>
          <w:t>16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79" w:history="1">
        <w:r w:rsidR="00E8650A" w:rsidRPr="0092396C">
          <w:rPr>
            <w:rStyle w:val="af3"/>
            <w:noProof/>
            <w:lang w:val="ru-RU"/>
          </w:rPr>
          <w:t>3.2. Меню быстрого управления</w:t>
        </w:r>
        <w:r w:rsidR="00E8650A">
          <w:rPr>
            <w:noProof/>
            <w:webHidden/>
          </w:rPr>
          <w:tab/>
        </w:r>
        <w:r w:rsidR="00E8650A">
          <w:rPr>
            <w:noProof/>
            <w:webHidden/>
          </w:rPr>
          <w:fldChar w:fldCharType="begin"/>
        </w:r>
        <w:r w:rsidR="00E8650A">
          <w:rPr>
            <w:noProof/>
            <w:webHidden/>
          </w:rPr>
          <w:instrText xml:space="preserve"> PAGEREF _Toc340666379 \h </w:instrText>
        </w:r>
        <w:r w:rsidR="00E8650A">
          <w:rPr>
            <w:noProof/>
            <w:webHidden/>
          </w:rPr>
        </w:r>
        <w:r w:rsidR="00E8650A">
          <w:rPr>
            <w:noProof/>
            <w:webHidden/>
          </w:rPr>
          <w:fldChar w:fldCharType="separate"/>
        </w:r>
        <w:r w:rsidR="00B00C1E">
          <w:rPr>
            <w:noProof/>
            <w:webHidden/>
          </w:rPr>
          <w:t>16</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80" w:history="1">
        <w:r w:rsidR="00E8650A" w:rsidRPr="0092396C">
          <w:rPr>
            <w:rStyle w:val="af3"/>
            <w:rFonts w:ascii="ArialMT" w:hAnsi="ArialMT"/>
            <w:noProof/>
            <w:lang w:val="ru-RU"/>
          </w:rPr>
          <w:t>3.2.1. Переключение каналов</w:t>
        </w:r>
        <w:r w:rsidR="00E8650A">
          <w:rPr>
            <w:noProof/>
            <w:webHidden/>
          </w:rPr>
          <w:tab/>
        </w:r>
        <w:r w:rsidR="00E8650A">
          <w:rPr>
            <w:noProof/>
            <w:webHidden/>
          </w:rPr>
          <w:fldChar w:fldCharType="begin"/>
        </w:r>
        <w:r w:rsidR="00E8650A">
          <w:rPr>
            <w:noProof/>
            <w:webHidden/>
          </w:rPr>
          <w:instrText xml:space="preserve"> PAGEREF _Toc340666380 \h </w:instrText>
        </w:r>
        <w:r w:rsidR="00E8650A">
          <w:rPr>
            <w:noProof/>
            <w:webHidden/>
          </w:rPr>
        </w:r>
        <w:r w:rsidR="00E8650A">
          <w:rPr>
            <w:noProof/>
            <w:webHidden/>
          </w:rPr>
          <w:fldChar w:fldCharType="separate"/>
        </w:r>
        <w:r w:rsidR="00B00C1E">
          <w:rPr>
            <w:noProof/>
            <w:webHidden/>
          </w:rPr>
          <w:t>17</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81" w:history="1">
        <w:r w:rsidR="00E8650A" w:rsidRPr="0092396C">
          <w:rPr>
            <w:rStyle w:val="af3"/>
            <w:rFonts w:ascii="ArialMT" w:hAnsi="ArialMT"/>
            <w:noProof/>
            <w:lang w:val="ru-RU"/>
          </w:rPr>
          <w:t xml:space="preserve">3.2.2. Панель управления </w:t>
        </w:r>
        <w:r w:rsidR="00E8650A" w:rsidRPr="0092396C">
          <w:rPr>
            <w:rStyle w:val="af3"/>
            <w:rFonts w:ascii="ArialMT" w:hAnsi="ArialMT"/>
            <w:noProof/>
          </w:rPr>
          <w:t>PTZ</w:t>
        </w:r>
        <w:r w:rsidR="00E8650A">
          <w:rPr>
            <w:noProof/>
            <w:webHidden/>
          </w:rPr>
          <w:tab/>
        </w:r>
        <w:r w:rsidR="00E8650A">
          <w:rPr>
            <w:noProof/>
            <w:webHidden/>
          </w:rPr>
          <w:fldChar w:fldCharType="begin"/>
        </w:r>
        <w:r w:rsidR="00E8650A">
          <w:rPr>
            <w:noProof/>
            <w:webHidden/>
          </w:rPr>
          <w:instrText xml:space="preserve"> PAGEREF _Toc340666381 \h </w:instrText>
        </w:r>
        <w:r w:rsidR="00E8650A">
          <w:rPr>
            <w:noProof/>
            <w:webHidden/>
          </w:rPr>
        </w:r>
        <w:r w:rsidR="00E8650A">
          <w:rPr>
            <w:noProof/>
            <w:webHidden/>
          </w:rPr>
          <w:fldChar w:fldCharType="separate"/>
        </w:r>
        <w:r w:rsidR="00B00C1E">
          <w:rPr>
            <w:noProof/>
            <w:webHidden/>
          </w:rPr>
          <w:t>18</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82" w:history="1">
        <w:r w:rsidR="00E8650A" w:rsidRPr="0092396C">
          <w:rPr>
            <w:rStyle w:val="af3"/>
            <w:noProof/>
            <w:lang w:val="ru-RU"/>
          </w:rPr>
          <w:t>3.3. Главное меню</w:t>
        </w:r>
        <w:r w:rsidR="00E8650A">
          <w:rPr>
            <w:noProof/>
            <w:webHidden/>
          </w:rPr>
          <w:tab/>
        </w:r>
        <w:r w:rsidR="00E8650A">
          <w:rPr>
            <w:noProof/>
            <w:webHidden/>
          </w:rPr>
          <w:fldChar w:fldCharType="begin"/>
        </w:r>
        <w:r w:rsidR="00E8650A">
          <w:rPr>
            <w:noProof/>
            <w:webHidden/>
          </w:rPr>
          <w:instrText xml:space="preserve"> PAGEREF _Toc340666382 \h </w:instrText>
        </w:r>
        <w:r w:rsidR="00E8650A">
          <w:rPr>
            <w:noProof/>
            <w:webHidden/>
          </w:rPr>
        </w:r>
        <w:r w:rsidR="00E8650A">
          <w:rPr>
            <w:noProof/>
            <w:webHidden/>
          </w:rPr>
          <w:fldChar w:fldCharType="separate"/>
        </w:r>
        <w:r w:rsidR="00B00C1E">
          <w:rPr>
            <w:noProof/>
            <w:webHidden/>
          </w:rPr>
          <w:t>19</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383" w:history="1">
        <w:r w:rsidR="00E8650A" w:rsidRPr="0092396C">
          <w:rPr>
            <w:rStyle w:val="af3"/>
            <w:noProof/>
          </w:rPr>
          <w:t>4. Основные функции</w:t>
        </w:r>
        <w:r w:rsidR="00E8650A">
          <w:rPr>
            <w:noProof/>
            <w:webHidden/>
          </w:rPr>
          <w:tab/>
        </w:r>
        <w:r w:rsidR="00E8650A">
          <w:rPr>
            <w:noProof/>
            <w:webHidden/>
          </w:rPr>
          <w:fldChar w:fldCharType="begin"/>
        </w:r>
        <w:r w:rsidR="00E8650A">
          <w:rPr>
            <w:noProof/>
            <w:webHidden/>
          </w:rPr>
          <w:instrText xml:space="preserve"> PAGEREF _Toc340666383 \h </w:instrText>
        </w:r>
        <w:r w:rsidR="00E8650A">
          <w:rPr>
            <w:noProof/>
            <w:webHidden/>
          </w:rPr>
        </w:r>
        <w:r w:rsidR="00E8650A">
          <w:rPr>
            <w:noProof/>
            <w:webHidden/>
          </w:rPr>
          <w:fldChar w:fldCharType="separate"/>
        </w:r>
        <w:r w:rsidR="00B00C1E">
          <w:rPr>
            <w:noProof/>
            <w:webHidden/>
          </w:rPr>
          <w:t>20</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84" w:history="1">
        <w:r w:rsidR="00E8650A" w:rsidRPr="0092396C">
          <w:rPr>
            <w:rStyle w:val="af3"/>
            <w:noProof/>
          </w:rPr>
          <w:t>4.1. Отображение</w:t>
        </w:r>
        <w:r w:rsidR="00E8650A">
          <w:rPr>
            <w:noProof/>
            <w:webHidden/>
          </w:rPr>
          <w:tab/>
        </w:r>
        <w:r w:rsidR="00E8650A">
          <w:rPr>
            <w:noProof/>
            <w:webHidden/>
          </w:rPr>
          <w:fldChar w:fldCharType="begin"/>
        </w:r>
        <w:r w:rsidR="00E8650A">
          <w:rPr>
            <w:noProof/>
            <w:webHidden/>
          </w:rPr>
          <w:instrText xml:space="preserve"> PAGEREF _Toc340666384 \h </w:instrText>
        </w:r>
        <w:r w:rsidR="00E8650A">
          <w:rPr>
            <w:noProof/>
            <w:webHidden/>
          </w:rPr>
        </w:r>
        <w:r w:rsidR="00E8650A">
          <w:rPr>
            <w:noProof/>
            <w:webHidden/>
          </w:rPr>
          <w:fldChar w:fldCharType="separate"/>
        </w:r>
        <w:r w:rsidR="00B00C1E">
          <w:rPr>
            <w:noProof/>
            <w:webHidden/>
          </w:rPr>
          <w:t>20</w:t>
        </w:r>
        <w:r w:rsidR="00E8650A">
          <w:rPr>
            <w:noProof/>
            <w:webHidden/>
          </w:rPr>
          <w:fldChar w:fldCharType="end"/>
        </w:r>
      </w:hyperlink>
    </w:p>
    <w:p w:rsidR="00E8650A" w:rsidRDefault="00A913D3" w:rsidP="00B00C1E">
      <w:pPr>
        <w:pStyle w:val="20"/>
        <w:tabs>
          <w:tab w:val="clear" w:pos="10769"/>
          <w:tab w:val="right" w:leader="dot" w:pos="8789"/>
        </w:tabs>
        <w:rPr>
          <w:rFonts w:asciiTheme="minorHAnsi" w:eastAsiaTheme="minorEastAsia" w:hAnsiTheme="minorHAnsi" w:cstheme="minorBidi"/>
          <w:noProof/>
          <w:sz w:val="22"/>
          <w:szCs w:val="22"/>
          <w:lang w:val="ru-RU"/>
        </w:rPr>
      </w:pPr>
      <w:hyperlink w:anchor="_Toc340666385" w:history="1">
        <w:r w:rsidR="00E8650A" w:rsidRPr="0092396C">
          <w:rPr>
            <w:rStyle w:val="af3"/>
            <w:noProof/>
          </w:rPr>
          <w:t>4.2</w:t>
        </w:r>
        <w:r w:rsidR="00E8650A" w:rsidRPr="0092396C">
          <w:rPr>
            <w:rStyle w:val="af3"/>
            <w:noProof/>
            <w:lang w:val="ru-RU"/>
          </w:rPr>
          <w:t>.</w:t>
        </w:r>
        <w:r w:rsidR="00E8650A" w:rsidRPr="0092396C">
          <w:rPr>
            <w:rStyle w:val="af3"/>
            <w:noProof/>
          </w:rPr>
          <w:t xml:space="preserve"> Запись</w:t>
        </w:r>
        <w:r w:rsidR="00E8650A">
          <w:rPr>
            <w:noProof/>
            <w:webHidden/>
          </w:rPr>
          <w:tab/>
        </w:r>
        <w:r w:rsidR="00E8650A">
          <w:rPr>
            <w:noProof/>
            <w:webHidden/>
          </w:rPr>
          <w:fldChar w:fldCharType="begin"/>
        </w:r>
        <w:r w:rsidR="00E8650A">
          <w:rPr>
            <w:noProof/>
            <w:webHidden/>
          </w:rPr>
          <w:instrText xml:space="preserve"> PAGEREF _Toc340666385 \h </w:instrText>
        </w:r>
        <w:r w:rsidR="00E8650A">
          <w:rPr>
            <w:noProof/>
            <w:webHidden/>
          </w:rPr>
        </w:r>
        <w:r w:rsidR="00E8650A">
          <w:rPr>
            <w:noProof/>
            <w:webHidden/>
          </w:rPr>
          <w:fldChar w:fldCharType="separate"/>
        </w:r>
        <w:r w:rsidR="00B00C1E">
          <w:rPr>
            <w:noProof/>
            <w:webHidden/>
          </w:rPr>
          <w:t>21</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86" w:history="1">
        <w:r w:rsidR="00E8650A" w:rsidRPr="0092396C">
          <w:rPr>
            <w:rStyle w:val="af3"/>
            <w:noProof/>
          </w:rPr>
          <w:t>4.3</w:t>
        </w:r>
        <w:r w:rsidR="00E8650A" w:rsidRPr="0092396C">
          <w:rPr>
            <w:rStyle w:val="af3"/>
            <w:noProof/>
            <w:lang w:val="ru-RU"/>
          </w:rPr>
          <w:t>.</w:t>
        </w:r>
        <w:r w:rsidR="00E8650A" w:rsidRPr="0092396C">
          <w:rPr>
            <w:rStyle w:val="af3"/>
            <w:noProof/>
          </w:rPr>
          <w:t xml:space="preserve"> Воспроизведение</w:t>
        </w:r>
        <w:r w:rsidR="00E8650A">
          <w:rPr>
            <w:noProof/>
            <w:webHidden/>
          </w:rPr>
          <w:tab/>
        </w:r>
        <w:r w:rsidR="00E8650A">
          <w:rPr>
            <w:noProof/>
            <w:webHidden/>
          </w:rPr>
          <w:fldChar w:fldCharType="begin"/>
        </w:r>
        <w:r w:rsidR="00E8650A">
          <w:rPr>
            <w:noProof/>
            <w:webHidden/>
          </w:rPr>
          <w:instrText xml:space="preserve"> PAGEREF _Toc340666386 \h </w:instrText>
        </w:r>
        <w:r w:rsidR="00E8650A">
          <w:rPr>
            <w:noProof/>
            <w:webHidden/>
          </w:rPr>
        </w:r>
        <w:r w:rsidR="00E8650A">
          <w:rPr>
            <w:noProof/>
            <w:webHidden/>
          </w:rPr>
          <w:fldChar w:fldCharType="separate"/>
        </w:r>
        <w:r w:rsidR="00B00C1E">
          <w:rPr>
            <w:noProof/>
            <w:webHidden/>
          </w:rPr>
          <w:t>21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87" w:history="1">
        <w:r w:rsidR="00E8650A" w:rsidRPr="0092396C">
          <w:rPr>
            <w:rStyle w:val="af3"/>
            <w:rFonts w:ascii="ArialMT" w:eastAsia="ArialMT" w:hAnsi="ArialMT" w:cs="ArialMT"/>
            <w:noProof/>
          </w:rPr>
          <w:t xml:space="preserve">4.3.1. Управление </w:t>
        </w:r>
        <w:r w:rsidR="00E8650A" w:rsidRPr="0092396C">
          <w:rPr>
            <w:rStyle w:val="af3"/>
            <w:rFonts w:ascii="ArialMT" w:eastAsia="ArialMT" w:hAnsi="ArialMT" w:cs="ArialMT"/>
            <w:noProof/>
            <w:lang w:val="ru-RU"/>
          </w:rPr>
          <w:t>воспроизведением</w:t>
        </w:r>
        <w:r w:rsidR="00E8650A">
          <w:rPr>
            <w:noProof/>
            <w:webHidden/>
          </w:rPr>
          <w:tab/>
        </w:r>
        <w:r w:rsidR="00E8650A">
          <w:rPr>
            <w:noProof/>
            <w:webHidden/>
          </w:rPr>
          <w:fldChar w:fldCharType="begin"/>
        </w:r>
        <w:r w:rsidR="00E8650A">
          <w:rPr>
            <w:noProof/>
            <w:webHidden/>
          </w:rPr>
          <w:instrText xml:space="preserve"> PAGEREF _Toc340666387 \h </w:instrText>
        </w:r>
        <w:r w:rsidR="00E8650A">
          <w:rPr>
            <w:noProof/>
            <w:webHidden/>
          </w:rPr>
        </w:r>
        <w:r w:rsidR="00E8650A">
          <w:rPr>
            <w:noProof/>
            <w:webHidden/>
          </w:rPr>
          <w:fldChar w:fldCharType="separate"/>
        </w:r>
        <w:r w:rsidR="00B00C1E">
          <w:rPr>
            <w:noProof/>
            <w:webHidden/>
          </w:rPr>
          <w:t>22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88" w:history="1">
        <w:r w:rsidR="00E8650A" w:rsidRPr="0092396C">
          <w:rPr>
            <w:rStyle w:val="af3"/>
            <w:rFonts w:ascii="ArialMT" w:eastAsia="ArialMT" w:hAnsi="ArialMT" w:cs="ArialMT"/>
            <w:noProof/>
            <w:lang w:val="ru-RU"/>
          </w:rPr>
          <w:t>4.3.2. Поиск по событиям</w:t>
        </w:r>
        <w:r w:rsidR="00E8650A">
          <w:rPr>
            <w:noProof/>
            <w:webHidden/>
          </w:rPr>
          <w:tab/>
        </w:r>
        <w:r w:rsidR="00E8650A">
          <w:rPr>
            <w:noProof/>
            <w:webHidden/>
          </w:rPr>
          <w:fldChar w:fldCharType="begin"/>
        </w:r>
        <w:r w:rsidR="00E8650A">
          <w:rPr>
            <w:noProof/>
            <w:webHidden/>
          </w:rPr>
          <w:instrText xml:space="preserve"> PAGEREF _Toc340666388 \h </w:instrText>
        </w:r>
        <w:r w:rsidR="00E8650A">
          <w:rPr>
            <w:noProof/>
            <w:webHidden/>
          </w:rPr>
        </w:r>
        <w:r w:rsidR="00E8650A">
          <w:rPr>
            <w:noProof/>
            <w:webHidden/>
          </w:rPr>
          <w:fldChar w:fldCharType="separate"/>
        </w:r>
        <w:r w:rsidR="00B00C1E">
          <w:rPr>
            <w:noProof/>
            <w:webHidden/>
          </w:rPr>
          <w:t>22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89" w:history="1">
        <w:r w:rsidR="00E8650A" w:rsidRPr="0092396C">
          <w:rPr>
            <w:rStyle w:val="af3"/>
            <w:rFonts w:ascii="ArialMT" w:eastAsia="ArialMT" w:hAnsi="ArialMT" w:cs="ArialMT"/>
            <w:noProof/>
            <w:lang w:val="ru-RU"/>
          </w:rPr>
          <w:t xml:space="preserve">4.3.3. </w:t>
        </w:r>
        <w:r w:rsidR="00E8650A" w:rsidRPr="0092396C">
          <w:rPr>
            <w:rStyle w:val="af3"/>
            <w:rFonts w:ascii="ArialMT" w:eastAsia="ArialMT" w:hAnsi="ArialMT" w:cs="ArialMT"/>
            <w:noProof/>
          </w:rPr>
          <w:t>Воспроизведение аудио</w:t>
        </w:r>
        <w:r w:rsidR="00E8650A">
          <w:rPr>
            <w:noProof/>
            <w:webHidden/>
          </w:rPr>
          <w:tab/>
        </w:r>
        <w:r w:rsidR="00E8650A">
          <w:rPr>
            <w:noProof/>
            <w:webHidden/>
          </w:rPr>
          <w:fldChar w:fldCharType="begin"/>
        </w:r>
        <w:r w:rsidR="00E8650A">
          <w:rPr>
            <w:noProof/>
            <w:webHidden/>
          </w:rPr>
          <w:instrText xml:space="preserve"> PAGEREF _Toc340666389 \h </w:instrText>
        </w:r>
        <w:r w:rsidR="00E8650A">
          <w:rPr>
            <w:noProof/>
            <w:webHidden/>
          </w:rPr>
        </w:r>
        <w:r w:rsidR="00E8650A">
          <w:rPr>
            <w:noProof/>
            <w:webHidden/>
          </w:rPr>
          <w:fldChar w:fldCharType="separate"/>
        </w:r>
        <w:r w:rsidR="00B00C1E">
          <w:rPr>
            <w:noProof/>
            <w:webHidden/>
          </w:rPr>
          <w:t>23</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0" w:history="1">
        <w:r w:rsidR="00E8650A" w:rsidRPr="0092396C">
          <w:rPr>
            <w:rStyle w:val="af3"/>
            <w:rFonts w:eastAsia="ArialMT" w:cs="ArialMT"/>
            <w:noProof/>
            <w:lang w:val="ru-RU"/>
          </w:rPr>
          <w:t>4.4. Переключение уровней пользователей</w:t>
        </w:r>
        <w:r w:rsidR="00E8650A">
          <w:rPr>
            <w:noProof/>
            <w:webHidden/>
          </w:rPr>
          <w:tab/>
        </w:r>
        <w:r w:rsidR="00E8650A">
          <w:rPr>
            <w:noProof/>
            <w:webHidden/>
          </w:rPr>
          <w:fldChar w:fldCharType="begin"/>
        </w:r>
        <w:r w:rsidR="00E8650A">
          <w:rPr>
            <w:noProof/>
            <w:webHidden/>
          </w:rPr>
          <w:instrText xml:space="preserve"> PAGEREF _Toc340666390 \h </w:instrText>
        </w:r>
        <w:r w:rsidR="00E8650A">
          <w:rPr>
            <w:noProof/>
            <w:webHidden/>
          </w:rPr>
        </w:r>
        <w:r w:rsidR="00E8650A">
          <w:rPr>
            <w:noProof/>
            <w:webHidden/>
          </w:rPr>
          <w:fldChar w:fldCharType="separate"/>
        </w:r>
        <w:r w:rsidR="00B00C1E">
          <w:rPr>
            <w:noProof/>
            <w:webHidden/>
          </w:rPr>
          <w:t>23</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1" w:history="1">
        <w:r w:rsidR="00E8650A" w:rsidRPr="0092396C">
          <w:rPr>
            <w:rStyle w:val="af3"/>
            <w:rFonts w:eastAsia="ArialMT" w:cs="ArialMT"/>
            <w:noProof/>
            <w:lang w:val="ru-RU"/>
          </w:rPr>
          <w:t>4.5. Перераспределение ресурсов с</w:t>
        </w:r>
        <w:r w:rsidR="00037B04">
          <w:rPr>
            <w:rStyle w:val="af3"/>
            <w:rFonts w:eastAsia="ArialMT" w:cs="ArialMT"/>
            <w:noProof/>
            <w:lang w:val="ru-RU"/>
          </w:rPr>
          <w:t>истемы (только для 4-х кан</w:t>
        </w:r>
        <w:r w:rsidR="00037B04">
          <w:rPr>
            <w:rStyle w:val="af3"/>
            <w:rFonts w:eastAsia="ArialMT" w:cs="ArialMT"/>
            <w:noProof/>
          </w:rPr>
          <w:t>.</w:t>
        </w:r>
        <w:r w:rsidR="00E8650A" w:rsidRPr="0092396C">
          <w:rPr>
            <w:rStyle w:val="af3"/>
            <w:rFonts w:eastAsia="ArialMT" w:cs="ArialMT"/>
            <w:noProof/>
            <w:lang w:val="ru-RU"/>
          </w:rPr>
          <w:t xml:space="preserve"> DVR)</w:t>
        </w:r>
        <w:r w:rsidR="00E8650A">
          <w:rPr>
            <w:noProof/>
            <w:webHidden/>
          </w:rPr>
          <w:tab/>
        </w:r>
        <w:r w:rsidR="00E8650A">
          <w:rPr>
            <w:noProof/>
            <w:webHidden/>
          </w:rPr>
          <w:fldChar w:fldCharType="begin"/>
        </w:r>
        <w:r w:rsidR="00E8650A">
          <w:rPr>
            <w:noProof/>
            <w:webHidden/>
          </w:rPr>
          <w:instrText xml:space="preserve"> PAGEREF _Toc340666391 \h </w:instrText>
        </w:r>
        <w:r w:rsidR="00E8650A">
          <w:rPr>
            <w:noProof/>
            <w:webHidden/>
          </w:rPr>
        </w:r>
        <w:r w:rsidR="00E8650A">
          <w:rPr>
            <w:noProof/>
            <w:webHidden/>
          </w:rPr>
          <w:fldChar w:fldCharType="separate"/>
        </w:r>
        <w:r w:rsidR="00B00C1E">
          <w:rPr>
            <w:noProof/>
            <w:webHidden/>
          </w:rPr>
          <w:t>23</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392" w:history="1">
        <w:r w:rsidR="00E8650A" w:rsidRPr="0092396C">
          <w:rPr>
            <w:rStyle w:val="af3"/>
            <w:noProof/>
          </w:rPr>
          <w:t>5. Часто используемые функции</w:t>
        </w:r>
        <w:r w:rsidR="00E8650A">
          <w:rPr>
            <w:noProof/>
            <w:webHidden/>
          </w:rPr>
          <w:tab/>
        </w:r>
        <w:r w:rsidR="00E8650A">
          <w:rPr>
            <w:noProof/>
            <w:webHidden/>
          </w:rPr>
          <w:fldChar w:fldCharType="begin"/>
        </w:r>
        <w:r w:rsidR="00E8650A">
          <w:rPr>
            <w:noProof/>
            <w:webHidden/>
          </w:rPr>
          <w:instrText xml:space="preserve"> PAGEREF _Toc340666392 \h </w:instrText>
        </w:r>
        <w:r w:rsidR="00E8650A">
          <w:rPr>
            <w:noProof/>
            <w:webHidden/>
          </w:rPr>
        </w:r>
        <w:r w:rsidR="00E8650A">
          <w:rPr>
            <w:noProof/>
            <w:webHidden/>
          </w:rPr>
          <w:fldChar w:fldCharType="separate"/>
        </w:r>
        <w:r w:rsidR="00B00C1E">
          <w:rPr>
            <w:noProof/>
            <w:webHidden/>
          </w:rPr>
          <w:t>24</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3" w:history="1">
        <w:r w:rsidR="00E8650A" w:rsidRPr="0092396C">
          <w:rPr>
            <w:rStyle w:val="af3"/>
            <w:noProof/>
          </w:rPr>
          <w:t xml:space="preserve">5.1. </w:t>
        </w:r>
        <w:r w:rsidR="00E8650A" w:rsidRPr="0092396C">
          <w:rPr>
            <w:rStyle w:val="af3"/>
            <w:noProof/>
            <w:lang w:val="ru-RU"/>
          </w:rPr>
          <w:t xml:space="preserve">Конфигурация  </w:t>
        </w:r>
        <w:r w:rsidR="00E8650A" w:rsidRPr="0092396C">
          <w:rPr>
            <w:rStyle w:val="af3"/>
            <w:noProof/>
          </w:rPr>
          <w:t>Push Video</w:t>
        </w:r>
        <w:r w:rsidR="00E8650A">
          <w:rPr>
            <w:noProof/>
            <w:webHidden/>
          </w:rPr>
          <w:tab/>
        </w:r>
        <w:r w:rsidR="00E8650A">
          <w:rPr>
            <w:noProof/>
            <w:webHidden/>
          </w:rPr>
          <w:fldChar w:fldCharType="begin"/>
        </w:r>
        <w:r w:rsidR="00E8650A">
          <w:rPr>
            <w:noProof/>
            <w:webHidden/>
          </w:rPr>
          <w:instrText xml:space="preserve"> PAGEREF _Toc340666393 \h </w:instrText>
        </w:r>
        <w:r w:rsidR="00E8650A">
          <w:rPr>
            <w:noProof/>
            <w:webHidden/>
          </w:rPr>
        </w:r>
        <w:r w:rsidR="00E8650A">
          <w:rPr>
            <w:noProof/>
            <w:webHidden/>
          </w:rPr>
          <w:fldChar w:fldCharType="separate"/>
        </w:r>
        <w:r w:rsidR="00B00C1E">
          <w:rPr>
            <w:noProof/>
            <w:webHidden/>
          </w:rPr>
          <w:t>24</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94" w:history="1">
        <w:r w:rsidR="00E8650A" w:rsidRPr="0092396C">
          <w:rPr>
            <w:rStyle w:val="af3"/>
            <w:noProof/>
          </w:rPr>
          <w:t>5.1.</w:t>
        </w:r>
        <w:r w:rsidR="00E8650A" w:rsidRPr="0092396C">
          <w:rPr>
            <w:rStyle w:val="af3"/>
            <w:noProof/>
            <w:lang w:val="ru-RU"/>
          </w:rPr>
          <w:t>1</w:t>
        </w:r>
        <w:r w:rsidR="00E8650A" w:rsidRPr="0092396C">
          <w:rPr>
            <w:rStyle w:val="af3"/>
            <w:noProof/>
          </w:rPr>
          <w:t xml:space="preserve"> </w:t>
        </w:r>
        <w:r w:rsidR="00E8650A" w:rsidRPr="0092396C">
          <w:rPr>
            <w:rStyle w:val="af3"/>
            <w:noProof/>
            <w:lang w:val="ru-RU"/>
          </w:rPr>
          <w:t xml:space="preserve">Подключение </w:t>
        </w:r>
        <w:r w:rsidR="00E8650A" w:rsidRPr="0092396C">
          <w:rPr>
            <w:rStyle w:val="af3"/>
            <w:noProof/>
          </w:rPr>
          <w:t>Push Video</w:t>
        </w:r>
        <w:r w:rsidR="00E8650A">
          <w:rPr>
            <w:noProof/>
            <w:webHidden/>
          </w:rPr>
          <w:tab/>
        </w:r>
        <w:r w:rsidR="00E8650A">
          <w:rPr>
            <w:noProof/>
            <w:webHidden/>
          </w:rPr>
          <w:fldChar w:fldCharType="begin"/>
        </w:r>
        <w:r w:rsidR="00E8650A">
          <w:rPr>
            <w:noProof/>
            <w:webHidden/>
          </w:rPr>
          <w:instrText xml:space="preserve"> PAGEREF _Toc340666394 \h </w:instrText>
        </w:r>
        <w:r w:rsidR="00E8650A">
          <w:rPr>
            <w:noProof/>
            <w:webHidden/>
          </w:rPr>
        </w:r>
        <w:r w:rsidR="00E8650A">
          <w:rPr>
            <w:noProof/>
            <w:webHidden/>
          </w:rPr>
          <w:fldChar w:fldCharType="separate"/>
        </w:r>
        <w:r w:rsidR="00B00C1E">
          <w:rPr>
            <w:noProof/>
            <w:webHidden/>
          </w:rPr>
          <w:t>24</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5" w:history="1">
        <w:r w:rsidR="00E8650A" w:rsidRPr="0092396C">
          <w:rPr>
            <w:rStyle w:val="af3"/>
            <w:noProof/>
            <w:lang w:val="ru-RU"/>
          </w:rPr>
          <w:t>5</w:t>
        </w:r>
        <w:r w:rsidR="00E8650A" w:rsidRPr="0092396C">
          <w:rPr>
            <w:rStyle w:val="af3"/>
            <w:noProof/>
          </w:rPr>
          <w:t>.2</w:t>
        </w:r>
        <w:r w:rsidR="00E8650A" w:rsidRPr="0092396C">
          <w:rPr>
            <w:rStyle w:val="af3"/>
            <w:noProof/>
            <w:lang w:val="ru-RU"/>
          </w:rPr>
          <w:t>. Быстрый поиск</w:t>
        </w:r>
        <w:r w:rsidR="00E8650A">
          <w:rPr>
            <w:noProof/>
            <w:webHidden/>
          </w:rPr>
          <w:tab/>
        </w:r>
        <w:r w:rsidR="00E8650A">
          <w:rPr>
            <w:noProof/>
            <w:webHidden/>
          </w:rPr>
          <w:fldChar w:fldCharType="begin"/>
        </w:r>
        <w:r w:rsidR="00E8650A">
          <w:rPr>
            <w:noProof/>
            <w:webHidden/>
          </w:rPr>
          <w:instrText xml:space="preserve"> PAGEREF _Toc340666395 \h </w:instrText>
        </w:r>
        <w:r w:rsidR="00E8650A">
          <w:rPr>
            <w:noProof/>
            <w:webHidden/>
          </w:rPr>
        </w:r>
        <w:r w:rsidR="00E8650A">
          <w:rPr>
            <w:noProof/>
            <w:webHidden/>
          </w:rPr>
          <w:fldChar w:fldCharType="separate"/>
        </w:r>
        <w:r w:rsidR="00B00C1E">
          <w:rPr>
            <w:noProof/>
            <w:webHidden/>
          </w:rPr>
          <w:t>25</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6" w:history="1">
        <w:r w:rsidR="00E8650A" w:rsidRPr="0092396C">
          <w:rPr>
            <w:rStyle w:val="af3"/>
            <w:noProof/>
          </w:rPr>
          <w:t>5.3. Запись</w:t>
        </w:r>
        <w:r w:rsidR="00E8650A">
          <w:rPr>
            <w:noProof/>
            <w:webHidden/>
          </w:rPr>
          <w:tab/>
        </w:r>
        <w:r w:rsidR="00E8650A">
          <w:rPr>
            <w:noProof/>
            <w:webHidden/>
          </w:rPr>
          <w:fldChar w:fldCharType="begin"/>
        </w:r>
        <w:r w:rsidR="00E8650A">
          <w:rPr>
            <w:noProof/>
            <w:webHidden/>
          </w:rPr>
          <w:instrText xml:space="preserve"> PAGEREF _Toc340666396 \h </w:instrText>
        </w:r>
        <w:r w:rsidR="00E8650A">
          <w:rPr>
            <w:noProof/>
            <w:webHidden/>
          </w:rPr>
        </w:r>
        <w:r w:rsidR="00E8650A">
          <w:rPr>
            <w:noProof/>
            <w:webHidden/>
          </w:rPr>
          <w:fldChar w:fldCharType="separate"/>
        </w:r>
        <w:r w:rsidR="00B00C1E">
          <w:rPr>
            <w:noProof/>
            <w:webHidden/>
          </w:rPr>
          <w:t>26</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97" w:history="1">
        <w:r w:rsidR="00E8650A" w:rsidRPr="0092396C">
          <w:rPr>
            <w:rStyle w:val="af3"/>
            <w:noProof/>
          </w:rPr>
          <w:t>5.3.1. Быстрые настройки записи</w:t>
        </w:r>
        <w:r w:rsidR="00E8650A">
          <w:rPr>
            <w:noProof/>
            <w:webHidden/>
          </w:rPr>
          <w:tab/>
        </w:r>
        <w:r w:rsidR="00E8650A">
          <w:rPr>
            <w:noProof/>
            <w:webHidden/>
          </w:rPr>
          <w:fldChar w:fldCharType="begin"/>
        </w:r>
        <w:r w:rsidR="00E8650A">
          <w:rPr>
            <w:noProof/>
            <w:webHidden/>
          </w:rPr>
          <w:instrText xml:space="preserve"> PAGEREF _Toc340666397 \h </w:instrText>
        </w:r>
        <w:r w:rsidR="00E8650A">
          <w:rPr>
            <w:noProof/>
            <w:webHidden/>
          </w:rPr>
        </w:r>
        <w:r w:rsidR="00E8650A">
          <w:rPr>
            <w:noProof/>
            <w:webHidden/>
          </w:rPr>
          <w:fldChar w:fldCharType="separate"/>
        </w:r>
        <w:r w:rsidR="00B00C1E">
          <w:rPr>
            <w:noProof/>
            <w:webHidden/>
          </w:rPr>
          <w:t>26</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398" w:history="1">
        <w:r w:rsidR="00E8650A" w:rsidRPr="0092396C">
          <w:rPr>
            <w:rStyle w:val="af3"/>
            <w:noProof/>
            <w:lang w:val="ru-RU"/>
          </w:rPr>
          <w:t>5.</w:t>
        </w:r>
        <w:r w:rsidR="00E8650A" w:rsidRPr="0092396C">
          <w:rPr>
            <w:rStyle w:val="af3"/>
            <w:noProof/>
          </w:rPr>
          <w:t>3</w:t>
        </w:r>
        <w:r w:rsidR="00E8650A" w:rsidRPr="0092396C">
          <w:rPr>
            <w:rStyle w:val="af3"/>
            <w:noProof/>
            <w:lang w:val="ru-RU"/>
          </w:rPr>
          <w:t>.2. Детализированные настройки записи</w:t>
        </w:r>
        <w:r w:rsidR="00E8650A">
          <w:rPr>
            <w:noProof/>
            <w:webHidden/>
          </w:rPr>
          <w:tab/>
        </w:r>
        <w:r w:rsidR="00E8650A">
          <w:rPr>
            <w:noProof/>
            <w:webHidden/>
          </w:rPr>
          <w:fldChar w:fldCharType="begin"/>
        </w:r>
        <w:r w:rsidR="00E8650A">
          <w:rPr>
            <w:noProof/>
            <w:webHidden/>
          </w:rPr>
          <w:instrText xml:space="preserve"> PAGEREF _Toc340666398 \h </w:instrText>
        </w:r>
        <w:r w:rsidR="00E8650A">
          <w:rPr>
            <w:noProof/>
            <w:webHidden/>
          </w:rPr>
        </w:r>
        <w:r w:rsidR="00E8650A">
          <w:rPr>
            <w:noProof/>
            <w:webHidden/>
          </w:rPr>
          <w:fldChar w:fldCharType="separate"/>
        </w:r>
        <w:r w:rsidR="00B00C1E">
          <w:rPr>
            <w:noProof/>
            <w:webHidden/>
          </w:rPr>
          <w:t>27</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399" w:history="1">
        <w:r w:rsidR="00E8650A" w:rsidRPr="0092396C">
          <w:rPr>
            <w:rStyle w:val="af3"/>
            <w:noProof/>
          </w:rPr>
          <w:t>5.4. Настройка расписания</w:t>
        </w:r>
        <w:r w:rsidR="00E8650A">
          <w:rPr>
            <w:noProof/>
            <w:webHidden/>
          </w:rPr>
          <w:tab/>
        </w:r>
        <w:r w:rsidR="00E8650A">
          <w:rPr>
            <w:noProof/>
            <w:webHidden/>
          </w:rPr>
          <w:fldChar w:fldCharType="begin"/>
        </w:r>
        <w:r w:rsidR="00E8650A">
          <w:rPr>
            <w:noProof/>
            <w:webHidden/>
          </w:rPr>
          <w:instrText xml:space="preserve"> PAGEREF _Toc340666399 \h </w:instrText>
        </w:r>
        <w:r w:rsidR="00E8650A">
          <w:rPr>
            <w:noProof/>
            <w:webHidden/>
          </w:rPr>
        </w:r>
        <w:r w:rsidR="00E8650A">
          <w:rPr>
            <w:noProof/>
            <w:webHidden/>
          </w:rPr>
          <w:fldChar w:fldCharType="separate"/>
        </w:r>
        <w:r w:rsidR="00B00C1E">
          <w:rPr>
            <w:noProof/>
            <w:webHidden/>
          </w:rPr>
          <w:t>28</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0" w:history="1">
        <w:r w:rsidR="00E8650A" w:rsidRPr="0092396C">
          <w:rPr>
            <w:rStyle w:val="af3"/>
            <w:noProof/>
            <w:lang w:val="ru-RU"/>
          </w:rPr>
          <w:t>5.4.1. Запись по таймеру</w:t>
        </w:r>
        <w:r w:rsidR="00E8650A">
          <w:rPr>
            <w:noProof/>
            <w:webHidden/>
          </w:rPr>
          <w:tab/>
        </w:r>
        <w:r w:rsidR="00E8650A">
          <w:rPr>
            <w:noProof/>
            <w:webHidden/>
          </w:rPr>
          <w:fldChar w:fldCharType="begin"/>
        </w:r>
        <w:r w:rsidR="00E8650A">
          <w:rPr>
            <w:noProof/>
            <w:webHidden/>
          </w:rPr>
          <w:instrText xml:space="preserve"> PAGEREF _Toc340666400 \h </w:instrText>
        </w:r>
        <w:r w:rsidR="00E8650A">
          <w:rPr>
            <w:noProof/>
            <w:webHidden/>
          </w:rPr>
        </w:r>
        <w:r w:rsidR="00E8650A">
          <w:rPr>
            <w:noProof/>
            <w:webHidden/>
          </w:rPr>
          <w:fldChar w:fldCharType="separate"/>
        </w:r>
        <w:r w:rsidR="00B00C1E">
          <w:rPr>
            <w:noProof/>
            <w:webHidden/>
          </w:rPr>
          <w:t>28</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1" w:history="1">
        <w:r w:rsidR="00E8650A" w:rsidRPr="0092396C">
          <w:rPr>
            <w:rStyle w:val="af3"/>
            <w:noProof/>
          </w:rPr>
          <w:t xml:space="preserve">5.4.2. Таймер </w:t>
        </w:r>
        <w:r w:rsidR="00E8650A" w:rsidRPr="0092396C">
          <w:rPr>
            <w:rStyle w:val="af3"/>
            <w:noProof/>
            <w:lang w:val="ru-RU"/>
          </w:rPr>
          <w:t>записи по детектору</w:t>
        </w:r>
        <w:r w:rsidR="00E8650A">
          <w:rPr>
            <w:noProof/>
            <w:webHidden/>
          </w:rPr>
          <w:tab/>
        </w:r>
        <w:r w:rsidR="00E8650A">
          <w:rPr>
            <w:noProof/>
            <w:webHidden/>
          </w:rPr>
          <w:fldChar w:fldCharType="begin"/>
        </w:r>
        <w:r w:rsidR="00E8650A">
          <w:rPr>
            <w:noProof/>
            <w:webHidden/>
          </w:rPr>
          <w:instrText xml:space="preserve"> PAGEREF _Toc340666401 \h </w:instrText>
        </w:r>
        <w:r w:rsidR="00E8650A">
          <w:rPr>
            <w:noProof/>
            <w:webHidden/>
          </w:rPr>
        </w:r>
        <w:r w:rsidR="00E8650A">
          <w:rPr>
            <w:noProof/>
            <w:webHidden/>
          </w:rPr>
          <w:fldChar w:fldCharType="separate"/>
        </w:r>
        <w:r w:rsidR="00B00C1E">
          <w:rPr>
            <w:noProof/>
            <w:webHidden/>
          </w:rPr>
          <w:t>28</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2" w:history="1">
        <w:r w:rsidR="00E8650A" w:rsidRPr="0092396C">
          <w:rPr>
            <w:rStyle w:val="af3"/>
            <w:noProof/>
          </w:rPr>
          <w:t>5.4.</w:t>
        </w:r>
        <w:r w:rsidR="00E8650A" w:rsidRPr="0092396C">
          <w:rPr>
            <w:rStyle w:val="af3"/>
            <w:noProof/>
            <w:lang w:val="ru-RU"/>
          </w:rPr>
          <w:t>3</w:t>
        </w:r>
        <w:r w:rsidR="00E8650A" w:rsidRPr="0092396C">
          <w:rPr>
            <w:rStyle w:val="af3"/>
            <w:noProof/>
          </w:rPr>
          <w:t xml:space="preserve">. Таймер </w:t>
        </w:r>
        <w:r w:rsidR="00E8650A" w:rsidRPr="0092396C">
          <w:rPr>
            <w:rStyle w:val="af3"/>
            <w:noProof/>
            <w:lang w:val="ru-RU"/>
          </w:rPr>
          <w:t>записи по тревоге</w:t>
        </w:r>
        <w:r w:rsidR="00E8650A">
          <w:rPr>
            <w:noProof/>
            <w:webHidden/>
          </w:rPr>
          <w:tab/>
        </w:r>
        <w:r w:rsidR="00E8650A">
          <w:rPr>
            <w:noProof/>
            <w:webHidden/>
          </w:rPr>
          <w:fldChar w:fldCharType="begin"/>
        </w:r>
        <w:r w:rsidR="00E8650A">
          <w:rPr>
            <w:noProof/>
            <w:webHidden/>
          </w:rPr>
          <w:instrText xml:space="preserve"> PAGEREF _Toc340666402 \h </w:instrText>
        </w:r>
        <w:r w:rsidR="00E8650A">
          <w:rPr>
            <w:noProof/>
            <w:webHidden/>
          </w:rPr>
        </w:r>
        <w:r w:rsidR="00E8650A">
          <w:rPr>
            <w:noProof/>
            <w:webHidden/>
          </w:rPr>
          <w:fldChar w:fldCharType="separate"/>
        </w:r>
        <w:r w:rsidR="00B00C1E">
          <w:rPr>
            <w:noProof/>
            <w:webHidden/>
          </w:rPr>
          <w:t>28</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03" w:history="1">
        <w:r w:rsidR="00E8650A" w:rsidRPr="0092396C">
          <w:rPr>
            <w:rStyle w:val="af3"/>
            <w:noProof/>
          </w:rPr>
          <w:t>5.5. Настройка детектора</w:t>
        </w:r>
        <w:r w:rsidR="00E8650A">
          <w:rPr>
            <w:noProof/>
            <w:webHidden/>
          </w:rPr>
          <w:tab/>
        </w:r>
        <w:r w:rsidR="00E8650A">
          <w:rPr>
            <w:noProof/>
            <w:webHidden/>
          </w:rPr>
          <w:fldChar w:fldCharType="begin"/>
        </w:r>
        <w:r w:rsidR="00E8650A">
          <w:rPr>
            <w:noProof/>
            <w:webHidden/>
          </w:rPr>
          <w:instrText xml:space="preserve"> PAGEREF _Toc340666403 \h </w:instrText>
        </w:r>
        <w:r w:rsidR="00E8650A">
          <w:rPr>
            <w:noProof/>
            <w:webHidden/>
          </w:rPr>
        </w:r>
        <w:r w:rsidR="00E8650A">
          <w:rPr>
            <w:noProof/>
            <w:webHidden/>
          </w:rPr>
          <w:fldChar w:fldCharType="separate"/>
        </w:r>
        <w:r w:rsidR="00B00C1E">
          <w:rPr>
            <w:noProof/>
            <w:webHidden/>
          </w:rPr>
          <w:t>29</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04" w:history="1">
        <w:r w:rsidR="00E8650A" w:rsidRPr="0092396C">
          <w:rPr>
            <w:rStyle w:val="af3"/>
            <w:rFonts w:eastAsia="ArialMT" w:cs="ArialMT"/>
            <w:noProof/>
          </w:rPr>
          <w:t>5.6. Управление поворотными камерами</w:t>
        </w:r>
        <w:r w:rsidR="00E8650A">
          <w:rPr>
            <w:noProof/>
            <w:webHidden/>
          </w:rPr>
          <w:tab/>
        </w:r>
        <w:r w:rsidR="00E8650A">
          <w:rPr>
            <w:noProof/>
            <w:webHidden/>
          </w:rPr>
          <w:fldChar w:fldCharType="begin"/>
        </w:r>
        <w:r w:rsidR="00E8650A">
          <w:rPr>
            <w:noProof/>
            <w:webHidden/>
          </w:rPr>
          <w:instrText xml:space="preserve"> PAGEREF _Toc340666404 \h </w:instrText>
        </w:r>
        <w:r w:rsidR="00E8650A">
          <w:rPr>
            <w:noProof/>
            <w:webHidden/>
          </w:rPr>
        </w:r>
        <w:r w:rsidR="00E8650A">
          <w:rPr>
            <w:noProof/>
            <w:webHidden/>
          </w:rPr>
          <w:fldChar w:fldCharType="separate"/>
        </w:r>
        <w:r w:rsidR="00B00C1E">
          <w:rPr>
            <w:noProof/>
            <w:webHidden/>
          </w:rPr>
          <w:t>30</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05" w:history="1">
        <w:r w:rsidR="00E8650A" w:rsidRPr="0092396C">
          <w:rPr>
            <w:rStyle w:val="af3"/>
            <w:noProof/>
          </w:rPr>
          <w:t>5.7. Системные настройки</w:t>
        </w:r>
        <w:r w:rsidR="00E8650A">
          <w:rPr>
            <w:noProof/>
            <w:webHidden/>
          </w:rPr>
          <w:tab/>
        </w:r>
        <w:r w:rsidR="00E8650A">
          <w:rPr>
            <w:noProof/>
            <w:webHidden/>
          </w:rPr>
          <w:fldChar w:fldCharType="begin"/>
        </w:r>
        <w:r w:rsidR="00E8650A">
          <w:rPr>
            <w:noProof/>
            <w:webHidden/>
          </w:rPr>
          <w:instrText xml:space="preserve"> PAGEREF _Toc340666405 \h </w:instrText>
        </w:r>
        <w:r w:rsidR="00E8650A">
          <w:rPr>
            <w:noProof/>
            <w:webHidden/>
          </w:rPr>
        </w:r>
        <w:r w:rsidR="00E8650A">
          <w:rPr>
            <w:noProof/>
            <w:webHidden/>
          </w:rPr>
          <w:fldChar w:fldCharType="separate"/>
        </w:r>
        <w:r w:rsidR="00B00C1E">
          <w:rPr>
            <w:noProof/>
            <w:webHidden/>
          </w:rPr>
          <w:t>31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6" w:history="1">
        <w:r w:rsidR="00E8650A" w:rsidRPr="0092396C">
          <w:rPr>
            <w:rStyle w:val="af3"/>
            <w:rFonts w:eastAsia="ArialMT" w:cs="ArialMT"/>
            <w:noProof/>
            <w:lang w:val="ru-RU"/>
          </w:rPr>
          <w:t>5.</w:t>
        </w:r>
        <w:r w:rsidR="00E8650A" w:rsidRPr="0092396C">
          <w:rPr>
            <w:rStyle w:val="af3"/>
            <w:rFonts w:eastAsia="ArialMT" w:cs="ArialMT"/>
            <w:noProof/>
          </w:rPr>
          <w:t>7</w:t>
        </w:r>
        <w:r w:rsidR="00E8650A" w:rsidRPr="0092396C">
          <w:rPr>
            <w:rStyle w:val="af3"/>
            <w:rFonts w:eastAsia="ArialMT" w:cs="ArialMT"/>
            <w:noProof/>
            <w:lang w:val="ru-RU"/>
          </w:rPr>
          <w:t>.1. Настройка пароля</w:t>
        </w:r>
        <w:r w:rsidR="00E8650A">
          <w:rPr>
            <w:noProof/>
            <w:webHidden/>
          </w:rPr>
          <w:tab/>
        </w:r>
        <w:r w:rsidR="00E8650A">
          <w:rPr>
            <w:noProof/>
            <w:webHidden/>
          </w:rPr>
          <w:fldChar w:fldCharType="begin"/>
        </w:r>
        <w:r w:rsidR="00E8650A">
          <w:rPr>
            <w:noProof/>
            <w:webHidden/>
          </w:rPr>
          <w:instrText xml:space="preserve"> PAGEREF _Toc340666406 \h </w:instrText>
        </w:r>
        <w:r w:rsidR="00E8650A">
          <w:rPr>
            <w:noProof/>
            <w:webHidden/>
          </w:rPr>
        </w:r>
        <w:r w:rsidR="00E8650A">
          <w:rPr>
            <w:noProof/>
            <w:webHidden/>
          </w:rPr>
          <w:fldChar w:fldCharType="separate"/>
        </w:r>
        <w:r w:rsidR="00B00C1E">
          <w:rPr>
            <w:noProof/>
            <w:webHidden/>
          </w:rPr>
          <w:t>31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7" w:history="1">
        <w:r w:rsidR="00E8650A" w:rsidRPr="0092396C">
          <w:rPr>
            <w:rStyle w:val="af3"/>
            <w:noProof/>
          </w:rPr>
          <w:t>5.7.2. Обновление системы</w:t>
        </w:r>
        <w:r w:rsidR="00E8650A">
          <w:rPr>
            <w:noProof/>
            <w:webHidden/>
          </w:rPr>
          <w:tab/>
        </w:r>
        <w:r w:rsidR="00E8650A">
          <w:rPr>
            <w:noProof/>
            <w:webHidden/>
          </w:rPr>
          <w:fldChar w:fldCharType="begin"/>
        </w:r>
        <w:r w:rsidR="00E8650A">
          <w:rPr>
            <w:noProof/>
            <w:webHidden/>
          </w:rPr>
          <w:instrText xml:space="preserve"> PAGEREF _Toc340666407 \h </w:instrText>
        </w:r>
        <w:r w:rsidR="00E8650A">
          <w:rPr>
            <w:noProof/>
            <w:webHidden/>
          </w:rPr>
        </w:r>
        <w:r w:rsidR="00E8650A">
          <w:rPr>
            <w:noProof/>
            <w:webHidden/>
          </w:rPr>
          <w:fldChar w:fldCharType="separate"/>
        </w:r>
        <w:r w:rsidR="00B00C1E">
          <w:rPr>
            <w:noProof/>
            <w:webHidden/>
          </w:rPr>
          <w:t>31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8" w:history="1">
        <w:r w:rsidR="00E8650A" w:rsidRPr="0092396C">
          <w:rPr>
            <w:rStyle w:val="af3"/>
            <w:noProof/>
          </w:rPr>
          <w:t>5.7.3. Резервное копирование и восстановление конфигурации</w:t>
        </w:r>
        <w:r w:rsidR="00E8650A">
          <w:rPr>
            <w:noProof/>
            <w:webHidden/>
          </w:rPr>
          <w:tab/>
        </w:r>
        <w:r w:rsidR="00E8650A">
          <w:rPr>
            <w:noProof/>
            <w:webHidden/>
          </w:rPr>
          <w:fldChar w:fldCharType="begin"/>
        </w:r>
        <w:r w:rsidR="00E8650A">
          <w:rPr>
            <w:noProof/>
            <w:webHidden/>
          </w:rPr>
          <w:instrText xml:space="preserve"> PAGEREF _Toc340666408 \h </w:instrText>
        </w:r>
        <w:r w:rsidR="00E8650A">
          <w:rPr>
            <w:noProof/>
            <w:webHidden/>
          </w:rPr>
        </w:r>
        <w:r w:rsidR="00E8650A">
          <w:rPr>
            <w:noProof/>
            <w:webHidden/>
          </w:rPr>
          <w:fldChar w:fldCharType="separate"/>
        </w:r>
        <w:r w:rsidR="00B00C1E">
          <w:rPr>
            <w:noProof/>
            <w:webHidden/>
          </w:rPr>
          <w:t>32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09" w:history="1">
        <w:r w:rsidR="00E8650A" w:rsidRPr="0092396C">
          <w:rPr>
            <w:rStyle w:val="af3"/>
            <w:noProof/>
          </w:rPr>
          <w:t xml:space="preserve">5.7.4. </w:t>
        </w:r>
        <w:r w:rsidR="00E8650A" w:rsidRPr="0092396C">
          <w:rPr>
            <w:rStyle w:val="af3"/>
            <w:noProof/>
            <w:lang w:val="ru-RU"/>
          </w:rPr>
          <w:t>Копирование видео</w:t>
        </w:r>
        <w:r w:rsidR="00E8650A">
          <w:rPr>
            <w:noProof/>
            <w:webHidden/>
          </w:rPr>
          <w:tab/>
        </w:r>
        <w:r w:rsidR="00E8650A">
          <w:rPr>
            <w:noProof/>
            <w:webHidden/>
          </w:rPr>
          <w:fldChar w:fldCharType="begin"/>
        </w:r>
        <w:r w:rsidR="00E8650A">
          <w:rPr>
            <w:noProof/>
            <w:webHidden/>
          </w:rPr>
          <w:instrText xml:space="preserve"> PAGEREF _Toc340666409 \h </w:instrText>
        </w:r>
        <w:r w:rsidR="00E8650A">
          <w:rPr>
            <w:noProof/>
            <w:webHidden/>
          </w:rPr>
        </w:r>
        <w:r w:rsidR="00E8650A">
          <w:rPr>
            <w:noProof/>
            <w:webHidden/>
          </w:rPr>
          <w:fldChar w:fldCharType="separate"/>
        </w:r>
        <w:r w:rsidR="00B00C1E">
          <w:rPr>
            <w:noProof/>
            <w:webHidden/>
          </w:rPr>
          <w:t>32</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0" w:history="1">
        <w:r w:rsidR="00E8650A" w:rsidRPr="0092396C">
          <w:rPr>
            <w:rStyle w:val="af3"/>
            <w:noProof/>
          </w:rPr>
          <w:t>5.7.</w:t>
        </w:r>
        <w:r w:rsidR="00E8650A" w:rsidRPr="0092396C">
          <w:rPr>
            <w:rStyle w:val="af3"/>
            <w:noProof/>
            <w:lang w:val="ru-RU"/>
          </w:rPr>
          <w:t>5</w:t>
        </w:r>
        <w:r w:rsidR="00E8650A" w:rsidRPr="0092396C">
          <w:rPr>
            <w:rStyle w:val="af3"/>
            <w:noProof/>
          </w:rPr>
          <w:t xml:space="preserve">. </w:t>
        </w:r>
        <w:r w:rsidR="00E8650A" w:rsidRPr="0092396C">
          <w:rPr>
            <w:rStyle w:val="af3"/>
            <w:noProof/>
            <w:lang w:val="ru-RU"/>
          </w:rPr>
          <w:t>Резервное копирование списка событий</w:t>
        </w:r>
        <w:r w:rsidR="00E8650A">
          <w:rPr>
            <w:noProof/>
            <w:webHidden/>
          </w:rPr>
          <w:tab/>
        </w:r>
        <w:r w:rsidR="00E8650A">
          <w:rPr>
            <w:noProof/>
            <w:webHidden/>
          </w:rPr>
          <w:fldChar w:fldCharType="begin"/>
        </w:r>
        <w:r w:rsidR="00E8650A">
          <w:rPr>
            <w:noProof/>
            <w:webHidden/>
          </w:rPr>
          <w:instrText xml:space="preserve"> PAGEREF _Toc340666410 \h </w:instrText>
        </w:r>
        <w:r w:rsidR="00E8650A">
          <w:rPr>
            <w:noProof/>
            <w:webHidden/>
          </w:rPr>
        </w:r>
        <w:r w:rsidR="00E8650A">
          <w:rPr>
            <w:noProof/>
            <w:webHidden/>
          </w:rPr>
          <w:fldChar w:fldCharType="separate"/>
        </w:r>
        <w:r w:rsidR="00B00C1E">
          <w:rPr>
            <w:noProof/>
            <w:webHidden/>
          </w:rPr>
          <w:t>33</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1" w:history="1">
        <w:r w:rsidR="00E8650A" w:rsidRPr="0092396C">
          <w:rPr>
            <w:rStyle w:val="af3"/>
            <w:noProof/>
            <w:lang w:val="ru-RU"/>
          </w:rPr>
          <w:t>5.7.6. Очистка жесткого диска</w:t>
        </w:r>
        <w:r w:rsidR="00E8650A">
          <w:rPr>
            <w:noProof/>
            <w:webHidden/>
          </w:rPr>
          <w:tab/>
        </w:r>
        <w:r w:rsidR="00E8650A">
          <w:rPr>
            <w:noProof/>
            <w:webHidden/>
          </w:rPr>
          <w:fldChar w:fldCharType="begin"/>
        </w:r>
        <w:r w:rsidR="00E8650A">
          <w:rPr>
            <w:noProof/>
            <w:webHidden/>
          </w:rPr>
          <w:instrText xml:space="preserve"> PAGEREF _Toc340666411 \h </w:instrText>
        </w:r>
        <w:r w:rsidR="00E8650A">
          <w:rPr>
            <w:noProof/>
            <w:webHidden/>
          </w:rPr>
        </w:r>
        <w:r w:rsidR="00E8650A">
          <w:rPr>
            <w:noProof/>
            <w:webHidden/>
          </w:rPr>
          <w:fldChar w:fldCharType="separate"/>
        </w:r>
        <w:r w:rsidR="00B00C1E">
          <w:rPr>
            <w:noProof/>
            <w:webHidden/>
          </w:rPr>
          <w:t>33</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12" w:history="1">
        <w:r w:rsidR="00E8650A" w:rsidRPr="0092396C">
          <w:rPr>
            <w:rStyle w:val="af3"/>
            <w:noProof/>
          </w:rPr>
          <w:t>5.8. Сеть</w:t>
        </w:r>
        <w:r w:rsidR="00E8650A">
          <w:rPr>
            <w:noProof/>
            <w:webHidden/>
          </w:rPr>
          <w:tab/>
        </w:r>
        <w:r w:rsidR="00E8650A">
          <w:rPr>
            <w:noProof/>
            <w:webHidden/>
          </w:rPr>
          <w:fldChar w:fldCharType="begin"/>
        </w:r>
        <w:r w:rsidR="00E8650A">
          <w:rPr>
            <w:noProof/>
            <w:webHidden/>
          </w:rPr>
          <w:instrText xml:space="preserve"> PAGEREF _Toc340666412 \h </w:instrText>
        </w:r>
        <w:r w:rsidR="00E8650A">
          <w:rPr>
            <w:noProof/>
            <w:webHidden/>
          </w:rPr>
        </w:r>
        <w:r w:rsidR="00E8650A">
          <w:rPr>
            <w:noProof/>
            <w:webHidden/>
          </w:rPr>
          <w:fldChar w:fldCharType="separate"/>
        </w:r>
        <w:r w:rsidR="00B00C1E">
          <w:rPr>
            <w:noProof/>
            <w:webHidden/>
          </w:rPr>
          <w:t>34</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3" w:history="1">
        <w:r w:rsidR="00E8650A" w:rsidRPr="0092396C">
          <w:rPr>
            <w:rStyle w:val="af3"/>
            <w:noProof/>
            <w:lang w:val="ru-RU"/>
          </w:rPr>
          <w:t>5</w:t>
        </w:r>
        <w:r w:rsidR="00E8650A" w:rsidRPr="0092396C">
          <w:rPr>
            <w:rStyle w:val="af3"/>
            <w:noProof/>
          </w:rPr>
          <w:t xml:space="preserve">.8.1 </w:t>
        </w:r>
        <w:r w:rsidR="00E8650A" w:rsidRPr="0092396C">
          <w:rPr>
            <w:rStyle w:val="af3"/>
            <w:noProof/>
            <w:lang w:val="ru-RU"/>
          </w:rPr>
          <w:t xml:space="preserve">Статический </w:t>
        </w:r>
        <w:r w:rsidR="00E8650A" w:rsidRPr="0092396C">
          <w:rPr>
            <w:rStyle w:val="af3"/>
            <w:noProof/>
          </w:rPr>
          <w:t>IP-</w:t>
        </w:r>
        <w:r w:rsidR="00E8650A" w:rsidRPr="0092396C">
          <w:rPr>
            <w:rStyle w:val="af3"/>
            <w:noProof/>
            <w:lang w:val="ru-RU"/>
          </w:rPr>
          <w:t>адрес.</w:t>
        </w:r>
        <w:r w:rsidR="00E8650A">
          <w:rPr>
            <w:noProof/>
            <w:webHidden/>
          </w:rPr>
          <w:tab/>
        </w:r>
        <w:r w:rsidR="00E8650A">
          <w:rPr>
            <w:noProof/>
            <w:webHidden/>
          </w:rPr>
          <w:fldChar w:fldCharType="begin"/>
        </w:r>
        <w:r w:rsidR="00E8650A">
          <w:rPr>
            <w:noProof/>
            <w:webHidden/>
          </w:rPr>
          <w:instrText xml:space="preserve"> PAGEREF _Toc340666413 \h </w:instrText>
        </w:r>
        <w:r w:rsidR="00E8650A">
          <w:rPr>
            <w:noProof/>
            <w:webHidden/>
          </w:rPr>
        </w:r>
        <w:r w:rsidR="00E8650A">
          <w:rPr>
            <w:noProof/>
            <w:webHidden/>
          </w:rPr>
          <w:fldChar w:fldCharType="separate"/>
        </w:r>
        <w:r w:rsidR="00B00C1E">
          <w:rPr>
            <w:noProof/>
            <w:webHidden/>
          </w:rPr>
          <w:t>34</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4" w:history="1">
        <w:r w:rsidR="00E8650A" w:rsidRPr="0092396C">
          <w:rPr>
            <w:rStyle w:val="af3"/>
            <w:noProof/>
            <w:lang w:val="ru-RU"/>
          </w:rPr>
          <w:t>5</w:t>
        </w:r>
        <w:r w:rsidR="00E8650A" w:rsidRPr="0092396C">
          <w:rPr>
            <w:rStyle w:val="af3"/>
            <w:noProof/>
          </w:rPr>
          <w:t>.8.2 PPPOE</w:t>
        </w:r>
        <w:r w:rsidR="00E8650A">
          <w:rPr>
            <w:noProof/>
            <w:webHidden/>
          </w:rPr>
          <w:tab/>
        </w:r>
        <w:r w:rsidR="00E8650A">
          <w:rPr>
            <w:noProof/>
            <w:webHidden/>
          </w:rPr>
          <w:fldChar w:fldCharType="begin"/>
        </w:r>
        <w:r w:rsidR="00E8650A">
          <w:rPr>
            <w:noProof/>
            <w:webHidden/>
          </w:rPr>
          <w:instrText xml:space="preserve"> PAGEREF _Toc340666414 \h </w:instrText>
        </w:r>
        <w:r w:rsidR="00E8650A">
          <w:rPr>
            <w:noProof/>
            <w:webHidden/>
          </w:rPr>
        </w:r>
        <w:r w:rsidR="00E8650A">
          <w:rPr>
            <w:noProof/>
            <w:webHidden/>
          </w:rPr>
          <w:fldChar w:fldCharType="separate"/>
        </w:r>
        <w:r w:rsidR="00B00C1E">
          <w:rPr>
            <w:noProof/>
            <w:webHidden/>
          </w:rPr>
          <w:t>35</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5" w:history="1">
        <w:r w:rsidR="00E8650A" w:rsidRPr="0092396C">
          <w:rPr>
            <w:rStyle w:val="af3"/>
            <w:noProof/>
          </w:rPr>
          <w:t>5.8.3 DHCP</w:t>
        </w:r>
        <w:r w:rsidR="00E8650A">
          <w:rPr>
            <w:noProof/>
            <w:webHidden/>
          </w:rPr>
          <w:tab/>
        </w:r>
        <w:r w:rsidR="00E8650A">
          <w:rPr>
            <w:noProof/>
            <w:webHidden/>
          </w:rPr>
          <w:fldChar w:fldCharType="begin"/>
        </w:r>
        <w:r w:rsidR="00E8650A">
          <w:rPr>
            <w:noProof/>
            <w:webHidden/>
          </w:rPr>
          <w:instrText xml:space="preserve"> PAGEREF _Toc340666415 \h </w:instrText>
        </w:r>
        <w:r w:rsidR="00E8650A">
          <w:rPr>
            <w:noProof/>
            <w:webHidden/>
          </w:rPr>
        </w:r>
        <w:r w:rsidR="00E8650A">
          <w:rPr>
            <w:noProof/>
            <w:webHidden/>
          </w:rPr>
          <w:fldChar w:fldCharType="separate"/>
        </w:r>
        <w:r w:rsidR="00B00C1E">
          <w:rPr>
            <w:noProof/>
            <w:webHidden/>
          </w:rPr>
          <w:t>36</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6" w:history="1">
        <w:r w:rsidR="00E8650A" w:rsidRPr="0092396C">
          <w:rPr>
            <w:rStyle w:val="af3"/>
            <w:noProof/>
            <w:lang w:val="ru-RU"/>
          </w:rPr>
          <w:t xml:space="preserve">5.8.4 </w:t>
        </w:r>
        <w:r w:rsidR="00E8650A" w:rsidRPr="0092396C">
          <w:rPr>
            <w:rStyle w:val="af3"/>
            <w:noProof/>
          </w:rPr>
          <w:t>DDNS</w:t>
        </w:r>
        <w:r w:rsidR="00E8650A">
          <w:rPr>
            <w:noProof/>
            <w:webHidden/>
          </w:rPr>
          <w:tab/>
        </w:r>
        <w:r w:rsidR="00E8650A">
          <w:rPr>
            <w:noProof/>
            <w:webHidden/>
          </w:rPr>
          <w:fldChar w:fldCharType="begin"/>
        </w:r>
        <w:r w:rsidR="00E8650A">
          <w:rPr>
            <w:noProof/>
            <w:webHidden/>
          </w:rPr>
          <w:instrText xml:space="preserve"> PAGEREF _Toc340666416 \h </w:instrText>
        </w:r>
        <w:r w:rsidR="00E8650A">
          <w:rPr>
            <w:noProof/>
            <w:webHidden/>
          </w:rPr>
        </w:r>
        <w:r w:rsidR="00E8650A">
          <w:rPr>
            <w:noProof/>
            <w:webHidden/>
          </w:rPr>
          <w:fldChar w:fldCharType="separate"/>
        </w:r>
        <w:r w:rsidR="00B00C1E">
          <w:rPr>
            <w:noProof/>
            <w:webHidden/>
          </w:rPr>
          <w:t>36</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17" w:history="1">
        <w:r w:rsidR="00E8650A" w:rsidRPr="0092396C">
          <w:rPr>
            <w:rStyle w:val="af3"/>
            <w:noProof/>
            <w:lang w:val="ru-RU"/>
          </w:rPr>
          <w:t>5.9. Уведомление о тревоге.</w:t>
        </w:r>
        <w:r w:rsidR="00E8650A">
          <w:rPr>
            <w:noProof/>
            <w:webHidden/>
          </w:rPr>
          <w:tab/>
        </w:r>
        <w:r w:rsidR="00E8650A">
          <w:rPr>
            <w:noProof/>
            <w:webHidden/>
          </w:rPr>
          <w:fldChar w:fldCharType="begin"/>
        </w:r>
        <w:r w:rsidR="00E8650A">
          <w:rPr>
            <w:noProof/>
            <w:webHidden/>
          </w:rPr>
          <w:instrText xml:space="preserve"> PAGEREF _Toc340666417 \h </w:instrText>
        </w:r>
        <w:r w:rsidR="00E8650A">
          <w:rPr>
            <w:noProof/>
            <w:webHidden/>
          </w:rPr>
        </w:r>
        <w:r w:rsidR="00E8650A">
          <w:rPr>
            <w:noProof/>
            <w:webHidden/>
          </w:rPr>
          <w:fldChar w:fldCharType="separate"/>
        </w:r>
        <w:r w:rsidR="00B00C1E">
          <w:rPr>
            <w:noProof/>
            <w:webHidden/>
          </w:rPr>
          <w:t>37</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8" w:history="1">
        <w:r w:rsidR="00E8650A" w:rsidRPr="0092396C">
          <w:rPr>
            <w:rStyle w:val="af3"/>
            <w:noProof/>
          </w:rPr>
          <w:t>5.9.1. FTP</w:t>
        </w:r>
        <w:r w:rsidR="00E8650A">
          <w:rPr>
            <w:noProof/>
            <w:webHidden/>
          </w:rPr>
          <w:tab/>
        </w:r>
        <w:r w:rsidR="00E8650A">
          <w:rPr>
            <w:noProof/>
            <w:webHidden/>
          </w:rPr>
          <w:fldChar w:fldCharType="begin"/>
        </w:r>
        <w:r w:rsidR="00E8650A">
          <w:rPr>
            <w:noProof/>
            <w:webHidden/>
          </w:rPr>
          <w:instrText xml:space="preserve"> PAGEREF _Toc340666418 \h </w:instrText>
        </w:r>
        <w:r w:rsidR="00E8650A">
          <w:rPr>
            <w:noProof/>
            <w:webHidden/>
          </w:rPr>
        </w:r>
        <w:r w:rsidR="00E8650A">
          <w:rPr>
            <w:noProof/>
            <w:webHidden/>
          </w:rPr>
          <w:fldChar w:fldCharType="separate"/>
        </w:r>
        <w:r w:rsidR="00B00C1E">
          <w:rPr>
            <w:noProof/>
            <w:webHidden/>
          </w:rPr>
          <w:t>37</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19" w:history="1">
        <w:r w:rsidR="00E8650A" w:rsidRPr="0092396C">
          <w:rPr>
            <w:rStyle w:val="af3"/>
            <w:noProof/>
          </w:rPr>
          <w:t>5.9.</w:t>
        </w:r>
        <w:r w:rsidR="00E8650A" w:rsidRPr="0092396C">
          <w:rPr>
            <w:rStyle w:val="af3"/>
            <w:noProof/>
            <w:lang w:val="ru-RU"/>
          </w:rPr>
          <w:t>2</w:t>
        </w:r>
        <w:r w:rsidR="00E8650A" w:rsidRPr="0092396C">
          <w:rPr>
            <w:rStyle w:val="af3"/>
            <w:noProof/>
          </w:rPr>
          <w:t>. E-mail</w:t>
        </w:r>
        <w:r w:rsidR="00E8650A">
          <w:rPr>
            <w:noProof/>
            <w:webHidden/>
          </w:rPr>
          <w:tab/>
        </w:r>
        <w:r w:rsidR="00E8650A">
          <w:rPr>
            <w:noProof/>
            <w:webHidden/>
          </w:rPr>
          <w:fldChar w:fldCharType="begin"/>
        </w:r>
        <w:r w:rsidR="00E8650A">
          <w:rPr>
            <w:noProof/>
            <w:webHidden/>
          </w:rPr>
          <w:instrText xml:space="preserve"> PAGEREF _Toc340666419 \h </w:instrText>
        </w:r>
        <w:r w:rsidR="00E8650A">
          <w:rPr>
            <w:noProof/>
            <w:webHidden/>
          </w:rPr>
        </w:r>
        <w:r w:rsidR="00E8650A">
          <w:rPr>
            <w:noProof/>
            <w:webHidden/>
          </w:rPr>
          <w:fldChar w:fldCharType="separate"/>
        </w:r>
        <w:r w:rsidR="00B00C1E">
          <w:rPr>
            <w:noProof/>
            <w:webHidden/>
          </w:rPr>
          <w:t>37</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20" w:history="1">
        <w:r w:rsidR="00E8650A" w:rsidRPr="0092396C">
          <w:rPr>
            <w:rStyle w:val="af3"/>
            <w:noProof/>
            <w:lang w:val="ru-RU"/>
          </w:rPr>
          <w:t xml:space="preserve">1. Активация посылки </w:t>
        </w:r>
        <w:r w:rsidR="00E8650A" w:rsidRPr="0092396C">
          <w:rPr>
            <w:rStyle w:val="af3"/>
            <w:noProof/>
          </w:rPr>
          <w:t>E-MAIL</w:t>
        </w:r>
        <w:r w:rsidR="00E8650A">
          <w:rPr>
            <w:noProof/>
            <w:webHidden/>
          </w:rPr>
          <w:tab/>
        </w:r>
        <w:r w:rsidR="00E8650A">
          <w:rPr>
            <w:noProof/>
            <w:webHidden/>
          </w:rPr>
          <w:fldChar w:fldCharType="begin"/>
        </w:r>
        <w:r w:rsidR="00E8650A">
          <w:rPr>
            <w:noProof/>
            <w:webHidden/>
          </w:rPr>
          <w:instrText xml:space="preserve"> PAGEREF _Toc340666420 \h </w:instrText>
        </w:r>
        <w:r w:rsidR="00E8650A">
          <w:rPr>
            <w:noProof/>
            <w:webHidden/>
          </w:rPr>
        </w:r>
        <w:r w:rsidR="00E8650A">
          <w:rPr>
            <w:noProof/>
            <w:webHidden/>
          </w:rPr>
          <w:fldChar w:fldCharType="separate"/>
        </w:r>
        <w:r w:rsidR="00B00C1E">
          <w:rPr>
            <w:noProof/>
            <w:webHidden/>
          </w:rPr>
          <w:t>38</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21" w:history="1">
        <w:r w:rsidR="00E8650A" w:rsidRPr="0092396C">
          <w:rPr>
            <w:rStyle w:val="af3"/>
            <w:noProof/>
            <w:lang w:val="ru-RU"/>
          </w:rPr>
          <w:t xml:space="preserve">5.10. Разрешение </w:t>
        </w:r>
        <w:r w:rsidR="00E8650A" w:rsidRPr="0092396C">
          <w:rPr>
            <w:rStyle w:val="af3"/>
            <w:noProof/>
          </w:rPr>
          <w:t>VGA</w:t>
        </w:r>
        <w:r w:rsidR="00E8650A" w:rsidRPr="0092396C">
          <w:rPr>
            <w:rStyle w:val="af3"/>
            <w:noProof/>
            <w:lang w:val="ru-RU"/>
          </w:rPr>
          <w:t>-видеовыхода</w:t>
        </w:r>
        <w:r w:rsidR="00E8650A">
          <w:rPr>
            <w:noProof/>
            <w:webHidden/>
          </w:rPr>
          <w:tab/>
        </w:r>
        <w:r w:rsidR="00E8650A">
          <w:rPr>
            <w:noProof/>
            <w:webHidden/>
          </w:rPr>
          <w:fldChar w:fldCharType="begin"/>
        </w:r>
        <w:r w:rsidR="00E8650A">
          <w:rPr>
            <w:noProof/>
            <w:webHidden/>
          </w:rPr>
          <w:instrText xml:space="preserve"> PAGEREF _Toc340666421 \h </w:instrText>
        </w:r>
        <w:r w:rsidR="00E8650A">
          <w:rPr>
            <w:noProof/>
            <w:webHidden/>
          </w:rPr>
        </w:r>
        <w:r w:rsidR="00E8650A">
          <w:rPr>
            <w:noProof/>
            <w:webHidden/>
          </w:rPr>
          <w:fldChar w:fldCharType="separate"/>
        </w:r>
        <w:r w:rsidR="00B00C1E">
          <w:rPr>
            <w:noProof/>
            <w:webHidden/>
          </w:rPr>
          <w:t>38</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22" w:history="1">
        <w:r w:rsidR="00037B04">
          <w:rPr>
            <w:rStyle w:val="af3"/>
            <w:noProof/>
            <w:lang w:val="ru-RU"/>
          </w:rPr>
          <w:t>5.11 Перераспред</w:t>
        </w:r>
        <w:r w:rsidR="00037B04">
          <w:rPr>
            <w:rStyle w:val="af3"/>
            <w:noProof/>
          </w:rPr>
          <w:t xml:space="preserve">. </w:t>
        </w:r>
        <w:r w:rsidR="00E8650A" w:rsidRPr="0092396C">
          <w:rPr>
            <w:rStyle w:val="af3"/>
            <w:noProof/>
            <w:lang w:val="ru-RU"/>
          </w:rPr>
          <w:t xml:space="preserve"> системных рес</w:t>
        </w:r>
        <w:r w:rsidR="00037B04">
          <w:rPr>
            <w:rStyle w:val="af3"/>
            <w:noProof/>
            <w:lang w:val="ru-RU"/>
          </w:rPr>
          <w:t>урсов (только для 4-х кан</w:t>
        </w:r>
        <w:r w:rsidR="00037B04">
          <w:rPr>
            <w:rStyle w:val="af3"/>
            <w:noProof/>
          </w:rPr>
          <w:t xml:space="preserve">. </w:t>
        </w:r>
        <w:r w:rsidR="00E8650A" w:rsidRPr="0092396C">
          <w:rPr>
            <w:rStyle w:val="af3"/>
            <w:noProof/>
            <w:lang w:val="ru-RU"/>
          </w:rPr>
          <w:t>моделей)</w:t>
        </w:r>
        <w:r w:rsidR="00E8650A">
          <w:rPr>
            <w:noProof/>
            <w:webHidden/>
          </w:rPr>
          <w:tab/>
        </w:r>
        <w:r w:rsidR="00E8650A">
          <w:rPr>
            <w:noProof/>
            <w:webHidden/>
          </w:rPr>
          <w:fldChar w:fldCharType="begin"/>
        </w:r>
        <w:r w:rsidR="00E8650A">
          <w:rPr>
            <w:noProof/>
            <w:webHidden/>
          </w:rPr>
          <w:instrText xml:space="preserve"> PAGEREF _Toc340666422 \h </w:instrText>
        </w:r>
        <w:r w:rsidR="00E8650A">
          <w:rPr>
            <w:noProof/>
            <w:webHidden/>
          </w:rPr>
        </w:r>
        <w:r w:rsidR="00E8650A">
          <w:rPr>
            <w:noProof/>
            <w:webHidden/>
          </w:rPr>
          <w:fldChar w:fldCharType="separate"/>
        </w:r>
        <w:r w:rsidR="00B00C1E">
          <w:rPr>
            <w:noProof/>
            <w:webHidden/>
          </w:rPr>
          <w:t>39</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23" w:history="1">
        <w:r w:rsidR="00E8650A" w:rsidRPr="0092396C">
          <w:rPr>
            <w:rStyle w:val="af3"/>
            <w:noProof/>
            <w:lang w:val="ru-RU"/>
          </w:rPr>
          <w:t>6. Удаленное управление</w:t>
        </w:r>
        <w:r w:rsidR="00E8650A">
          <w:rPr>
            <w:noProof/>
            <w:webHidden/>
          </w:rPr>
          <w:tab/>
        </w:r>
        <w:r w:rsidR="00E8650A">
          <w:rPr>
            <w:noProof/>
            <w:webHidden/>
          </w:rPr>
          <w:fldChar w:fldCharType="begin"/>
        </w:r>
        <w:r w:rsidR="00E8650A">
          <w:rPr>
            <w:noProof/>
            <w:webHidden/>
          </w:rPr>
          <w:instrText xml:space="preserve"> PAGEREF _Toc340666423 \h </w:instrText>
        </w:r>
        <w:r w:rsidR="00E8650A">
          <w:rPr>
            <w:noProof/>
            <w:webHidden/>
          </w:rPr>
        </w:r>
        <w:r w:rsidR="00E8650A">
          <w:rPr>
            <w:noProof/>
            <w:webHidden/>
          </w:rPr>
          <w:fldChar w:fldCharType="separate"/>
        </w:r>
        <w:r w:rsidR="00B00C1E">
          <w:rPr>
            <w:noProof/>
            <w:webHidden/>
          </w:rPr>
          <w:t>39</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24" w:history="1">
        <w:r w:rsidR="00E8650A" w:rsidRPr="0092396C">
          <w:rPr>
            <w:rStyle w:val="af3"/>
            <w:noProof/>
          </w:rPr>
          <w:t>6.1. Программное обеспечение "Video Viewer"</w:t>
        </w:r>
        <w:r w:rsidR="00E8650A">
          <w:rPr>
            <w:noProof/>
            <w:webHidden/>
          </w:rPr>
          <w:tab/>
        </w:r>
        <w:r w:rsidR="00E8650A">
          <w:rPr>
            <w:noProof/>
            <w:webHidden/>
          </w:rPr>
          <w:fldChar w:fldCharType="begin"/>
        </w:r>
        <w:r w:rsidR="00E8650A">
          <w:rPr>
            <w:noProof/>
            <w:webHidden/>
          </w:rPr>
          <w:instrText xml:space="preserve"> PAGEREF _Toc340666424 \h </w:instrText>
        </w:r>
        <w:r w:rsidR="00E8650A">
          <w:rPr>
            <w:noProof/>
            <w:webHidden/>
          </w:rPr>
        </w:r>
        <w:r w:rsidR="00E8650A">
          <w:rPr>
            <w:noProof/>
            <w:webHidden/>
          </w:rPr>
          <w:fldChar w:fldCharType="separate"/>
        </w:r>
        <w:r w:rsidR="00B00C1E">
          <w:rPr>
            <w:noProof/>
            <w:webHidden/>
          </w:rPr>
          <w:t>40</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25" w:history="1">
        <w:r w:rsidR="00E8650A" w:rsidRPr="0092396C">
          <w:rPr>
            <w:rStyle w:val="af3"/>
            <w:noProof/>
          </w:rPr>
          <w:t>6.1.1. Установка и сетевое подключение</w:t>
        </w:r>
        <w:r w:rsidR="00E8650A">
          <w:rPr>
            <w:noProof/>
            <w:webHidden/>
          </w:rPr>
          <w:tab/>
        </w:r>
        <w:r w:rsidR="00E8650A">
          <w:rPr>
            <w:noProof/>
            <w:webHidden/>
          </w:rPr>
          <w:fldChar w:fldCharType="begin"/>
        </w:r>
        <w:r w:rsidR="00E8650A">
          <w:rPr>
            <w:noProof/>
            <w:webHidden/>
          </w:rPr>
          <w:instrText xml:space="preserve"> PAGEREF _Toc340666425 \h </w:instrText>
        </w:r>
        <w:r w:rsidR="00E8650A">
          <w:rPr>
            <w:noProof/>
            <w:webHidden/>
          </w:rPr>
        </w:r>
        <w:r w:rsidR="00E8650A">
          <w:rPr>
            <w:noProof/>
            <w:webHidden/>
          </w:rPr>
          <w:fldChar w:fldCharType="separate"/>
        </w:r>
        <w:r w:rsidR="00B00C1E">
          <w:rPr>
            <w:noProof/>
            <w:webHidden/>
          </w:rPr>
          <w:t>40</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26" w:history="1">
        <w:r w:rsidR="00E8650A" w:rsidRPr="0092396C">
          <w:rPr>
            <w:rStyle w:val="af3"/>
            <w:noProof/>
          </w:rPr>
          <w:t>6.1.2</w:t>
        </w:r>
        <w:r w:rsidR="00E8650A" w:rsidRPr="0092396C">
          <w:rPr>
            <w:rStyle w:val="af3"/>
            <w:noProof/>
            <w:lang w:val="ru-RU"/>
          </w:rPr>
          <w:t>.</w:t>
        </w:r>
        <w:r w:rsidR="00E8650A" w:rsidRPr="0092396C">
          <w:rPr>
            <w:rStyle w:val="af3"/>
            <w:noProof/>
          </w:rPr>
          <w:t xml:space="preserve"> К</w:t>
        </w:r>
        <w:r w:rsidR="00E8650A" w:rsidRPr="0092396C">
          <w:rPr>
            <w:rStyle w:val="af3"/>
            <w:noProof/>
            <w:lang w:val="ru-RU"/>
          </w:rPr>
          <w:t>онтрольная панель</w:t>
        </w:r>
        <w:r w:rsidR="00E8650A">
          <w:rPr>
            <w:noProof/>
            <w:webHidden/>
          </w:rPr>
          <w:tab/>
        </w:r>
        <w:r w:rsidR="00E8650A">
          <w:rPr>
            <w:noProof/>
            <w:webHidden/>
          </w:rPr>
          <w:fldChar w:fldCharType="begin"/>
        </w:r>
        <w:r w:rsidR="00E8650A">
          <w:rPr>
            <w:noProof/>
            <w:webHidden/>
          </w:rPr>
          <w:instrText xml:space="preserve"> PAGEREF _Toc340666426 \h </w:instrText>
        </w:r>
        <w:r w:rsidR="00E8650A">
          <w:rPr>
            <w:noProof/>
            <w:webHidden/>
          </w:rPr>
        </w:r>
        <w:r w:rsidR="00E8650A">
          <w:rPr>
            <w:noProof/>
            <w:webHidden/>
          </w:rPr>
          <w:fldChar w:fldCharType="separate"/>
        </w:r>
        <w:r w:rsidR="00B00C1E">
          <w:rPr>
            <w:noProof/>
            <w:webHidden/>
          </w:rPr>
          <w:t>41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27" w:history="1">
        <w:r w:rsidR="00E8650A" w:rsidRPr="0092396C">
          <w:rPr>
            <w:rStyle w:val="af3"/>
            <w:rFonts w:ascii="ArialMT" w:eastAsia="ArialMT" w:hAnsi="ArialMT" w:cs="ArialMT"/>
            <w:noProof/>
            <w:lang w:val="ru-RU"/>
          </w:rPr>
          <w:t>6.1.3. Основные операции</w:t>
        </w:r>
        <w:r w:rsidR="00E8650A">
          <w:rPr>
            <w:noProof/>
            <w:webHidden/>
          </w:rPr>
          <w:tab/>
        </w:r>
        <w:r w:rsidR="00E8650A">
          <w:rPr>
            <w:noProof/>
            <w:webHidden/>
          </w:rPr>
          <w:fldChar w:fldCharType="begin"/>
        </w:r>
        <w:r w:rsidR="00E8650A">
          <w:rPr>
            <w:noProof/>
            <w:webHidden/>
          </w:rPr>
          <w:instrText xml:space="preserve"> PAGEREF _Toc340666427 \h </w:instrText>
        </w:r>
        <w:r w:rsidR="00E8650A">
          <w:rPr>
            <w:noProof/>
            <w:webHidden/>
          </w:rPr>
        </w:r>
        <w:r w:rsidR="00E8650A">
          <w:rPr>
            <w:noProof/>
            <w:webHidden/>
          </w:rPr>
          <w:fldChar w:fldCharType="separate"/>
        </w:r>
        <w:r w:rsidR="00B00C1E">
          <w:rPr>
            <w:noProof/>
            <w:webHidden/>
          </w:rPr>
          <w:t>43</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28" w:history="1">
        <w:r w:rsidR="00E8650A" w:rsidRPr="0092396C">
          <w:rPr>
            <w:rStyle w:val="af3"/>
            <w:rFonts w:ascii="ArialMT" w:eastAsia="ArialMT" w:hAnsi="ArialMT" w:cs="ArialMT"/>
            <w:noProof/>
          </w:rPr>
          <w:t>6.1.4. Электронная карта</w:t>
        </w:r>
        <w:r w:rsidR="00E8650A">
          <w:rPr>
            <w:noProof/>
            <w:webHidden/>
          </w:rPr>
          <w:tab/>
        </w:r>
        <w:r w:rsidR="00E8650A">
          <w:rPr>
            <w:noProof/>
            <w:webHidden/>
          </w:rPr>
          <w:fldChar w:fldCharType="begin"/>
        </w:r>
        <w:r w:rsidR="00E8650A">
          <w:rPr>
            <w:noProof/>
            <w:webHidden/>
          </w:rPr>
          <w:instrText xml:space="preserve"> PAGEREF _Toc340666428 \h </w:instrText>
        </w:r>
        <w:r w:rsidR="00E8650A">
          <w:rPr>
            <w:noProof/>
            <w:webHidden/>
          </w:rPr>
        </w:r>
        <w:r w:rsidR="00E8650A">
          <w:rPr>
            <w:noProof/>
            <w:webHidden/>
          </w:rPr>
          <w:fldChar w:fldCharType="separate"/>
        </w:r>
        <w:r w:rsidR="00B00C1E">
          <w:rPr>
            <w:noProof/>
            <w:webHidden/>
          </w:rPr>
          <w:t>47</w:t>
        </w:r>
        <w:r w:rsidR="00E8650A">
          <w:rPr>
            <w:noProof/>
            <w:webHidden/>
          </w:rPr>
          <w:fldChar w:fldCharType="end"/>
        </w:r>
      </w:hyperlink>
    </w:p>
    <w:p w:rsidR="00E8650A" w:rsidRDefault="00A913D3" w:rsidP="00037B04">
      <w:pPr>
        <w:pStyle w:val="20"/>
        <w:tabs>
          <w:tab w:val="right" w:leader="dot" w:pos="8789"/>
        </w:tabs>
        <w:rPr>
          <w:rFonts w:asciiTheme="minorHAnsi" w:eastAsiaTheme="minorEastAsia" w:hAnsiTheme="minorHAnsi" w:cstheme="minorBidi"/>
          <w:noProof/>
          <w:sz w:val="22"/>
          <w:szCs w:val="22"/>
          <w:lang w:val="ru-RU"/>
        </w:rPr>
      </w:pPr>
      <w:hyperlink w:anchor="_Toc340666430" w:history="1">
        <w:r w:rsidR="00E8650A" w:rsidRPr="0092396C">
          <w:rPr>
            <w:rStyle w:val="af3"/>
            <w:rFonts w:eastAsia="ArialMT" w:cs="ArialMT"/>
            <w:noProof/>
          </w:rPr>
          <w:t>6.2</w:t>
        </w:r>
        <w:r w:rsidR="00E8650A" w:rsidRPr="0092396C">
          <w:rPr>
            <w:rStyle w:val="af3"/>
            <w:rFonts w:eastAsia="ArialMT" w:cs="ArialMT"/>
            <w:noProof/>
            <w:lang w:val="ru-RU"/>
          </w:rPr>
          <w:t>.</w:t>
        </w:r>
        <w:r w:rsidR="00E8650A" w:rsidRPr="0092396C">
          <w:rPr>
            <w:rStyle w:val="af3"/>
            <w:rFonts w:eastAsia="ArialMT" w:cs="ArialMT"/>
            <w:noProof/>
          </w:rPr>
          <w:t xml:space="preserve"> WEB-браузер</w:t>
        </w:r>
        <w:r w:rsidR="00E8650A">
          <w:rPr>
            <w:noProof/>
            <w:webHidden/>
          </w:rPr>
          <w:tab/>
        </w:r>
        <w:r w:rsidR="00E8650A">
          <w:rPr>
            <w:noProof/>
            <w:webHidden/>
          </w:rPr>
          <w:fldChar w:fldCharType="begin"/>
        </w:r>
        <w:r w:rsidR="00E8650A">
          <w:rPr>
            <w:noProof/>
            <w:webHidden/>
          </w:rPr>
          <w:instrText xml:space="preserve"> PAGEREF _Toc340666430 \h </w:instrText>
        </w:r>
        <w:r w:rsidR="00E8650A">
          <w:rPr>
            <w:noProof/>
            <w:webHidden/>
          </w:rPr>
        </w:r>
        <w:r w:rsidR="00E8650A">
          <w:rPr>
            <w:noProof/>
            <w:webHidden/>
          </w:rPr>
          <w:fldChar w:fldCharType="separate"/>
        </w:r>
        <w:r w:rsidR="00B00C1E">
          <w:rPr>
            <w:noProof/>
            <w:webHidden/>
          </w:rPr>
          <w:t>51</w:t>
        </w:r>
        <w:r w:rsidR="00E8650A">
          <w:rPr>
            <w:noProof/>
            <w:webHidden/>
          </w:rPr>
          <w:fldChar w:fldCharType="end"/>
        </w:r>
      </w:hyperlink>
    </w:p>
    <w:p w:rsidR="00E8650A" w:rsidRDefault="00A913D3" w:rsidP="00037B04">
      <w:pPr>
        <w:pStyle w:val="30"/>
        <w:tabs>
          <w:tab w:val="right" w:leader="dot" w:pos="8789"/>
        </w:tabs>
        <w:rPr>
          <w:rFonts w:asciiTheme="minorHAnsi" w:eastAsiaTheme="minorEastAsia" w:hAnsiTheme="minorHAnsi" w:cstheme="minorBidi"/>
          <w:noProof/>
          <w:sz w:val="22"/>
          <w:szCs w:val="22"/>
          <w:lang w:val="ru-RU"/>
        </w:rPr>
      </w:pPr>
      <w:hyperlink w:anchor="_Toc340666431" w:history="1">
        <w:r w:rsidR="00E8650A" w:rsidRPr="0092396C">
          <w:rPr>
            <w:rStyle w:val="af3"/>
            <w:noProof/>
          </w:rPr>
          <w:t>6.2.1 Загрузка событий и воспроизведение</w:t>
        </w:r>
        <w:r w:rsidR="00E8650A">
          <w:rPr>
            <w:noProof/>
            <w:webHidden/>
          </w:rPr>
          <w:tab/>
        </w:r>
        <w:r w:rsidR="00E8650A">
          <w:rPr>
            <w:noProof/>
            <w:webHidden/>
          </w:rPr>
          <w:fldChar w:fldCharType="begin"/>
        </w:r>
        <w:r w:rsidR="00E8650A">
          <w:rPr>
            <w:noProof/>
            <w:webHidden/>
          </w:rPr>
          <w:instrText xml:space="preserve"> PAGEREF _Toc340666431 \h </w:instrText>
        </w:r>
        <w:r w:rsidR="00E8650A">
          <w:rPr>
            <w:noProof/>
            <w:webHidden/>
          </w:rPr>
        </w:r>
        <w:r w:rsidR="00E8650A">
          <w:rPr>
            <w:noProof/>
            <w:webHidden/>
          </w:rPr>
          <w:fldChar w:fldCharType="separate"/>
        </w:r>
        <w:r w:rsidR="00B00C1E">
          <w:rPr>
            <w:noProof/>
            <w:webHidden/>
          </w:rPr>
          <w:t>54</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2" w:history="1">
        <w:r w:rsidR="00E8650A" w:rsidRPr="0092396C">
          <w:rPr>
            <w:rStyle w:val="af3"/>
            <w:noProof/>
            <w:lang w:val="ru-RU"/>
          </w:rPr>
          <w:t>ПРИЛОЖЕНИЕ 1 ТЕХНИЧЕСКИЕ ХАРАКТЕРИСТИКИ</w:t>
        </w:r>
        <w:r w:rsidR="00E8650A">
          <w:rPr>
            <w:noProof/>
            <w:webHidden/>
          </w:rPr>
          <w:tab/>
        </w:r>
        <w:r w:rsidR="00E8650A">
          <w:rPr>
            <w:noProof/>
            <w:webHidden/>
          </w:rPr>
          <w:fldChar w:fldCharType="begin"/>
        </w:r>
        <w:r w:rsidR="00E8650A">
          <w:rPr>
            <w:noProof/>
            <w:webHidden/>
          </w:rPr>
          <w:instrText xml:space="preserve"> PAGEREF _Toc340666432 \h </w:instrText>
        </w:r>
        <w:r w:rsidR="00E8650A">
          <w:rPr>
            <w:noProof/>
            <w:webHidden/>
          </w:rPr>
        </w:r>
        <w:r w:rsidR="00E8650A">
          <w:rPr>
            <w:noProof/>
            <w:webHidden/>
          </w:rPr>
          <w:fldChar w:fldCharType="separate"/>
        </w:r>
        <w:r w:rsidR="00B00C1E">
          <w:rPr>
            <w:noProof/>
            <w:webHidden/>
          </w:rPr>
          <w:t>55</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4" w:history="1">
        <w:r w:rsidR="00E8650A" w:rsidRPr="0092396C">
          <w:rPr>
            <w:rStyle w:val="af3"/>
            <w:noProof/>
            <w:lang w:val="ru-RU"/>
          </w:rPr>
          <w:t xml:space="preserve">Приложение 2. Список совместимых </w:t>
        </w:r>
        <w:r w:rsidR="00E8650A" w:rsidRPr="0092396C">
          <w:rPr>
            <w:rStyle w:val="af3"/>
            <w:noProof/>
          </w:rPr>
          <w:t>USB</w:t>
        </w:r>
        <w:r w:rsidR="00E8650A" w:rsidRPr="0092396C">
          <w:rPr>
            <w:rStyle w:val="af3"/>
            <w:noProof/>
            <w:lang w:val="ru-RU"/>
          </w:rPr>
          <w:t>-носителей.</w:t>
        </w:r>
        <w:r w:rsidR="00E8650A">
          <w:rPr>
            <w:noProof/>
            <w:webHidden/>
          </w:rPr>
          <w:tab/>
        </w:r>
        <w:r w:rsidR="00E8650A">
          <w:rPr>
            <w:noProof/>
            <w:webHidden/>
          </w:rPr>
          <w:fldChar w:fldCharType="begin"/>
        </w:r>
        <w:r w:rsidR="00E8650A">
          <w:rPr>
            <w:noProof/>
            <w:webHidden/>
          </w:rPr>
          <w:instrText xml:space="preserve"> PAGEREF _Toc340666434 \h </w:instrText>
        </w:r>
        <w:r w:rsidR="00E8650A">
          <w:rPr>
            <w:noProof/>
            <w:webHidden/>
          </w:rPr>
        </w:r>
        <w:r w:rsidR="00E8650A">
          <w:rPr>
            <w:noProof/>
            <w:webHidden/>
          </w:rPr>
          <w:fldChar w:fldCharType="separate"/>
        </w:r>
        <w:r w:rsidR="00B00C1E">
          <w:rPr>
            <w:noProof/>
            <w:webHidden/>
          </w:rPr>
          <w:t>59</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5" w:history="1">
        <w:r w:rsidR="00E8650A" w:rsidRPr="0092396C">
          <w:rPr>
            <w:rStyle w:val="af3"/>
            <w:noProof/>
            <w:lang w:val="ru-RU"/>
          </w:rPr>
          <w:t xml:space="preserve">Приложение 3. Список совместимых  </w:t>
        </w:r>
        <w:r w:rsidR="00E8650A" w:rsidRPr="0092396C">
          <w:rPr>
            <w:rStyle w:val="af3"/>
            <w:noProof/>
          </w:rPr>
          <w:t>SATA</w:t>
        </w:r>
        <w:r w:rsidR="00E8650A" w:rsidRPr="0092396C">
          <w:rPr>
            <w:rStyle w:val="af3"/>
            <w:noProof/>
            <w:lang w:val="ru-RU"/>
          </w:rPr>
          <w:t xml:space="preserve"> </w:t>
        </w:r>
        <w:r w:rsidR="00E8650A" w:rsidRPr="0092396C">
          <w:rPr>
            <w:rStyle w:val="af3"/>
            <w:noProof/>
          </w:rPr>
          <w:t>HDD</w:t>
        </w:r>
        <w:r w:rsidR="00E8650A">
          <w:rPr>
            <w:noProof/>
            <w:webHidden/>
          </w:rPr>
          <w:tab/>
        </w:r>
        <w:r w:rsidR="00E8650A">
          <w:rPr>
            <w:noProof/>
            <w:webHidden/>
          </w:rPr>
          <w:fldChar w:fldCharType="begin"/>
        </w:r>
        <w:r w:rsidR="00E8650A">
          <w:rPr>
            <w:noProof/>
            <w:webHidden/>
          </w:rPr>
          <w:instrText xml:space="preserve"> PAGEREF _Toc340666435 \h </w:instrText>
        </w:r>
        <w:r w:rsidR="00E8650A">
          <w:rPr>
            <w:noProof/>
            <w:webHidden/>
          </w:rPr>
        </w:r>
        <w:r w:rsidR="00E8650A">
          <w:rPr>
            <w:noProof/>
            <w:webHidden/>
          </w:rPr>
          <w:fldChar w:fldCharType="separate"/>
        </w:r>
        <w:r w:rsidR="00B00C1E">
          <w:rPr>
            <w:noProof/>
            <w:webHidden/>
          </w:rPr>
          <w:t>60</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6" w:history="1">
        <w:r w:rsidR="00E8650A" w:rsidRPr="0092396C">
          <w:rPr>
            <w:rStyle w:val="af3"/>
            <w:noProof/>
            <w:lang w:val="ru-RU"/>
          </w:rPr>
          <w:t>ПРИЛОЖЕНИЕ 4.</w:t>
        </w:r>
        <w:r w:rsidR="00E8650A" w:rsidRPr="0092396C">
          <w:rPr>
            <w:rStyle w:val="af3"/>
            <w:noProof/>
          </w:rPr>
          <w:t xml:space="preserve"> </w:t>
        </w:r>
        <w:r w:rsidR="00E8650A" w:rsidRPr="0092396C">
          <w:rPr>
            <w:rStyle w:val="af3"/>
            <w:noProof/>
            <w:lang w:val="ru-RU"/>
          </w:rPr>
          <w:t xml:space="preserve"> СТРУКТУРА ГЛАВНОГО МЕНЮ</w:t>
        </w:r>
        <w:r w:rsidR="00E8650A">
          <w:rPr>
            <w:noProof/>
            <w:webHidden/>
          </w:rPr>
          <w:tab/>
        </w:r>
        <w:r w:rsidR="00E8650A">
          <w:rPr>
            <w:noProof/>
            <w:webHidden/>
          </w:rPr>
          <w:fldChar w:fldCharType="begin"/>
        </w:r>
        <w:r w:rsidR="00E8650A">
          <w:rPr>
            <w:noProof/>
            <w:webHidden/>
          </w:rPr>
          <w:instrText xml:space="preserve"> PAGEREF _Toc340666436 \h </w:instrText>
        </w:r>
        <w:r w:rsidR="00E8650A">
          <w:rPr>
            <w:noProof/>
            <w:webHidden/>
          </w:rPr>
        </w:r>
        <w:r w:rsidR="00E8650A">
          <w:rPr>
            <w:noProof/>
            <w:webHidden/>
          </w:rPr>
          <w:fldChar w:fldCharType="separate"/>
        </w:r>
        <w:r w:rsidR="00B00C1E">
          <w:rPr>
            <w:noProof/>
            <w:webHidden/>
          </w:rPr>
          <w:t>62</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7" w:history="1">
        <w:r w:rsidR="00E8650A" w:rsidRPr="0092396C">
          <w:rPr>
            <w:rStyle w:val="af3"/>
            <w:noProof/>
            <w:lang w:val="ru-RU"/>
          </w:rPr>
          <w:t>ПРИЛОЖЕНИЕ 5.  ЗАМЕНА ИСТОЧНИКА ПИТАНИЯ (БАТАРЕЙКИ)</w:t>
        </w:r>
        <w:r w:rsidR="00E8650A">
          <w:rPr>
            <w:noProof/>
            <w:webHidden/>
          </w:rPr>
          <w:tab/>
        </w:r>
        <w:r w:rsidR="00E8650A">
          <w:rPr>
            <w:noProof/>
            <w:webHidden/>
          </w:rPr>
          <w:fldChar w:fldCharType="begin"/>
        </w:r>
        <w:r w:rsidR="00E8650A">
          <w:rPr>
            <w:noProof/>
            <w:webHidden/>
          </w:rPr>
          <w:instrText xml:space="preserve"> PAGEREF _Toc340666437 \h </w:instrText>
        </w:r>
        <w:r w:rsidR="00E8650A">
          <w:rPr>
            <w:noProof/>
            <w:webHidden/>
          </w:rPr>
        </w:r>
        <w:r w:rsidR="00E8650A">
          <w:rPr>
            <w:noProof/>
            <w:webHidden/>
          </w:rPr>
          <w:fldChar w:fldCharType="separate"/>
        </w:r>
        <w:r w:rsidR="00B00C1E">
          <w:rPr>
            <w:noProof/>
            <w:webHidden/>
          </w:rPr>
          <w:t>64</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8" w:history="1">
        <w:r w:rsidR="00E8650A" w:rsidRPr="0092396C">
          <w:rPr>
            <w:rStyle w:val="af3"/>
            <w:noProof/>
            <w:lang w:val="ru-RU"/>
          </w:rPr>
          <w:t xml:space="preserve">ПРИЛОЖЕНИЕ 6. НАЗНАЧЕНИЕ РАЗЪЕМОВ      МОДЕЛЬ  </w:t>
        </w:r>
        <w:r w:rsidR="00E8650A" w:rsidRPr="0092396C">
          <w:rPr>
            <w:rStyle w:val="af3"/>
            <w:noProof/>
          </w:rPr>
          <w:t>PVR</w:t>
        </w:r>
        <w:r w:rsidR="00E8650A" w:rsidRPr="0092396C">
          <w:rPr>
            <w:rStyle w:val="af3"/>
            <w:noProof/>
            <w:lang w:val="ru-RU"/>
          </w:rPr>
          <w:t>16</w:t>
        </w:r>
        <w:r w:rsidR="00E8650A">
          <w:rPr>
            <w:noProof/>
            <w:webHidden/>
          </w:rPr>
          <w:tab/>
        </w:r>
        <w:r w:rsidR="00E8650A">
          <w:rPr>
            <w:noProof/>
            <w:webHidden/>
          </w:rPr>
          <w:fldChar w:fldCharType="begin"/>
        </w:r>
        <w:r w:rsidR="00E8650A">
          <w:rPr>
            <w:noProof/>
            <w:webHidden/>
          </w:rPr>
          <w:instrText xml:space="preserve"> PAGEREF _Toc340666438 \h </w:instrText>
        </w:r>
        <w:r w:rsidR="00E8650A">
          <w:rPr>
            <w:noProof/>
            <w:webHidden/>
          </w:rPr>
        </w:r>
        <w:r w:rsidR="00E8650A">
          <w:rPr>
            <w:noProof/>
            <w:webHidden/>
          </w:rPr>
          <w:fldChar w:fldCharType="separate"/>
        </w:r>
        <w:r w:rsidR="00B00C1E">
          <w:rPr>
            <w:noProof/>
            <w:webHidden/>
          </w:rPr>
          <w:t>65</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39" w:history="1">
        <w:r w:rsidR="00E8650A" w:rsidRPr="0092396C">
          <w:rPr>
            <w:rStyle w:val="af3"/>
            <w:noProof/>
            <w:lang w:val="ru-RU"/>
          </w:rPr>
          <w:t xml:space="preserve">ПРИЛОЖЕНИЕ 7. МОБИЛЬНОЕ ВИДЕОНАБЛЮДЕНИЕ С </w:t>
        </w:r>
        <w:r w:rsidR="00037B04">
          <w:rPr>
            <w:rStyle w:val="af3"/>
            <w:noProof/>
          </w:rPr>
          <w:t xml:space="preserve">                                 </w:t>
        </w:r>
        <w:r w:rsidR="00E8650A" w:rsidRPr="0092396C">
          <w:rPr>
            <w:rStyle w:val="af3"/>
            <w:noProof/>
            <w:lang w:val="ru-RU"/>
          </w:rPr>
          <w:t xml:space="preserve">ИСПОЛЬЗОВАНИЕМ  </w:t>
        </w:r>
        <w:r w:rsidR="00E8650A" w:rsidRPr="0092396C">
          <w:rPr>
            <w:rStyle w:val="af3"/>
            <w:noProof/>
          </w:rPr>
          <w:t>EAGLEEYES</w:t>
        </w:r>
        <w:r w:rsidR="00E8650A">
          <w:rPr>
            <w:noProof/>
            <w:webHidden/>
          </w:rPr>
          <w:tab/>
        </w:r>
        <w:r w:rsidR="00E8650A">
          <w:rPr>
            <w:noProof/>
            <w:webHidden/>
          </w:rPr>
          <w:fldChar w:fldCharType="begin"/>
        </w:r>
        <w:r w:rsidR="00E8650A">
          <w:rPr>
            <w:noProof/>
            <w:webHidden/>
          </w:rPr>
          <w:instrText xml:space="preserve"> PAGEREF _Toc340666439 \h </w:instrText>
        </w:r>
        <w:r w:rsidR="00E8650A">
          <w:rPr>
            <w:noProof/>
            <w:webHidden/>
          </w:rPr>
        </w:r>
        <w:r w:rsidR="00E8650A">
          <w:rPr>
            <w:noProof/>
            <w:webHidden/>
          </w:rPr>
          <w:fldChar w:fldCharType="separate"/>
        </w:r>
        <w:r w:rsidR="00B00C1E">
          <w:rPr>
            <w:noProof/>
            <w:webHidden/>
          </w:rPr>
          <w:t>68</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40" w:history="1">
        <w:r w:rsidR="00E8650A" w:rsidRPr="0092396C">
          <w:rPr>
            <w:rStyle w:val="af3"/>
            <w:noProof/>
            <w:lang w:val="ru-RU"/>
          </w:rPr>
          <w:t xml:space="preserve">ПРИЛОЖЕНИЕ 8. СПИСОК СОВМЕСТИМЫХ  </w:t>
        </w:r>
        <w:r w:rsidR="00E8650A" w:rsidRPr="0092396C">
          <w:rPr>
            <w:rStyle w:val="af3"/>
            <w:noProof/>
          </w:rPr>
          <w:t>DVD</w:t>
        </w:r>
        <w:r w:rsidR="00E8650A" w:rsidRPr="0092396C">
          <w:rPr>
            <w:rStyle w:val="af3"/>
            <w:noProof/>
            <w:lang w:val="ru-RU"/>
          </w:rPr>
          <w:t xml:space="preserve">-/ </w:t>
        </w:r>
        <w:r w:rsidR="00E8650A" w:rsidRPr="0092396C">
          <w:rPr>
            <w:rStyle w:val="af3"/>
            <w:noProof/>
          </w:rPr>
          <w:t>CD</w:t>
        </w:r>
        <w:r w:rsidR="00E8650A" w:rsidRPr="0092396C">
          <w:rPr>
            <w:rStyle w:val="af3"/>
            <w:noProof/>
            <w:lang w:val="ru-RU"/>
          </w:rPr>
          <w:t>-</w:t>
        </w:r>
        <w:r w:rsidR="00E8650A" w:rsidRPr="0092396C">
          <w:rPr>
            <w:rStyle w:val="af3"/>
            <w:noProof/>
          </w:rPr>
          <w:t>ROM</w:t>
        </w:r>
        <w:r w:rsidR="00E8650A">
          <w:rPr>
            <w:noProof/>
            <w:webHidden/>
          </w:rPr>
          <w:tab/>
        </w:r>
        <w:r w:rsidR="00E8650A">
          <w:rPr>
            <w:noProof/>
            <w:webHidden/>
          </w:rPr>
          <w:fldChar w:fldCharType="begin"/>
        </w:r>
        <w:r w:rsidR="00E8650A">
          <w:rPr>
            <w:noProof/>
            <w:webHidden/>
          </w:rPr>
          <w:instrText xml:space="preserve"> PAGEREF _Toc340666440 \h </w:instrText>
        </w:r>
        <w:r w:rsidR="00E8650A">
          <w:rPr>
            <w:noProof/>
            <w:webHidden/>
          </w:rPr>
        </w:r>
        <w:r w:rsidR="00E8650A">
          <w:rPr>
            <w:noProof/>
            <w:webHidden/>
          </w:rPr>
          <w:fldChar w:fldCharType="separate"/>
        </w:r>
        <w:r w:rsidR="00B00C1E">
          <w:rPr>
            <w:noProof/>
            <w:webHidden/>
          </w:rPr>
          <w:t>70</w:t>
        </w:r>
        <w:r w:rsidR="00E8650A">
          <w:rPr>
            <w:noProof/>
            <w:webHidden/>
          </w:rPr>
          <w:fldChar w:fldCharType="end"/>
        </w:r>
      </w:hyperlink>
    </w:p>
    <w:p w:rsidR="00E8650A" w:rsidRDefault="00A913D3" w:rsidP="00037B04">
      <w:pPr>
        <w:pStyle w:val="13"/>
        <w:tabs>
          <w:tab w:val="clear" w:pos="9637"/>
          <w:tab w:val="right" w:leader="dot" w:pos="8789"/>
        </w:tabs>
        <w:rPr>
          <w:rFonts w:asciiTheme="minorHAnsi" w:eastAsiaTheme="minorEastAsia" w:hAnsiTheme="minorHAnsi" w:cstheme="minorBidi"/>
          <w:noProof/>
          <w:sz w:val="22"/>
          <w:szCs w:val="22"/>
          <w:lang w:val="ru-RU"/>
        </w:rPr>
      </w:pPr>
      <w:hyperlink w:anchor="_Toc340666441" w:history="1">
        <w:r w:rsidR="00E8650A" w:rsidRPr="0092396C">
          <w:rPr>
            <w:rStyle w:val="af3"/>
            <w:noProof/>
            <w:lang w:val="ru-RU"/>
          </w:rPr>
          <w:t>ПРИЛОЖЕНИЕ</w:t>
        </w:r>
        <w:r w:rsidR="00E8650A" w:rsidRPr="0092396C">
          <w:rPr>
            <w:rStyle w:val="af3"/>
            <w:noProof/>
          </w:rPr>
          <w:t xml:space="preserve"> 9. </w:t>
        </w:r>
        <w:r w:rsidR="00E8650A" w:rsidRPr="0092396C">
          <w:rPr>
            <w:rStyle w:val="af3"/>
            <w:noProof/>
            <w:lang w:val="ru-RU"/>
          </w:rPr>
          <w:t>УСТАНОВКА</w:t>
        </w:r>
        <w:r w:rsidR="00E8650A" w:rsidRPr="0092396C">
          <w:rPr>
            <w:rStyle w:val="af3"/>
            <w:noProof/>
          </w:rPr>
          <w:t xml:space="preserve"> DVD</w:t>
        </w:r>
        <w:r w:rsidR="00E8650A">
          <w:rPr>
            <w:noProof/>
            <w:webHidden/>
          </w:rPr>
          <w:tab/>
        </w:r>
        <w:r w:rsidR="00E8650A">
          <w:rPr>
            <w:noProof/>
            <w:webHidden/>
          </w:rPr>
          <w:fldChar w:fldCharType="begin"/>
        </w:r>
        <w:r w:rsidR="00E8650A">
          <w:rPr>
            <w:noProof/>
            <w:webHidden/>
          </w:rPr>
          <w:instrText xml:space="preserve"> PAGEREF _Toc340666441 \h </w:instrText>
        </w:r>
        <w:r w:rsidR="00E8650A">
          <w:rPr>
            <w:noProof/>
            <w:webHidden/>
          </w:rPr>
        </w:r>
        <w:r w:rsidR="00E8650A">
          <w:rPr>
            <w:noProof/>
            <w:webHidden/>
          </w:rPr>
          <w:fldChar w:fldCharType="separate"/>
        </w:r>
        <w:r w:rsidR="00B00C1E">
          <w:rPr>
            <w:noProof/>
            <w:webHidden/>
          </w:rPr>
          <w:t>72</w:t>
        </w:r>
        <w:r w:rsidR="00E8650A">
          <w:rPr>
            <w:noProof/>
            <w:webHidden/>
          </w:rPr>
          <w:fldChar w:fldCharType="end"/>
        </w:r>
      </w:hyperlink>
    </w:p>
    <w:p w:rsidR="00B403B6" w:rsidRDefault="00B403B6" w:rsidP="00037B04">
      <w:pPr>
        <w:tabs>
          <w:tab w:val="right" w:leader="dot" w:pos="8789"/>
        </w:tabs>
        <w:jc w:val="center"/>
      </w:pPr>
      <w:r>
        <w:rPr>
          <w:b/>
          <w:bCs/>
        </w:rPr>
        <w:fldChar w:fldCharType="end"/>
      </w:r>
    </w:p>
    <w:p w:rsidR="003E47C8" w:rsidRDefault="003E47C8" w:rsidP="006B696D">
      <w:pPr>
        <w:pStyle w:val="1"/>
        <w:pageBreakBefore/>
        <w:ind w:left="431" w:hanging="431"/>
        <w:rPr>
          <w:rFonts w:eastAsia="ArialMT" w:cs="ArialMT"/>
          <w:lang w:val="ru-RU"/>
        </w:rPr>
      </w:pPr>
      <w:bookmarkStart w:id="4" w:name="_Toc340666363"/>
      <w:r>
        <w:rPr>
          <w:rFonts w:eastAsia="ArialMT" w:cs="ArialMT"/>
        </w:rPr>
        <w:t>1. О</w:t>
      </w:r>
      <w:r w:rsidR="005325FC">
        <w:rPr>
          <w:rFonts w:eastAsia="ArialMT" w:cs="ArialMT"/>
          <w:lang w:val="ru-RU"/>
        </w:rPr>
        <w:t>сновная информация</w:t>
      </w:r>
      <w:bookmarkEnd w:id="1"/>
      <w:bookmarkEnd w:id="2"/>
      <w:bookmarkEnd w:id="3"/>
      <w:bookmarkEnd w:id="4"/>
    </w:p>
    <w:p w:rsidR="006B5088" w:rsidRPr="003A2E30" w:rsidRDefault="006B5088" w:rsidP="002211EC">
      <w:pPr>
        <w:pStyle w:val="2"/>
        <w:tabs>
          <w:tab w:val="left" w:pos="5040"/>
        </w:tabs>
        <w:spacing w:beforeLines="50" w:before="120"/>
        <w:ind w:firstLine="359"/>
        <w:rPr>
          <w:rFonts w:eastAsia="SimSun"/>
          <w:lang w:val="ru-RU" w:eastAsia="zh-CN"/>
        </w:rPr>
      </w:pPr>
      <w:bookmarkStart w:id="5" w:name="_Toc329199390"/>
      <w:bookmarkStart w:id="6" w:name="_Toc340657409"/>
      <w:bookmarkStart w:id="7" w:name="_Toc340657483"/>
      <w:bookmarkStart w:id="8" w:name="_Toc340662601"/>
      <w:bookmarkStart w:id="9" w:name="_Toc340666364"/>
      <w:r>
        <w:rPr>
          <w:rFonts w:hint="eastAsia"/>
        </w:rPr>
        <w:t>1</w:t>
      </w:r>
      <w:r>
        <w:t xml:space="preserve">.1 </w:t>
      </w:r>
      <w:bookmarkEnd w:id="5"/>
      <w:r>
        <w:rPr>
          <w:lang w:val="ru-RU"/>
        </w:rPr>
        <w:t>Комплектация</w:t>
      </w:r>
      <w:bookmarkEnd w:id="6"/>
      <w:bookmarkEnd w:id="7"/>
      <w:bookmarkEnd w:id="8"/>
      <w:bookmarkEnd w:id="9"/>
    </w:p>
    <w:tbl>
      <w:tblPr>
        <w:tblW w:w="9437" w:type="dxa"/>
        <w:tblInd w:w="851" w:type="dxa"/>
        <w:tblCellMar>
          <w:left w:w="28" w:type="dxa"/>
          <w:right w:w="28" w:type="dxa"/>
        </w:tblCellMar>
        <w:tblLook w:val="0000" w:firstRow="0" w:lastRow="0" w:firstColumn="0" w:lastColumn="0" w:noHBand="0" w:noVBand="0"/>
      </w:tblPr>
      <w:tblGrid>
        <w:gridCol w:w="5657"/>
        <w:gridCol w:w="3780"/>
      </w:tblGrid>
      <w:tr w:rsidR="006B5088" w:rsidTr="00B17255">
        <w:tc>
          <w:tcPr>
            <w:tcW w:w="5657" w:type="dxa"/>
            <w:tcBorders>
              <w:bottom w:val="single" w:sz="4" w:space="0" w:color="auto"/>
            </w:tcBorders>
          </w:tcPr>
          <w:p w:rsidR="006B5088" w:rsidRDefault="006B5088" w:rsidP="006B5088">
            <w:pPr>
              <w:pStyle w:val="context"/>
              <w:numPr>
                <w:ilvl w:val="0"/>
                <w:numId w:val="18"/>
              </w:numPr>
              <w:tabs>
                <w:tab w:val="num" w:pos="409"/>
              </w:tabs>
              <w:suppressAutoHyphens w:val="0"/>
              <w:spacing w:after="0"/>
              <w:ind w:left="409" w:rightChars="47" w:right="113" w:hanging="361"/>
              <w:rPr>
                <w:b/>
                <w:bCs/>
                <w:color w:val="auto"/>
                <w:sz w:val="20"/>
              </w:rPr>
            </w:pPr>
            <w:r>
              <w:rPr>
                <w:b/>
                <w:bCs/>
                <w:color w:val="auto"/>
                <w:sz w:val="20"/>
                <w:lang w:val="ru-RU"/>
              </w:rPr>
              <w:t>Стандартная комплектация</w:t>
            </w:r>
          </w:p>
        </w:tc>
        <w:tc>
          <w:tcPr>
            <w:tcW w:w="3780" w:type="dxa"/>
            <w:tcBorders>
              <w:bottom w:val="single" w:sz="4" w:space="0" w:color="auto"/>
            </w:tcBorders>
          </w:tcPr>
          <w:p w:rsidR="006B5088" w:rsidRDefault="006B5088" w:rsidP="00B17255">
            <w:pPr>
              <w:pStyle w:val="context"/>
              <w:spacing w:after="0"/>
              <w:ind w:leftChars="20" w:left="48" w:rightChars="47" w:right="113"/>
              <w:rPr>
                <w:color w:val="auto"/>
                <w:sz w:val="20"/>
              </w:rPr>
            </w:pPr>
          </w:p>
        </w:tc>
      </w:tr>
      <w:tr w:rsidR="006B5088" w:rsidTr="00B17255">
        <w:tc>
          <w:tcPr>
            <w:tcW w:w="5657" w:type="dxa"/>
            <w:tcBorders>
              <w:top w:val="single" w:sz="4" w:space="0" w:color="auto"/>
            </w:tcBorders>
          </w:tcPr>
          <w:p w:rsidR="006B5088" w:rsidRDefault="006B5088" w:rsidP="00B17255">
            <w:pPr>
              <w:pStyle w:val="context"/>
              <w:spacing w:after="0"/>
              <w:ind w:leftChars="20" w:left="48" w:rightChars="47" w:right="113"/>
              <w:rPr>
                <w:color w:val="auto"/>
                <w:sz w:val="20"/>
              </w:rPr>
            </w:pPr>
            <w:r>
              <w:rPr>
                <w:rFonts w:hint="eastAsia"/>
                <w:color w:val="auto"/>
                <w:sz w:val="20"/>
              </w:rPr>
              <w:sym w:font="Wingdings 2" w:char="F0A3"/>
            </w:r>
            <w:r>
              <w:rPr>
                <w:rFonts w:hint="eastAsia"/>
                <w:color w:val="auto"/>
                <w:sz w:val="20"/>
              </w:rPr>
              <w:t xml:space="preserve"> DVR</w:t>
            </w:r>
          </w:p>
        </w:tc>
        <w:tc>
          <w:tcPr>
            <w:tcW w:w="3780" w:type="dxa"/>
            <w:tcBorders>
              <w:top w:val="single" w:sz="4" w:space="0" w:color="auto"/>
            </w:tcBorders>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 xml:space="preserve">винты для установки </w:t>
            </w:r>
            <w:r>
              <w:rPr>
                <w:rFonts w:hint="eastAsia"/>
                <w:color w:val="auto"/>
                <w:sz w:val="20"/>
              </w:rPr>
              <w:t>HDD</w:t>
            </w:r>
          </w:p>
        </w:tc>
      </w:tr>
      <w:tr w:rsidR="006B5088" w:rsidTr="00B17255">
        <w:tc>
          <w:tcPr>
            <w:tcW w:w="5657" w:type="dxa"/>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Блок питания</w:t>
            </w:r>
          </w:p>
        </w:tc>
        <w:tc>
          <w:tcPr>
            <w:tcW w:w="3780" w:type="dxa"/>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I/O </w:t>
            </w:r>
            <w:r>
              <w:rPr>
                <w:color w:val="auto"/>
                <w:sz w:val="20"/>
                <w:lang w:val="ru-RU"/>
              </w:rPr>
              <w:t>колодка</w:t>
            </w:r>
          </w:p>
        </w:tc>
      </w:tr>
      <w:tr w:rsidR="006B5088" w:rsidTr="00B17255">
        <w:tc>
          <w:tcPr>
            <w:tcW w:w="5657" w:type="dxa"/>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ИК пульт</w:t>
            </w:r>
          </w:p>
        </w:tc>
        <w:tc>
          <w:tcPr>
            <w:tcW w:w="3780" w:type="dxa"/>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Описание для ИК пульта</w:t>
            </w:r>
          </w:p>
        </w:tc>
      </w:tr>
      <w:tr w:rsidR="006B5088" w:rsidTr="00B17255">
        <w:trPr>
          <w:trHeight w:val="578"/>
        </w:trPr>
        <w:tc>
          <w:tcPr>
            <w:tcW w:w="5657" w:type="dxa"/>
            <w:tcBorders>
              <w:bottom w:val="single" w:sz="4" w:space="0" w:color="auto"/>
            </w:tcBorders>
            <w:vAlign w:val="bottom"/>
          </w:tcPr>
          <w:p w:rsidR="006B5088" w:rsidRDefault="006B5088" w:rsidP="006B5088">
            <w:pPr>
              <w:pStyle w:val="context"/>
              <w:numPr>
                <w:ilvl w:val="0"/>
                <w:numId w:val="18"/>
              </w:numPr>
              <w:tabs>
                <w:tab w:val="num" w:pos="409"/>
              </w:tabs>
              <w:suppressAutoHyphens w:val="0"/>
              <w:spacing w:after="0"/>
              <w:ind w:left="409" w:rightChars="47" w:right="113" w:hanging="361"/>
              <w:jc w:val="both"/>
              <w:rPr>
                <w:b/>
                <w:bCs/>
                <w:color w:val="auto"/>
                <w:sz w:val="20"/>
              </w:rPr>
            </w:pPr>
            <w:r>
              <w:rPr>
                <w:b/>
                <w:bCs/>
                <w:color w:val="auto"/>
                <w:sz w:val="20"/>
                <w:lang w:val="ru-RU"/>
              </w:rPr>
              <w:t>Дополнительные аксессуары</w:t>
            </w:r>
          </w:p>
        </w:tc>
        <w:tc>
          <w:tcPr>
            <w:tcW w:w="3780" w:type="dxa"/>
            <w:tcBorders>
              <w:bottom w:val="single" w:sz="4" w:space="0" w:color="auto"/>
            </w:tcBorders>
          </w:tcPr>
          <w:p w:rsidR="006B5088" w:rsidRDefault="006B5088" w:rsidP="00B17255">
            <w:pPr>
              <w:pStyle w:val="context"/>
              <w:spacing w:after="0"/>
              <w:ind w:leftChars="20" w:left="48" w:rightChars="47" w:right="113"/>
              <w:rPr>
                <w:color w:val="auto"/>
                <w:sz w:val="20"/>
              </w:rPr>
            </w:pPr>
          </w:p>
        </w:tc>
      </w:tr>
      <w:tr w:rsidR="006B5088" w:rsidTr="00B17255">
        <w:tc>
          <w:tcPr>
            <w:tcW w:w="5657" w:type="dxa"/>
            <w:tcBorders>
              <w:top w:val="single" w:sz="4" w:space="0" w:color="auto"/>
            </w:tcBorders>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Удлинитель ИК приемника</w:t>
            </w:r>
          </w:p>
        </w:tc>
        <w:tc>
          <w:tcPr>
            <w:tcW w:w="3780" w:type="dxa"/>
            <w:tcBorders>
              <w:top w:val="single" w:sz="4" w:space="0" w:color="auto"/>
            </w:tcBorders>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w:t>
            </w:r>
            <w:r>
              <w:rPr>
                <w:color w:val="auto"/>
                <w:sz w:val="20"/>
                <w:lang w:val="ru-RU"/>
              </w:rPr>
              <w:t xml:space="preserve">Инструкция на </w:t>
            </w:r>
            <w:r>
              <w:rPr>
                <w:rFonts w:hint="eastAsia"/>
                <w:color w:val="auto"/>
                <w:sz w:val="20"/>
              </w:rPr>
              <w:t xml:space="preserve">CD </w:t>
            </w:r>
          </w:p>
        </w:tc>
      </w:tr>
      <w:tr w:rsidR="006B5088" w:rsidTr="00B17255">
        <w:tc>
          <w:tcPr>
            <w:tcW w:w="5657" w:type="dxa"/>
          </w:tcPr>
          <w:p w:rsidR="006B5088" w:rsidRPr="003A2E30" w:rsidRDefault="006B5088" w:rsidP="00B17255">
            <w:pPr>
              <w:pStyle w:val="context"/>
              <w:spacing w:after="0"/>
              <w:ind w:leftChars="20" w:left="48" w:rightChars="47" w:right="113"/>
              <w:rPr>
                <w:color w:val="auto"/>
                <w:sz w:val="20"/>
                <w:lang w:val="ru-RU"/>
              </w:rPr>
            </w:pPr>
            <w:r>
              <w:rPr>
                <w:rFonts w:hint="eastAsia"/>
                <w:color w:val="auto"/>
                <w:sz w:val="20"/>
              </w:rPr>
              <w:sym w:font="Wingdings 2" w:char="F0A3"/>
            </w:r>
            <w:r>
              <w:rPr>
                <w:rFonts w:hint="eastAsia"/>
                <w:color w:val="auto"/>
                <w:sz w:val="20"/>
              </w:rPr>
              <w:t xml:space="preserve"> USB </w:t>
            </w:r>
            <w:r>
              <w:rPr>
                <w:color w:val="auto"/>
                <w:sz w:val="20"/>
                <w:lang w:val="ru-RU"/>
              </w:rPr>
              <w:t>мышь</w:t>
            </w:r>
          </w:p>
        </w:tc>
        <w:tc>
          <w:tcPr>
            <w:tcW w:w="3780" w:type="dxa"/>
          </w:tcPr>
          <w:p w:rsidR="006B5088" w:rsidRDefault="006B5088" w:rsidP="00B17255">
            <w:pPr>
              <w:pStyle w:val="context"/>
              <w:spacing w:after="0"/>
              <w:ind w:leftChars="20" w:left="48" w:rightChars="47" w:right="113"/>
              <w:rPr>
                <w:color w:val="auto"/>
                <w:sz w:val="20"/>
              </w:rPr>
            </w:pPr>
          </w:p>
        </w:tc>
      </w:tr>
    </w:tbl>
    <w:p w:rsidR="006B5088" w:rsidRPr="003A2E30" w:rsidRDefault="006B5088" w:rsidP="006B5088">
      <w:pPr>
        <w:pStyle w:val="2"/>
        <w:ind w:firstLine="359"/>
        <w:rPr>
          <w:rFonts w:eastAsia="SimSun"/>
          <w:lang w:val="ru-RU" w:eastAsia="zh-CN"/>
        </w:rPr>
      </w:pPr>
      <w:bookmarkStart w:id="10" w:name="_Toc197688962"/>
      <w:bookmarkStart w:id="11" w:name="_Toc210040309"/>
      <w:bookmarkStart w:id="12" w:name="_Toc329199391"/>
      <w:bookmarkStart w:id="13" w:name="_Toc340657410"/>
      <w:bookmarkStart w:id="14" w:name="_Toc340657484"/>
      <w:bookmarkStart w:id="15" w:name="_Toc340662602"/>
      <w:bookmarkStart w:id="16" w:name="_Toc340666365"/>
      <w:bookmarkStart w:id="17" w:name="_Ref149988963"/>
      <w:r>
        <w:rPr>
          <w:rFonts w:hint="eastAsia"/>
        </w:rPr>
        <w:t>1</w:t>
      </w:r>
      <w:r>
        <w:t>.</w:t>
      </w:r>
      <w:r>
        <w:rPr>
          <w:rFonts w:hint="eastAsia"/>
        </w:rPr>
        <w:t>2</w:t>
      </w:r>
      <w:r>
        <w:t xml:space="preserve"> </w:t>
      </w:r>
      <w:bookmarkEnd w:id="10"/>
      <w:bookmarkEnd w:id="11"/>
      <w:bookmarkEnd w:id="12"/>
      <w:r>
        <w:rPr>
          <w:lang w:val="ru-RU"/>
        </w:rPr>
        <w:t>Передняя панель</w:t>
      </w:r>
      <w:bookmarkEnd w:id="13"/>
      <w:bookmarkEnd w:id="14"/>
      <w:bookmarkEnd w:id="15"/>
      <w:bookmarkEnd w:id="16"/>
    </w:p>
    <w:p w:rsidR="006B5088" w:rsidRDefault="006B5088" w:rsidP="002211EC">
      <w:pPr>
        <w:pStyle w:val="Numbering1"/>
        <w:numPr>
          <w:ilvl w:val="0"/>
          <w:numId w:val="16"/>
        </w:numPr>
        <w:suppressAutoHyphens w:val="0"/>
        <w:spacing w:afterLines="20" w:after="48"/>
        <w:ind w:hanging="504"/>
      </w:pPr>
      <w:bookmarkStart w:id="18" w:name="_Ref144725137"/>
      <w:bookmarkStart w:id="19" w:name="_Ref144725140"/>
      <w:bookmarkEnd w:id="17"/>
      <w:r>
        <w:t xml:space="preserve">LED </w:t>
      </w:r>
      <w:r>
        <w:rPr>
          <w:lang w:val="ru-RU"/>
        </w:rPr>
        <w:t>индикаторы</w:t>
      </w:r>
    </w:p>
    <w:tbl>
      <w:tblPr>
        <w:tblW w:w="0" w:type="auto"/>
        <w:tblInd w:w="900" w:type="dxa"/>
        <w:tblCellMar>
          <w:left w:w="28" w:type="dxa"/>
          <w:right w:w="28" w:type="dxa"/>
        </w:tblCellMar>
        <w:tblLook w:val="0000" w:firstRow="0" w:lastRow="0" w:firstColumn="0" w:lastColumn="0" w:noHBand="0" w:noVBand="0"/>
      </w:tblPr>
      <w:tblGrid>
        <w:gridCol w:w="568"/>
        <w:gridCol w:w="5438"/>
      </w:tblGrid>
      <w:tr w:rsidR="006B5088" w:rsidTr="00B17255">
        <w:tc>
          <w:tcPr>
            <w:tcW w:w="568" w:type="dxa"/>
          </w:tcPr>
          <w:p w:rsidR="006B5088" w:rsidRDefault="00E8650A" w:rsidP="00B17255">
            <w:pPr>
              <w:pStyle w:val="Numbering12paragraph"/>
              <w:ind w:left="0"/>
              <w:rPr>
                <w:lang w:eastAsia="zh-TW"/>
              </w:rPr>
            </w:pPr>
            <w:r>
              <w:rPr>
                <w:noProof/>
                <w:lang w:val="ru-RU"/>
              </w:rPr>
              <w:drawing>
                <wp:inline distT="0" distB="0" distL="0" distR="0" wp14:anchorId="73ED1D8A" wp14:editId="6A9330D0">
                  <wp:extent cx="208915" cy="169545"/>
                  <wp:effectExtent l="0" t="0" r="0" b="0"/>
                  <wp:docPr id="1526" name="Рисунок 54" descr="h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dd"/>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08915" cy="169545"/>
                          </a:xfrm>
                          <a:prstGeom prst="rect">
                            <a:avLst/>
                          </a:prstGeom>
                          <a:noFill/>
                          <a:ln>
                            <a:noFill/>
                          </a:ln>
                        </pic:spPr>
                      </pic:pic>
                    </a:graphicData>
                  </a:graphic>
                </wp:inline>
              </w:drawing>
            </w:r>
          </w:p>
        </w:tc>
        <w:tc>
          <w:tcPr>
            <w:tcW w:w="5438" w:type="dxa"/>
          </w:tcPr>
          <w:p w:rsidR="006B5088" w:rsidRDefault="006B5088" w:rsidP="00B17255">
            <w:pPr>
              <w:pStyle w:val="Numbering12paragraph"/>
              <w:ind w:left="0"/>
              <w:rPr>
                <w:sz w:val="20"/>
                <w:lang w:eastAsia="zh-TW"/>
              </w:rPr>
            </w:pPr>
            <w:r>
              <w:rPr>
                <w:sz w:val="20"/>
                <w:lang w:eastAsia="zh-TW"/>
              </w:rPr>
              <w:t xml:space="preserve">HDD </w:t>
            </w:r>
            <w:r>
              <w:rPr>
                <w:sz w:val="20"/>
                <w:lang w:val="ru-RU" w:eastAsia="zh-TW"/>
              </w:rPr>
              <w:t>запись или воспроизведение</w:t>
            </w:r>
            <w:r>
              <w:rPr>
                <w:sz w:val="20"/>
                <w:lang w:eastAsia="zh-TW"/>
              </w:rPr>
              <w:t>.</w:t>
            </w:r>
          </w:p>
        </w:tc>
      </w:tr>
      <w:tr w:rsidR="006B5088" w:rsidTr="00B17255">
        <w:tc>
          <w:tcPr>
            <w:tcW w:w="568" w:type="dxa"/>
          </w:tcPr>
          <w:p w:rsidR="006B5088" w:rsidRDefault="00E8650A" w:rsidP="00B17255">
            <w:pPr>
              <w:pStyle w:val="Numbering12paragraph"/>
              <w:ind w:left="0"/>
              <w:rPr>
                <w:lang w:eastAsia="zh-TW"/>
              </w:rPr>
            </w:pPr>
            <w:r>
              <w:rPr>
                <w:noProof/>
                <w:lang w:val="ru-RU"/>
              </w:rPr>
              <w:drawing>
                <wp:inline distT="0" distB="0" distL="0" distR="0" wp14:anchorId="2BC49B2B" wp14:editId="308180E9">
                  <wp:extent cx="156845" cy="169545"/>
                  <wp:effectExtent l="0" t="0" r="0" b="0"/>
                  <wp:docPr id="1527" name="Рисунок 55" descr="al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alarm"/>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56845" cy="169545"/>
                          </a:xfrm>
                          <a:prstGeom prst="rect">
                            <a:avLst/>
                          </a:prstGeom>
                          <a:noFill/>
                          <a:ln>
                            <a:noFill/>
                          </a:ln>
                        </pic:spPr>
                      </pic:pic>
                    </a:graphicData>
                  </a:graphic>
                </wp:inline>
              </w:drawing>
            </w:r>
          </w:p>
        </w:tc>
        <w:tc>
          <w:tcPr>
            <w:tcW w:w="5438" w:type="dxa"/>
          </w:tcPr>
          <w:p w:rsidR="006B5088" w:rsidRDefault="006B5088" w:rsidP="00B17255">
            <w:pPr>
              <w:pStyle w:val="Numbering12paragraph"/>
              <w:ind w:left="0"/>
              <w:rPr>
                <w:sz w:val="20"/>
                <w:lang w:eastAsia="zh-TW"/>
              </w:rPr>
            </w:pPr>
            <w:r>
              <w:rPr>
                <w:sz w:val="20"/>
                <w:lang w:val="ru-RU" w:eastAsia="zh-TW"/>
              </w:rPr>
              <w:t>Срабатывание датчика тревоги</w:t>
            </w:r>
            <w:r>
              <w:rPr>
                <w:sz w:val="20"/>
                <w:lang w:eastAsia="zh-TW"/>
              </w:rPr>
              <w:t>.</w:t>
            </w:r>
          </w:p>
        </w:tc>
      </w:tr>
      <w:tr w:rsidR="006B5088" w:rsidTr="00B17255">
        <w:tc>
          <w:tcPr>
            <w:tcW w:w="568" w:type="dxa"/>
          </w:tcPr>
          <w:p w:rsidR="006B5088" w:rsidRDefault="00E8650A" w:rsidP="00B17255">
            <w:pPr>
              <w:pStyle w:val="Numbering12paragraph"/>
              <w:ind w:left="0"/>
              <w:rPr>
                <w:lang w:eastAsia="zh-TW"/>
              </w:rPr>
            </w:pPr>
            <w:r>
              <w:rPr>
                <w:noProof/>
                <w:lang w:val="ru-RU"/>
              </w:rPr>
              <w:drawing>
                <wp:inline distT="0" distB="0" distL="0" distR="0" wp14:anchorId="733B3EA3" wp14:editId="42DEE4CE">
                  <wp:extent cx="196215" cy="196215"/>
                  <wp:effectExtent l="0" t="0" r="0" b="0"/>
                  <wp:docPr id="1528" name="Рисунок 56" descr="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time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96215" cy="196215"/>
                          </a:xfrm>
                          <a:prstGeom prst="rect">
                            <a:avLst/>
                          </a:prstGeom>
                          <a:noFill/>
                          <a:ln>
                            <a:noFill/>
                          </a:ln>
                        </pic:spPr>
                      </pic:pic>
                    </a:graphicData>
                  </a:graphic>
                </wp:inline>
              </w:drawing>
            </w:r>
          </w:p>
        </w:tc>
        <w:tc>
          <w:tcPr>
            <w:tcW w:w="5438" w:type="dxa"/>
          </w:tcPr>
          <w:p w:rsidR="006B5088" w:rsidRDefault="006B5088" w:rsidP="00B17255">
            <w:pPr>
              <w:pStyle w:val="Numbering12paragraph"/>
              <w:ind w:left="0"/>
              <w:rPr>
                <w:sz w:val="20"/>
                <w:lang w:eastAsia="zh-TW"/>
              </w:rPr>
            </w:pPr>
            <w:r>
              <w:rPr>
                <w:sz w:val="20"/>
                <w:lang w:val="ru-RU" w:eastAsia="zh-TW"/>
              </w:rPr>
              <w:t>Включена запись по расписанию</w:t>
            </w:r>
            <w:r>
              <w:rPr>
                <w:sz w:val="20"/>
                <w:lang w:eastAsia="zh-TW"/>
              </w:rPr>
              <w:t>.</w:t>
            </w:r>
          </w:p>
        </w:tc>
      </w:tr>
      <w:tr w:rsidR="006B5088" w:rsidTr="00B17255">
        <w:tc>
          <w:tcPr>
            <w:tcW w:w="568" w:type="dxa"/>
          </w:tcPr>
          <w:p w:rsidR="006B5088" w:rsidRDefault="00E8650A" w:rsidP="00B17255">
            <w:pPr>
              <w:pStyle w:val="Numbering12paragraph"/>
              <w:ind w:left="0"/>
              <w:rPr>
                <w:lang w:eastAsia="zh-TW"/>
              </w:rPr>
            </w:pPr>
            <w:r>
              <w:rPr>
                <w:noProof/>
                <w:lang w:val="ru-RU"/>
              </w:rPr>
              <w:drawing>
                <wp:inline distT="0" distB="0" distL="0" distR="0" wp14:anchorId="7BFC9AC2" wp14:editId="24CA0235">
                  <wp:extent cx="143510" cy="169545"/>
                  <wp:effectExtent l="0" t="0" r="0" b="0"/>
                  <wp:docPr id="1529" name="Рисунок 57" descr="play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playback"/>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143510" cy="169545"/>
                          </a:xfrm>
                          <a:prstGeom prst="rect">
                            <a:avLst/>
                          </a:prstGeom>
                          <a:noFill/>
                          <a:ln>
                            <a:noFill/>
                          </a:ln>
                        </pic:spPr>
                      </pic:pic>
                    </a:graphicData>
                  </a:graphic>
                </wp:inline>
              </w:drawing>
            </w:r>
          </w:p>
        </w:tc>
        <w:tc>
          <w:tcPr>
            <w:tcW w:w="5438" w:type="dxa"/>
          </w:tcPr>
          <w:p w:rsidR="006B5088" w:rsidRDefault="006B5088" w:rsidP="00B17255">
            <w:pPr>
              <w:pStyle w:val="Numbering12paragraph"/>
              <w:ind w:left="0"/>
              <w:rPr>
                <w:sz w:val="20"/>
                <w:lang w:eastAsia="zh-TW"/>
              </w:rPr>
            </w:pPr>
            <w:r>
              <w:rPr>
                <w:sz w:val="20"/>
                <w:lang w:val="ru-RU" w:eastAsia="zh-TW"/>
              </w:rPr>
              <w:t>Регистратор в режиме воспроизведения</w:t>
            </w:r>
            <w:r>
              <w:rPr>
                <w:sz w:val="20"/>
                <w:lang w:eastAsia="zh-TW"/>
              </w:rPr>
              <w:t>.</w:t>
            </w:r>
          </w:p>
        </w:tc>
      </w:tr>
      <w:tr w:rsidR="006B5088" w:rsidTr="00B17255">
        <w:tc>
          <w:tcPr>
            <w:tcW w:w="568" w:type="dxa"/>
          </w:tcPr>
          <w:p w:rsidR="006B5088" w:rsidRDefault="00E8650A" w:rsidP="00B17255">
            <w:pPr>
              <w:pStyle w:val="Numbering12paragraph"/>
              <w:ind w:left="0"/>
              <w:rPr>
                <w:lang w:eastAsia="zh-TW"/>
              </w:rPr>
            </w:pPr>
            <w:r>
              <w:rPr>
                <w:noProof/>
                <w:lang w:val="ru-RU"/>
              </w:rPr>
              <w:drawing>
                <wp:inline distT="0" distB="0" distL="0" distR="0" wp14:anchorId="74C37D26" wp14:editId="0AA5091A">
                  <wp:extent cx="156845" cy="156845"/>
                  <wp:effectExtent l="0" t="0" r="0" b="0"/>
                  <wp:docPr id="1530" name="Рисунок 58"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power"/>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56845" cy="156845"/>
                          </a:xfrm>
                          <a:prstGeom prst="rect">
                            <a:avLst/>
                          </a:prstGeom>
                          <a:noFill/>
                          <a:ln>
                            <a:noFill/>
                          </a:ln>
                        </pic:spPr>
                      </pic:pic>
                    </a:graphicData>
                  </a:graphic>
                </wp:inline>
              </w:drawing>
            </w:r>
          </w:p>
        </w:tc>
        <w:tc>
          <w:tcPr>
            <w:tcW w:w="5438" w:type="dxa"/>
          </w:tcPr>
          <w:p w:rsidR="006B5088" w:rsidRDefault="006B5088" w:rsidP="00B17255">
            <w:pPr>
              <w:pStyle w:val="Numbering12paragraph"/>
              <w:ind w:left="0"/>
              <w:rPr>
                <w:sz w:val="20"/>
                <w:lang w:eastAsia="zh-TW"/>
              </w:rPr>
            </w:pPr>
            <w:r>
              <w:rPr>
                <w:sz w:val="20"/>
                <w:lang w:eastAsia="zh-TW"/>
              </w:rPr>
              <w:t xml:space="preserve">DVR </w:t>
            </w:r>
            <w:r>
              <w:rPr>
                <w:sz w:val="20"/>
                <w:lang w:val="ru-RU" w:eastAsia="zh-TW"/>
              </w:rPr>
              <w:t>включен</w:t>
            </w:r>
            <w:r>
              <w:rPr>
                <w:sz w:val="20"/>
                <w:lang w:eastAsia="zh-TW"/>
              </w:rPr>
              <w:t>.</w:t>
            </w:r>
          </w:p>
        </w:tc>
      </w:tr>
    </w:tbl>
    <w:bookmarkEnd w:id="18"/>
    <w:bookmarkEnd w:id="19"/>
    <w:p w:rsidR="006B5088" w:rsidRDefault="006B5088" w:rsidP="002211EC">
      <w:pPr>
        <w:pStyle w:val="Numbering1"/>
        <w:numPr>
          <w:ilvl w:val="0"/>
          <w:numId w:val="16"/>
        </w:numPr>
        <w:suppressAutoHyphens w:val="0"/>
        <w:spacing w:beforeLines="20" w:before="48" w:after="0"/>
        <w:ind w:hanging="504"/>
      </w:pPr>
      <w:r>
        <w:sym w:font="Webdings" w:char="F03B"/>
      </w:r>
      <w:r>
        <w:t xml:space="preserve"> (▲) / </w:t>
      </w:r>
      <w:r>
        <w:sym w:font="Webdings" w:char="F03C"/>
      </w:r>
      <w:r>
        <w:t xml:space="preserve"> (▼) / </w:t>
      </w:r>
      <w:r>
        <w:sym w:font="Webdings" w:char="F037"/>
      </w:r>
      <w:r>
        <w:t xml:space="preserve"> (◄) / </w:t>
      </w:r>
      <w:r>
        <w:sym w:font="Webdings" w:char="F038"/>
      </w:r>
      <w:r>
        <w:t xml:space="preserve"> (►)</w:t>
      </w:r>
    </w:p>
    <w:p w:rsidR="006B5088" w:rsidRPr="00C02471" w:rsidRDefault="006B5088" w:rsidP="006B5088">
      <w:pPr>
        <w:pStyle w:val="Numbering12paragraph"/>
        <w:ind w:leftChars="375"/>
        <w:rPr>
          <w:lang w:val="ru-RU"/>
        </w:rPr>
      </w:pPr>
      <w:r>
        <w:rPr>
          <w:lang w:val="ru-RU" w:eastAsia="zh-TW"/>
        </w:rPr>
        <w:t>Нажмите</w:t>
      </w:r>
      <w:r w:rsidRPr="00C02471">
        <w:rPr>
          <w:lang w:val="ru-RU" w:eastAsia="zh-TW"/>
        </w:rPr>
        <w:t xml:space="preserve"> ▲ / ▼ / ◄ / ► </w:t>
      </w:r>
      <w:r>
        <w:rPr>
          <w:lang w:val="ru-RU" w:eastAsia="zh-TW"/>
        </w:rPr>
        <w:t>для</w:t>
      </w:r>
      <w:r w:rsidRPr="00C02471">
        <w:rPr>
          <w:lang w:val="ru-RU" w:eastAsia="zh-TW"/>
        </w:rPr>
        <w:t xml:space="preserve"> </w:t>
      </w:r>
      <w:r>
        <w:rPr>
          <w:lang w:val="ru-RU" w:eastAsia="zh-TW"/>
        </w:rPr>
        <w:t>движения</w:t>
      </w:r>
      <w:r w:rsidRPr="00C02471">
        <w:rPr>
          <w:lang w:val="ru-RU" w:eastAsia="zh-TW"/>
        </w:rPr>
        <w:t xml:space="preserve"> </w:t>
      </w:r>
      <w:r>
        <w:rPr>
          <w:lang w:val="ru-RU" w:eastAsia="zh-TW"/>
        </w:rPr>
        <w:t>вверх</w:t>
      </w:r>
      <w:r w:rsidRPr="00C02471">
        <w:rPr>
          <w:lang w:val="ru-RU" w:eastAsia="zh-TW"/>
        </w:rPr>
        <w:t xml:space="preserve"> / </w:t>
      </w:r>
      <w:r>
        <w:rPr>
          <w:lang w:val="ru-RU" w:eastAsia="zh-TW"/>
        </w:rPr>
        <w:t>вниз</w:t>
      </w:r>
      <w:r w:rsidRPr="00C02471">
        <w:rPr>
          <w:lang w:val="ru-RU" w:eastAsia="zh-TW"/>
        </w:rPr>
        <w:t xml:space="preserve"> / </w:t>
      </w:r>
      <w:r>
        <w:rPr>
          <w:lang w:val="ru-RU" w:eastAsia="zh-TW"/>
        </w:rPr>
        <w:t>влево</w:t>
      </w:r>
      <w:r w:rsidRPr="00C02471">
        <w:rPr>
          <w:lang w:val="ru-RU" w:eastAsia="zh-TW"/>
        </w:rPr>
        <w:t xml:space="preserve"> / </w:t>
      </w:r>
      <w:r>
        <w:rPr>
          <w:lang w:val="ru-RU" w:eastAsia="zh-TW"/>
        </w:rPr>
        <w:t>вправо</w:t>
      </w:r>
      <w:r w:rsidRPr="00C02471">
        <w:rPr>
          <w:lang w:val="ru-RU" w:eastAsia="zh-TW"/>
        </w:rPr>
        <w:t>.</w:t>
      </w:r>
    </w:p>
    <w:p w:rsidR="006B5088" w:rsidRPr="00C02471" w:rsidRDefault="006B5088" w:rsidP="006B5088">
      <w:pPr>
        <w:pStyle w:val="Numbering12paragraph"/>
        <w:ind w:leftChars="375"/>
        <w:rPr>
          <w:lang w:val="ru-RU" w:eastAsia="zh-TW"/>
        </w:rPr>
      </w:pPr>
      <w:r>
        <w:rPr>
          <w:lang w:val="ru-RU" w:eastAsia="zh-TW"/>
        </w:rPr>
        <w:t xml:space="preserve">В режиме воспроизведения </w:t>
      </w:r>
      <w:r w:rsidRPr="00C02471">
        <w:rPr>
          <w:lang w:val="ru-RU" w:eastAsia="zh-TW"/>
        </w:rPr>
        <w:t>:</w:t>
      </w:r>
    </w:p>
    <w:p w:rsidR="006B5088" w:rsidRPr="00C02471" w:rsidRDefault="006B5088" w:rsidP="006B5088">
      <w:pPr>
        <w:pStyle w:val="Numbering12paragraph"/>
        <w:ind w:leftChars="375"/>
        <w:rPr>
          <w:lang w:val="ru-RU"/>
        </w:rPr>
      </w:pPr>
      <w:r>
        <w:rPr>
          <w:lang w:val="ru-RU" w:eastAsia="zh-TW"/>
        </w:rPr>
        <w:t>Нажмите</w:t>
      </w:r>
      <w:r w:rsidRPr="00C02471">
        <w:rPr>
          <w:lang w:val="ru-RU" w:eastAsia="zh-TW"/>
        </w:rPr>
        <w:t xml:space="preserve"> “</w:t>
      </w:r>
      <w:r>
        <w:sym w:font="Webdings" w:char="F03B"/>
      </w:r>
      <w:r w:rsidRPr="00C02471">
        <w:rPr>
          <w:lang w:val="ru-RU" w:eastAsia="zh-TW"/>
        </w:rPr>
        <w:t xml:space="preserve">” </w:t>
      </w:r>
      <w:r>
        <w:rPr>
          <w:lang w:val="ru-RU" w:eastAsia="zh-TW"/>
        </w:rPr>
        <w:t>для приостановки воспроизведения</w:t>
      </w:r>
      <w:r w:rsidRPr="00C02471">
        <w:rPr>
          <w:lang w:val="ru-RU" w:eastAsia="zh-TW"/>
        </w:rPr>
        <w:t>.</w:t>
      </w:r>
    </w:p>
    <w:p w:rsidR="006B5088" w:rsidRPr="00C02471" w:rsidRDefault="006B5088" w:rsidP="006B5088">
      <w:pPr>
        <w:pStyle w:val="Numbering12paragraph"/>
        <w:ind w:leftChars="375"/>
        <w:rPr>
          <w:lang w:val="ru-RU"/>
        </w:rPr>
      </w:pPr>
      <w:r>
        <w:rPr>
          <w:lang w:val="ru-RU" w:eastAsia="zh-TW"/>
        </w:rPr>
        <w:t>Нажмите</w:t>
      </w:r>
      <w:r w:rsidRPr="00C02471">
        <w:rPr>
          <w:lang w:val="ru-RU" w:eastAsia="zh-TW"/>
        </w:rPr>
        <w:t xml:space="preserve"> “</w:t>
      </w:r>
      <w:r>
        <w:sym w:font="Webdings" w:char="F03C"/>
      </w:r>
      <w:r w:rsidRPr="00C02471">
        <w:rPr>
          <w:lang w:val="ru-RU" w:eastAsia="zh-TW"/>
        </w:rPr>
        <w:t xml:space="preserve">” </w:t>
      </w:r>
      <w:r>
        <w:rPr>
          <w:lang w:val="ru-RU" w:eastAsia="zh-TW"/>
        </w:rPr>
        <w:t>для остановки воспроизведения</w:t>
      </w:r>
      <w:r w:rsidRPr="00C02471">
        <w:rPr>
          <w:lang w:val="ru-RU" w:eastAsia="zh-TW"/>
        </w:rPr>
        <w:t>.</w:t>
      </w:r>
    </w:p>
    <w:p w:rsidR="006B5088" w:rsidRPr="00C02471" w:rsidRDefault="006B5088" w:rsidP="006B5088">
      <w:pPr>
        <w:pStyle w:val="Numbering12paragraph"/>
        <w:ind w:leftChars="375"/>
        <w:rPr>
          <w:lang w:val="ru-RU"/>
        </w:rPr>
      </w:pPr>
      <w:r>
        <w:rPr>
          <w:lang w:val="ru-RU" w:eastAsia="zh-TW"/>
        </w:rPr>
        <w:t>Нажмите</w:t>
      </w:r>
      <w:r w:rsidRPr="00C02471">
        <w:rPr>
          <w:lang w:val="ru-RU" w:eastAsia="zh-TW"/>
        </w:rPr>
        <w:t xml:space="preserve"> “</w:t>
      </w:r>
      <w:r>
        <w:sym w:font="Webdings" w:char="F038"/>
      </w:r>
      <w:r w:rsidRPr="00C02471">
        <w:rPr>
          <w:lang w:val="ru-RU" w:eastAsia="zh-TW"/>
        </w:rPr>
        <w:t xml:space="preserve">“ </w:t>
      </w:r>
      <w:r>
        <w:rPr>
          <w:lang w:val="ru-RU" w:eastAsia="zh-TW"/>
        </w:rPr>
        <w:t>для быстрого воспроизведения вперед</w:t>
      </w:r>
      <w:r w:rsidRPr="00C02471">
        <w:rPr>
          <w:lang w:val="ru-RU" w:eastAsia="zh-TW"/>
        </w:rPr>
        <w:t>.</w:t>
      </w:r>
    </w:p>
    <w:p w:rsidR="006B5088" w:rsidRDefault="006B5088" w:rsidP="006B5088">
      <w:pPr>
        <w:pStyle w:val="Numbering12paragraph"/>
        <w:ind w:leftChars="375"/>
      </w:pPr>
      <w:r>
        <w:rPr>
          <w:lang w:val="ru-RU" w:eastAsia="zh-TW"/>
        </w:rPr>
        <w:t>Нажмите</w:t>
      </w:r>
      <w:r>
        <w:rPr>
          <w:lang w:eastAsia="zh-TW"/>
        </w:rPr>
        <w:t xml:space="preserve"> “</w:t>
      </w:r>
      <w:r>
        <w:sym w:font="Webdings" w:char="F037"/>
      </w:r>
      <w:r>
        <w:rPr>
          <w:lang w:eastAsia="zh-TW"/>
        </w:rPr>
        <w:t xml:space="preserve">“ </w:t>
      </w:r>
      <w:r>
        <w:rPr>
          <w:lang w:val="ru-RU" w:eastAsia="zh-TW"/>
        </w:rPr>
        <w:t>для просмотра назад</w:t>
      </w:r>
      <w:r>
        <w:rPr>
          <w:lang w:eastAsia="zh-TW"/>
        </w:rPr>
        <w:t>.</w:t>
      </w:r>
    </w:p>
    <w:p w:rsidR="006B5088" w:rsidRDefault="006B5088" w:rsidP="002211EC">
      <w:pPr>
        <w:pStyle w:val="Numbering1"/>
        <w:numPr>
          <w:ilvl w:val="0"/>
          <w:numId w:val="16"/>
        </w:numPr>
        <w:suppressAutoHyphens w:val="0"/>
        <w:spacing w:beforeLines="20" w:before="48" w:after="0"/>
        <w:ind w:hanging="504"/>
      </w:pPr>
      <w:r>
        <w:t>MENU</w:t>
      </w:r>
    </w:p>
    <w:p w:rsidR="006B5088" w:rsidRPr="000D09EF" w:rsidRDefault="006B5088" w:rsidP="006B5088">
      <w:pPr>
        <w:pStyle w:val="Numbering12paragraph"/>
        <w:ind w:leftChars="375"/>
        <w:rPr>
          <w:rFonts w:cs="Arial"/>
          <w:szCs w:val="26"/>
          <w:lang w:val="ru-RU" w:eastAsia="zh-TW"/>
        </w:rPr>
      </w:pPr>
      <w:r>
        <w:rPr>
          <w:lang w:val="ru-RU" w:eastAsia="zh-TW"/>
        </w:rPr>
        <w:t>Нажмите</w:t>
      </w:r>
      <w:r w:rsidRPr="000D09EF">
        <w:rPr>
          <w:rFonts w:cs="Arial"/>
          <w:szCs w:val="26"/>
          <w:lang w:val="ru-RU" w:eastAsia="zh-TW"/>
        </w:rPr>
        <w:t xml:space="preserve"> “</w:t>
      </w:r>
      <w:r>
        <w:rPr>
          <w:rFonts w:cs="Arial"/>
          <w:szCs w:val="26"/>
          <w:lang w:eastAsia="zh-TW"/>
        </w:rPr>
        <w:t>MENU</w:t>
      </w:r>
      <w:r w:rsidRPr="000D09EF">
        <w:rPr>
          <w:rFonts w:cs="Arial"/>
          <w:szCs w:val="26"/>
          <w:lang w:val="ru-RU" w:eastAsia="zh-TW"/>
        </w:rPr>
        <w:t xml:space="preserve">” </w:t>
      </w:r>
      <w:r>
        <w:rPr>
          <w:rFonts w:cs="Arial"/>
          <w:szCs w:val="26"/>
          <w:lang w:val="ru-RU" w:eastAsia="zh-TW"/>
        </w:rPr>
        <w:t>для входа в главное меню</w:t>
      </w:r>
      <w:r w:rsidRPr="000D09EF">
        <w:rPr>
          <w:rFonts w:cs="Arial"/>
          <w:szCs w:val="26"/>
          <w:lang w:val="ru-RU" w:eastAsia="zh-TW"/>
        </w:rPr>
        <w:t>.</w:t>
      </w:r>
    </w:p>
    <w:p w:rsidR="006B5088" w:rsidRDefault="006B5088" w:rsidP="002211EC">
      <w:pPr>
        <w:pStyle w:val="Numbering1"/>
        <w:numPr>
          <w:ilvl w:val="0"/>
          <w:numId w:val="16"/>
        </w:numPr>
        <w:suppressAutoHyphens w:val="0"/>
        <w:spacing w:beforeLines="20" w:before="48" w:after="0"/>
        <w:ind w:hanging="504"/>
      </w:pPr>
      <w:r>
        <w:t>ENTER</w:t>
      </w:r>
    </w:p>
    <w:p w:rsidR="006B5088" w:rsidRPr="000D09EF" w:rsidRDefault="006B5088" w:rsidP="006B5088">
      <w:pPr>
        <w:pStyle w:val="Numbering12paragraph"/>
        <w:ind w:leftChars="375"/>
        <w:rPr>
          <w:szCs w:val="26"/>
          <w:lang w:val="ru-RU"/>
        </w:rPr>
      </w:pPr>
      <w:r>
        <w:rPr>
          <w:lang w:val="ru-RU" w:eastAsia="zh-TW"/>
        </w:rPr>
        <w:t>Нажмите</w:t>
      </w:r>
      <w:r w:rsidRPr="000D09EF">
        <w:rPr>
          <w:szCs w:val="26"/>
          <w:lang w:val="ru-RU" w:eastAsia="zh-TW"/>
        </w:rPr>
        <w:t xml:space="preserve"> “</w:t>
      </w:r>
      <w:r>
        <w:rPr>
          <w:szCs w:val="26"/>
          <w:lang w:eastAsia="zh-TW"/>
        </w:rPr>
        <w:t>ENTER</w:t>
      </w:r>
      <w:r w:rsidRPr="000D09EF">
        <w:rPr>
          <w:szCs w:val="26"/>
          <w:lang w:val="ru-RU" w:eastAsia="zh-TW"/>
        </w:rPr>
        <w:t xml:space="preserve">” </w:t>
      </w:r>
      <w:r>
        <w:rPr>
          <w:szCs w:val="26"/>
          <w:lang w:val="ru-RU" w:eastAsia="zh-TW"/>
        </w:rPr>
        <w:t>для подтверждения настроек</w:t>
      </w:r>
      <w:r w:rsidRPr="000D09EF">
        <w:rPr>
          <w:szCs w:val="26"/>
          <w:lang w:val="ru-RU" w:eastAsia="zh-TW"/>
        </w:rPr>
        <w:t>.</w:t>
      </w:r>
    </w:p>
    <w:p w:rsidR="006B5088" w:rsidRDefault="006B5088" w:rsidP="002211EC">
      <w:pPr>
        <w:pStyle w:val="Numbering1"/>
        <w:numPr>
          <w:ilvl w:val="0"/>
          <w:numId w:val="16"/>
        </w:numPr>
        <w:suppressAutoHyphens w:val="0"/>
        <w:spacing w:beforeLines="20" w:before="48" w:after="0"/>
        <w:ind w:hanging="504"/>
      </w:pPr>
      <w:r>
        <w:t>LIST (</w:t>
      </w:r>
      <w:r>
        <w:rPr>
          <w:lang w:val="ru-RU"/>
        </w:rPr>
        <w:t>список событий</w:t>
      </w:r>
      <w:r>
        <w:t>)</w:t>
      </w:r>
    </w:p>
    <w:p w:rsidR="006B5088" w:rsidRPr="000D09EF" w:rsidRDefault="006B5088" w:rsidP="006B5088">
      <w:pPr>
        <w:pStyle w:val="Numbering12paragraph"/>
        <w:ind w:leftChars="375"/>
        <w:rPr>
          <w:lang w:val="ru-RU" w:eastAsia="zh-TW"/>
        </w:rPr>
      </w:pPr>
      <w:r>
        <w:rPr>
          <w:lang w:val="ru-RU" w:eastAsia="zh-TW"/>
        </w:rPr>
        <w:t xml:space="preserve">Нажмите для быстрого поиска записей по </w:t>
      </w:r>
      <w:r w:rsidRPr="000D09EF">
        <w:rPr>
          <w:lang w:val="ru-RU"/>
        </w:rPr>
        <w:t xml:space="preserve">: </w:t>
      </w:r>
      <w:r w:rsidR="00B241B7">
        <w:rPr>
          <w:lang w:val="ru-RU"/>
        </w:rPr>
        <w:t>РУЧНАЯ</w:t>
      </w:r>
      <w:r w:rsidRPr="000D09EF">
        <w:rPr>
          <w:lang w:val="ru-RU"/>
        </w:rPr>
        <w:t xml:space="preserve"> /</w:t>
      </w:r>
      <w:r w:rsidR="00231B1A">
        <w:rPr>
          <w:lang w:val="ru-RU"/>
        </w:rPr>
        <w:t xml:space="preserve">  ПО</w:t>
      </w:r>
      <w:r w:rsidRPr="000D09EF">
        <w:rPr>
          <w:lang w:val="ru-RU"/>
        </w:rPr>
        <w:t xml:space="preserve"> </w:t>
      </w:r>
      <w:r>
        <w:rPr>
          <w:lang w:val="ru-RU"/>
        </w:rPr>
        <w:t>ДВИЖЕНИЮ</w:t>
      </w:r>
      <w:r w:rsidRPr="000D09EF">
        <w:rPr>
          <w:lang w:val="ru-RU"/>
        </w:rPr>
        <w:t xml:space="preserve"> / </w:t>
      </w:r>
      <w:r w:rsidR="00231B1A">
        <w:rPr>
          <w:lang w:val="ru-RU"/>
        </w:rPr>
        <w:t xml:space="preserve">ПО </w:t>
      </w:r>
      <w:r>
        <w:rPr>
          <w:lang w:val="ru-RU"/>
        </w:rPr>
        <w:t>ТРЕВОГЕ</w:t>
      </w:r>
      <w:r w:rsidRPr="000D09EF">
        <w:rPr>
          <w:lang w:val="ru-RU"/>
        </w:rPr>
        <w:t xml:space="preserve"> /</w:t>
      </w:r>
      <w:r w:rsidR="00231B1A">
        <w:rPr>
          <w:lang w:val="ru-RU"/>
        </w:rPr>
        <w:t xml:space="preserve">ПО </w:t>
      </w:r>
      <w:r w:rsidRPr="000D09EF">
        <w:rPr>
          <w:lang w:val="ru-RU"/>
        </w:rPr>
        <w:t xml:space="preserve"> </w:t>
      </w:r>
      <w:r>
        <w:rPr>
          <w:lang w:val="ru-RU"/>
        </w:rPr>
        <w:t>РАСПИСАНИЮ</w:t>
      </w:r>
      <w:r w:rsidRPr="000D09EF">
        <w:rPr>
          <w:lang w:val="ru-RU"/>
        </w:rPr>
        <w:t xml:space="preserve">, </w:t>
      </w:r>
      <w:r>
        <w:rPr>
          <w:lang w:val="ru-RU"/>
        </w:rPr>
        <w:t>или</w:t>
      </w:r>
      <w:r w:rsidRPr="000D09EF">
        <w:rPr>
          <w:lang w:val="ru-RU"/>
        </w:rPr>
        <w:t xml:space="preserve"> </w:t>
      </w:r>
      <w:r>
        <w:rPr>
          <w:lang w:val="ru-RU"/>
        </w:rPr>
        <w:t>выберите</w:t>
      </w:r>
      <w:r w:rsidRPr="000D09EF">
        <w:rPr>
          <w:lang w:val="ru-RU"/>
        </w:rPr>
        <w:t xml:space="preserve"> </w:t>
      </w:r>
      <w:r>
        <w:t>FULL</w:t>
      </w:r>
      <w:r w:rsidRPr="000D09EF">
        <w:rPr>
          <w:lang w:val="ru-RU"/>
        </w:rPr>
        <w:t xml:space="preserve"> </w:t>
      </w:r>
      <w:r>
        <w:rPr>
          <w:lang w:val="ru-RU"/>
        </w:rPr>
        <w:t>для</w:t>
      </w:r>
      <w:r w:rsidRPr="000D09EF">
        <w:rPr>
          <w:lang w:val="ru-RU"/>
        </w:rPr>
        <w:t xml:space="preserve"> </w:t>
      </w:r>
      <w:r>
        <w:rPr>
          <w:lang w:val="ru-RU"/>
        </w:rPr>
        <w:t>показа</w:t>
      </w:r>
      <w:r w:rsidRPr="000D09EF">
        <w:rPr>
          <w:lang w:val="ru-RU"/>
        </w:rPr>
        <w:t xml:space="preserve"> </w:t>
      </w:r>
      <w:r>
        <w:rPr>
          <w:lang w:val="ru-RU"/>
        </w:rPr>
        <w:t>всех</w:t>
      </w:r>
      <w:r w:rsidRPr="000D09EF">
        <w:rPr>
          <w:lang w:val="ru-RU"/>
        </w:rPr>
        <w:t xml:space="preserve"> </w:t>
      </w:r>
      <w:r>
        <w:rPr>
          <w:lang w:val="ru-RU"/>
        </w:rPr>
        <w:t>записей</w:t>
      </w:r>
      <w:r w:rsidRPr="000D09EF">
        <w:rPr>
          <w:lang w:val="ru-RU"/>
        </w:rPr>
        <w:t>.</w:t>
      </w:r>
    </w:p>
    <w:p w:rsidR="006B5088" w:rsidRPr="000D09EF" w:rsidRDefault="006B5088" w:rsidP="006B5088">
      <w:pPr>
        <w:pStyle w:val="Numbering12paragraph"/>
        <w:ind w:leftChars="375"/>
        <w:rPr>
          <w:lang w:val="ru-RU" w:eastAsia="zh-TW"/>
        </w:rPr>
      </w:pPr>
      <w:r>
        <w:rPr>
          <w:lang w:val="ru-RU" w:eastAsia="zh-TW"/>
        </w:rPr>
        <w:t>Для быстрого поиска записи по времени выберите</w:t>
      </w:r>
      <w:r w:rsidRPr="000D09EF">
        <w:rPr>
          <w:lang w:val="ru-RU" w:eastAsia="zh-TW"/>
        </w:rPr>
        <w:t xml:space="preserve"> “</w:t>
      </w:r>
      <w:r>
        <w:rPr>
          <w:lang w:eastAsia="zh-TW"/>
        </w:rPr>
        <w:t>QUICK</w:t>
      </w:r>
      <w:r w:rsidRPr="000D09EF">
        <w:rPr>
          <w:lang w:val="ru-RU" w:eastAsia="zh-TW"/>
        </w:rPr>
        <w:t xml:space="preserve"> </w:t>
      </w:r>
      <w:r>
        <w:rPr>
          <w:lang w:eastAsia="zh-TW"/>
        </w:rPr>
        <w:t>SEARCH</w:t>
      </w:r>
      <w:r w:rsidRPr="000D09EF">
        <w:rPr>
          <w:lang w:val="ru-RU" w:eastAsia="zh-TW"/>
        </w:rPr>
        <w:t xml:space="preserve">”. </w:t>
      </w:r>
      <w:r>
        <w:rPr>
          <w:lang w:val="ru-RU" w:eastAsia="zh-TW"/>
        </w:rPr>
        <w:t>Установите</w:t>
      </w:r>
      <w:r w:rsidRPr="000D09EF">
        <w:rPr>
          <w:lang w:val="ru-RU" w:eastAsia="zh-TW"/>
        </w:rPr>
        <w:t xml:space="preserve"> </w:t>
      </w:r>
      <w:r>
        <w:rPr>
          <w:lang w:val="ru-RU" w:eastAsia="zh-TW"/>
        </w:rPr>
        <w:t>требуемый</w:t>
      </w:r>
      <w:r w:rsidRPr="000D09EF">
        <w:rPr>
          <w:lang w:val="ru-RU" w:eastAsia="zh-TW"/>
        </w:rPr>
        <w:t xml:space="preserve"> </w:t>
      </w:r>
      <w:r>
        <w:rPr>
          <w:lang w:val="ru-RU" w:eastAsia="zh-TW"/>
        </w:rPr>
        <w:t>временной</w:t>
      </w:r>
      <w:r w:rsidRPr="000D09EF">
        <w:rPr>
          <w:lang w:val="ru-RU" w:eastAsia="zh-TW"/>
        </w:rPr>
        <w:t xml:space="preserve"> </w:t>
      </w:r>
      <w:r>
        <w:rPr>
          <w:lang w:val="ru-RU" w:eastAsia="zh-TW"/>
        </w:rPr>
        <w:t>интервал</w:t>
      </w:r>
      <w:r w:rsidRPr="000D09EF">
        <w:rPr>
          <w:lang w:val="ru-RU" w:eastAsia="zh-TW"/>
        </w:rPr>
        <w:t xml:space="preserve"> </w:t>
      </w:r>
      <w:r>
        <w:rPr>
          <w:lang w:val="ru-RU" w:eastAsia="zh-TW"/>
        </w:rPr>
        <w:t>и</w:t>
      </w:r>
      <w:r w:rsidRPr="000D09EF">
        <w:rPr>
          <w:lang w:val="ru-RU" w:eastAsia="zh-TW"/>
        </w:rPr>
        <w:t xml:space="preserve"> </w:t>
      </w:r>
      <w:r>
        <w:rPr>
          <w:lang w:val="ru-RU" w:eastAsia="zh-TW"/>
        </w:rPr>
        <w:t>нажмите</w:t>
      </w:r>
      <w:r w:rsidRPr="000D09EF">
        <w:rPr>
          <w:lang w:val="ru-RU" w:eastAsia="zh-TW"/>
        </w:rPr>
        <w:t xml:space="preserve"> “</w:t>
      </w:r>
      <w:r w:rsidRPr="0013268A">
        <w:rPr>
          <w:rFonts w:hint="eastAsia"/>
          <w:lang w:eastAsia="zh-TW"/>
        </w:rPr>
        <w:t>SUBMIT</w:t>
      </w:r>
      <w:r w:rsidRPr="000D09EF">
        <w:rPr>
          <w:lang w:val="ru-RU" w:eastAsia="zh-TW"/>
        </w:rPr>
        <w:t xml:space="preserve">” </w:t>
      </w:r>
      <w:r>
        <w:rPr>
          <w:lang w:val="ru-RU" w:eastAsia="zh-TW"/>
        </w:rPr>
        <w:t>для воспроизведения записи</w:t>
      </w:r>
      <w:r w:rsidRPr="000D09EF">
        <w:rPr>
          <w:lang w:val="ru-RU" w:eastAsia="zh-TW"/>
        </w:rPr>
        <w:t>.</w:t>
      </w:r>
    </w:p>
    <w:p w:rsidR="006B5088" w:rsidRDefault="006B5088" w:rsidP="002211EC">
      <w:pPr>
        <w:pStyle w:val="Numbering1"/>
        <w:numPr>
          <w:ilvl w:val="0"/>
          <w:numId w:val="16"/>
        </w:numPr>
        <w:suppressAutoHyphens w:val="0"/>
        <w:spacing w:beforeLines="20" w:before="48" w:after="0"/>
        <w:ind w:hanging="504"/>
      </w:pPr>
      <w:r>
        <w:t>PLAY</w:t>
      </w:r>
    </w:p>
    <w:p w:rsidR="006B5088" w:rsidRPr="002F229F" w:rsidRDefault="006B5088" w:rsidP="006B5088">
      <w:pPr>
        <w:pStyle w:val="Numbering12paragraph"/>
        <w:ind w:leftChars="375"/>
        <w:rPr>
          <w:lang w:val="ru-RU" w:eastAsia="zh-TW"/>
        </w:rPr>
      </w:pPr>
      <w:r>
        <w:rPr>
          <w:lang w:val="ru-RU" w:eastAsia="zh-TW"/>
        </w:rPr>
        <w:t>Нажмите для воспроизведения последней записи</w:t>
      </w:r>
      <w:r w:rsidRPr="002F229F">
        <w:rPr>
          <w:lang w:val="ru-RU" w:eastAsia="zh-TW"/>
        </w:rPr>
        <w:t>.</w:t>
      </w:r>
    </w:p>
    <w:p w:rsidR="006B5088" w:rsidRPr="002F229F" w:rsidRDefault="006B5088" w:rsidP="006B5088">
      <w:pPr>
        <w:pStyle w:val="Numbering12paragraph"/>
        <w:ind w:leftChars="375"/>
        <w:rPr>
          <w:lang w:val="ru-RU" w:eastAsia="zh-TW"/>
        </w:rPr>
      </w:pPr>
    </w:p>
    <w:p w:rsidR="006B5088" w:rsidRDefault="006B5088" w:rsidP="002211EC">
      <w:pPr>
        <w:pStyle w:val="Numbering1"/>
        <w:numPr>
          <w:ilvl w:val="0"/>
          <w:numId w:val="16"/>
        </w:numPr>
        <w:suppressAutoHyphens w:val="0"/>
        <w:spacing w:beforeLines="20" w:before="48" w:after="0"/>
        <w:ind w:hanging="504"/>
      </w:pPr>
      <w:r>
        <w:t>SLOW</w:t>
      </w:r>
    </w:p>
    <w:p w:rsidR="006B5088" w:rsidRPr="002F229F" w:rsidRDefault="006B5088" w:rsidP="006B5088">
      <w:pPr>
        <w:pStyle w:val="Numbering12paragraph"/>
        <w:ind w:leftChars="375"/>
        <w:rPr>
          <w:lang w:val="ru-RU" w:eastAsia="zh-TW"/>
        </w:rPr>
      </w:pPr>
      <w:r>
        <w:rPr>
          <w:lang w:val="ru-RU" w:eastAsia="zh-TW"/>
        </w:rPr>
        <w:t>В режиме просмотра архива для замедления скорости воспроизведения</w:t>
      </w:r>
      <w:r w:rsidRPr="002F229F">
        <w:rPr>
          <w:lang w:val="ru-RU" w:eastAsia="zh-TW"/>
        </w:rPr>
        <w:t>.</w:t>
      </w:r>
    </w:p>
    <w:p w:rsidR="006B5088" w:rsidRDefault="006B5088" w:rsidP="002211EC">
      <w:pPr>
        <w:pStyle w:val="Numbering1"/>
        <w:numPr>
          <w:ilvl w:val="0"/>
          <w:numId w:val="16"/>
        </w:numPr>
        <w:suppressAutoHyphens w:val="0"/>
        <w:spacing w:beforeLines="20" w:before="48" w:after="0"/>
        <w:ind w:hanging="504"/>
      </w:pPr>
      <w:r>
        <w:t>ZOOM</w:t>
      </w:r>
    </w:p>
    <w:p w:rsidR="006B5088" w:rsidRPr="002F229F" w:rsidRDefault="006B5088" w:rsidP="006B5088">
      <w:pPr>
        <w:pStyle w:val="Numbering12paragraph"/>
        <w:ind w:leftChars="375"/>
        <w:rPr>
          <w:lang w:val="ru-RU"/>
        </w:rPr>
      </w:pPr>
      <w:r>
        <w:rPr>
          <w:lang w:val="ru-RU" w:eastAsia="zh-TW"/>
        </w:rPr>
        <w:t>Нажмите для увеличения картинки в режиме записи</w:t>
      </w:r>
      <w:r w:rsidRPr="002F229F">
        <w:rPr>
          <w:lang w:val="ru-RU" w:eastAsia="zh-TW"/>
        </w:rPr>
        <w:t xml:space="preserve"> </w:t>
      </w:r>
      <w:r>
        <w:rPr>
          <w:lang w:eastAsia="zh-TW"/>
        </w:rPr>
        <w:t>FRAME</w:t>
      </w:r>
      <w:r w:rsidRPr="002F229F">
        <w:rPr>
          <w:lang w:val="ru-RU" w:eastAsia="zh-TW"/>
        </w:rPr>
        <w:t xml:space="preserve"> </w:t>
      </w:r>
      <w:r>
        <w:rPr>
          <w:lang w:val="ru-RU" w:eastAsia="zh-TW"/>
        </w:rPr>
        <w:t>или</w:t>
      </w:r>
      <w:r w:rsidRPr="002F229F">
        <w:rPr>
          <w:lang w:val="ru-RU" w:eastAsia="zh-TW"/>
        </w:rPr>
        <w:t xml:space="preserve"> </w:t>
      </w:r>
      <w:r>
        <w:rPr>
          <w:lang w:eastAsia="zh-TW"/>
        </w:rPr>
        <w:t>FIELD</w:t>
      </w:r>
      <w:r w:rsidRPr="002F229F">
        <w:rPr>
          <w:lang w:val="ru-RU" w:eastAsia="zh-TW"/>
        </w:rPr>
        <w:t>.</w:t>
      </w:r>
    </w:p>
    <w:p w:rsidR="006B5088" w:rsidRDefault="006B5088" w:rsidP="002211EC">
      <w:pPr>
        <w:pStyle w:val="Numbering1"/>
        <w:numPr>
          <w:ilvl w:val="0"/>
          <w:numId w:val="16"/>
        </w:numPr>
        <w:suppressAutoHyphens w:val="0"/>
        <w:spacing w:beforeLines="20" w:before="48" w:after="0"/>
        <w:ind w:hanging="504"/>
      </w:pPr>
      <w:r>
        <w:t>SEQ</w:t>
      </w:r>
    </w:p>
    <w:p w:rsidR="006B5088" w:rsidRPr="002F229F" w:rsidRDefault="006B5088" w:rsidP="006B5088">
      <w:pPr>
        <w:pStyle w:val="Numbering12paragraph"/>
        <w:ind w:leftChars="375"/>
        <w:rPr>
          <w:lang w:val="ru-RU"/>
        </w:rPr>
      </w:pPr>
      <w:r>
        <w:rPr>
          <w:lang w:val="ru-RU" w:eastAsia="zh-TW"/>
        </w:rPr>
        <w:t>Нажмите</w:t>
      </w:r>
      <w:r w:rsidRPr="002F229F">
        <w:rPr>
          <w:lang w:val="ru-RU" w:eastAsia="zh-TW"/>
        </w:rPr>
        <w:t xml:space="preserve"> </w:t>
      </w:r>
      <w:r>
        <w:rPr>
          <w:lang w:val="ru-RU" w:eastAsia="zh-TW"/>
        </w:rPr>
        <w:t>для</w:t>
      </w:r>
      <w:r w:rsidRPr="002F229F">
        <w:rPr>
          <w:lang w:val="ru-RU" w:eastAsia="zh-TW"/>
        </w:rPr>
        <w:t xml:space="preserve"> </w:t>
      </w:r>
      <w:r>
        <w:rPr>
          <w:lang w:val="ru-RU" w:eastAsia="zh-TW"/>
        </w:rPr>
        <w:t>последовательного</w:t>
      </w:r>
      <w:r w:rsidRPr="002F229F">
        <w:rPr>
          <w:lang w:val="ru-RU" w:eastAsia="zh-TW"/>
        </w:rPr>
        <w:t xml:space="preserve"> </w:t>
      </w:r>
      <w:r>
        <w:rPr>
          <w:lang w:val="ru-RU" w:eastAsia="zh-TW"/>
        </w:rPr>
        <w:t>отображения</w:t>
      </w:r>
      <w:r w:rsidRPr="002F229F">
        <w:rPr>
          <w:lang w:val="ru-RU" w:eastAsia="zh-TW"/>
        </w:rPr>
        <w:t xml:space="preserve"> </w:t>
      </w:r>
      <w:r>
        <w:rPr>
          <w:lang w:val="ru-RU" w:eastAsia="zh-TW"/>
        </w:rPr>
        <w:t>каналов</w:t>
      </w:r>
      <w:r w:rsidRPr="002F229F">
        <w:rPr>
          <w:lang w:val="ru-RU" w:eastAsia="zh-TW"/>
        </w:rPr>
        <w:t xml:space="preserve">, </w:t>
      </w:r>
      <w:r>
        <w:rPr>
          <w:lang w:val="ru-RU" w:eastAsia="zh-TW"/>
        </w:rPr>
        <w:t>начиная</w:t>
      </w:r>
      <w:r w:rsidRPr="002F229F">
        <w:rPr>
          <w:lang w:val="ru-RU" w:eastAsia="zh-TW"/>
        </w:rPr>
        <w:t xml:space="preserve"> </w:t>
      </w:r>
      <w:r>
        <w:rPr>
          <w:lang w:val="ru-RU" w:eastAsia="zh-TW"/>
        </w:rPr>
        <w:t>с</w:t>
      </w:r>
      <w:r w:rsidRPr="002F229F">
        <w:rPr>
          <w:lang w:val="ru-RU" w:eastAsia="zh-TW"/>
        </w:rPr>
        <w:t xml:space="preserve"> </w:t>
      </w:r>
      <w:r>
        <w:rPr>
          <w:lang w:eastAsia="zh-TW"/>
        </w:rPr>
        <w:t>CH</w:t>
      </w:r>
      <w:r w:rsidRPr="002F229F">
        <w:rPr>
          <w:lang w:val="ru-RU" w:eastAsia="zh-TW"/>
        </w:rPr>
        <w:t xml:space="preserve">1. </w:t>
      </w:r>
      <w:r>
        <w:rPr>
          <w:lang w:val="ru-RU" w:eastAsia="zh-TW"/>
        </w:rPr>
        <w:t>После отображения последнего канала</w:t>
      </w:r>
      <w:r w:rsidRPr="002F229F">
        <w:rPr>
          <w:lang w:val="ru-RU" w:eastAsia="zh-TW"/>
        </w:rPr>
        <w:t xml:space="preserve"> </w:t>
      </w:r>
      <w:r>
        <w:rPr>
          <w:lang w:val="ru-RU" w:eastAsia="zh-TW"/>
        </w:rPr>
        <w:t>снова будет показан канал 1</w:t>
      </w:r>
      <w:r w:rsidRPr="002F229F">
        <w:rPr>
          <w:lang w:val="ru-RU" w:eastAsia="zh-TW"/>
        </w:rPr>
        <w:t>.</w:t>
      </w:r>
      <w:r w:rsidRPr="002F229F">
        <w:rPr>
          <w:rFonts w:hint="eastAsia"/>
          <w:lang w:val="ru-RU" w:eastAsia="zh-TW"/>
        </w:rPr>
        <w:t xml:space="preserve"> </w:t>
      </w:r>
      <w:r>
        <w:rPr>
          <w:lang w:val="ru-RU" w:eastAsia="zh-TW"/>
        </w:rPr>
        <w:t>Для выхода из режима нажмите</w:t>
      </w:r>
      <w:r w:rsidRPr="002F229F">
        <w:rPr>
          <w:rFonts w:hint="eastAsia"/>
          <w:lang w:val="ru-RU" w:eastAsia="zh-TW"/>
        </w:rPr>
        <w:t xml:space="preserve"> </w:t>
      </w:r>
      <w:r w:rsidRPr="002F229F">
        <w:rPr>
          <w:lang w:val="ru-RU" w:eastAsia="zh-TW"/>
        </w:rPr>
        <w:t>“</w:t>
      </w:r>
      <w:r>
        <w:rPr>
          <w:rFonts w:hint="eastAsia"/>
          <w:lang w:eastAsia="zh-TW"/>
        </w:rPr>
        <w:t>SEQ</w:t>
      </w:r>
      <w:r w:rsidRPr="002F229F">
        <w:rPr>
          <w:lang w:val="ru-RU" w:eastAsia="zh-TW"/>
        </w:rPr>
        <w:t>”</w:t>
      </w:r>
      <w:r>
        <w:rPr>
          <w:lang w:val="ru-RU" w:eastAsia="zh-TW"/>
        </w:rPr>
        <w:t xml:space="preserve"> еще раз</w:t>
      </w:r>
      <w:r w:rsidRPr="002F229F">
        <w:rPr>
          <w:rFonts w:hint="eastAsia"/>
          <w:lang w:val="ru-RU" w:eastAsia="zh-TW"/>
        </w:rPr>
        <w:t xml:space="preserve"> .</w:t>
      </w:r>
    </w:p>
    <w:p w:rsidR="006B5088" w:rsidRPr="00727BB4" w:rsidRDefault="00E8650A" w:rsidP="006B5088">
      <w:pPr>
        <w:pStyle w:val="Numbering1"/>
        <w:numPr>
          <w:ilvl w:val="0"/>
          <w:numId w:val="16"/>
        </w:numPr>
        <w:suppressAutoHyphens w:val="0"/>
        <w:spacing w:after="0"/>
        <w:ind w:hanging="504"/>
        <w:rPr>
          <w:lang w:val="ru-RU"/>
        </w:rPr>
      </w:pPr>
      <w:r>
        <w:rPr>
          <w:noProof/>
          <w:lang w:val="ru-RU"/>
        </w:rPr>
        <w:drawing>
          <wp:inline distT="0" distB="0" distL="0" distR="0" wp14:anchorId="785AEC4E" wp14:editId="53285F93">
            <wp:extent cx="287655" cy="287655"/>
            <wp:effectExtent l="0" t="0" r="0" b="0"/>
            <wp:docPr id="153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87655" cy="287655"/>
                    </a:xfrm>
                    <a:prstGeom prst="rect">
                      <a:avLst/>
                    </a:prstGeom>
                    <a:noFill/>
                    <a:ln>
                      <a:noFill/>
                    </a:ln>
                  </pic:spPr>
                </pic:pic>
              </a:graphicData>
            </a:graphic>
          </wp:inline>
        </w:drawing>
      </w:r>
      <w:r w:rsidR="006B5088" w:rsidRPr="00727BB4">
        <w:rPr>
          <w:lang w:val="ru-RU"/>
        </w:rPr>
        <w:t xml:space="preserve"> </w:t>
      </w:r>
      <w:r w:rsidR="006B5088">
        <w:rPr>
          <w:u w:val="none"/>
          <w:lang w:val="ru-RU"/>
        </w:rPr>
        <w:t>Нажмите для перехода в квадовый режим просмотра</w:t>
      </w:r>
      <w:r w:rsidR="006B5088" w:rsidRPr="00727BB4">
        <w:rPr>
          <w:lang w:val="ru-RU"/>
        </w:rPr>
        <w:t>.</w:t>
      </w:r>
    </w:p>
    <w:p w:rsidR="006B5088" w:rsidRDefault="006B5088" w:rsidP="002211EC">
      <w:pPr>
        <w:pStyle w:val="Numbering1"/>
        <w:numPr>
          <w:ilvl w:val="0"/>
          <w:numId w:val="16"/>
        </w:numPr>
        <w:suppressAutoHyphens w:val="0"/>
        <w:spacing w:beforeLines="20" w:before="48" w:after="0"/>
        <w:ind w:hanging="504"/>
      </w:pPr>
      <w:r>
        <w:t>CH</w:t>
      </w:r>
      <w:r>
        <w:rPr>
          <w:rFonts w:hint="eastAsia"/>
        </w:rPr>
        <w:t>1 ~ 16 / 1 ~ 8 / 1 ~ 4</w:t>
      </w:r>
    </w:p>
    <w:p w:rsidR="006B5088" w:rsidRDefault="006B5088" w:rsidP="006B5088">
      <w:pPr>
        <w:pStyle w:val="Numbering12paragraph"/>
        <w:ind w:leftChars="375"/>
      </w:pPr>
      <w:r>
        <w:rPr>
          <w:lang w:val="ru-RU" w:eastAsia="zh-TW"/>
        </w:rPr>
        <w:t>Нажмите для выбора канала</w:t>
      </w:r>
      <w:r>
        <w:rPr>
          <w:lang w:eastAsia="zh-TW"/>
        </w:rPr>
        <w:t>.</w:t>
      </w:r>
    </w:p>
    <w:p w:rsidR="006B5088" w:rsidRDefault="006B5088" w:rsidP="002211EC">
      <w:pPr>
        <w:pStyle w:val="Numbering1"/>
        <w:numPr>
          <w:ilvl w:val="0"/>
          <w:numId w:val="16"/>
        </w:numPr>
        <w:suppressAutoHyphens w:val="0"/>
        <w:spacing w:beforeLines="20" w:before="48" w:after="0"/>
        <w:ind w:hanging="504"/>
      </w:pPr>
      <w:r>
        <w:t>AUDIO (SLOW + ZOOM)</w:t>
      </w:r>
    </w:p>
    <w:p w:rsidR="006B5088" w:rsidRPr="0003157B" w:rsidRDefault="006B5088" w:rsidP="006B5088">
      <w:pPr>
        <w:pStyle w:val="Numbering12paragraph"/>
        <w:ind w:leftChars="375"/>
        <w:rPr>
          <w:lang w:val="ru-RU" w:eastAsia="zh-TW"/>
        </w:rPr>
      </w:pPr>
      <w:r>
        <w:rPr>
          <w:lang w:val="ru-RU" w:eastAsia="zh-TW"/>
        </w:rPr>
        <w:t>Нажмите</w:t>
      </w:r>
      <w:r w:rsidRPr="0003157B">
        <w:rPr>
          <w:lang w:val="ru-RU" w:eastAsia="zh-TW"/>
        </w:rPr>
        <w:t xml:space="preserve"> “</w:t>
      </w:r>
      <w:r>
        <w:rPr>
          <w:lang w:eastAsia="zh-TW"/>
        </w:rPr>
        <w:t>SLOW</w:t>
      </w:r>
      <w:r w:rsidRPr="0003157B">
        <w:rPr>
          <w:lang w:val="ru-RU" w:eastAsia="zh-TW"/>
        </w:rPr>
        <w:t>” + “</w:t>
      </w:r>
      <w:r>
        <w:rPr>
          <w:lang w:eastAsia="zh-TW"/>
        </w:rPr>
        <w:t>ZOOM</w:t>
      </w:r>
      <w:r w:rsidRPr="0003157B">
        <w:rPr>
          <w:lang w:val="ru-RU" w:eastAsia="zh-TW"/>
        </w:rPr>
        <w:t xml:space="preserve">” </w:t>
      </w:r>
      <w:r>
        <w:rPr>
          <w:lang w:val="ru-RU" w:eastAsia="zh-TW"/>
        </w:rPr>
        <w:t>для выбора аудио в режиме живого видео или воспроизведения для каналов</w:t>
      </w:r>
      <w:r w:rsidRPr="0003157B">
        <w:rPr>
          <w:lang w:val="ru-RU" w:eastAsia="zh-TW"/>
        </w:rPr>
        <w:t xml:space="preserve"> 1~4.</w:t>
      </w:r>
    </w:p>
    <w:tbl>
      <w:tblPr>
        <w:tblW w:w="0" w:type="auto"/>
        <w:tblInd w:w="900" w:type="dxa"/>
        <w:tblBorders>
          <w:top w:val="dashSmallGap" w:sz="4" w:space="0" w:color="auto"/>
          <w:bottom w:val="dashSmallGap" w:sz="4" w:space="0" w:color="auto"/>
          <w:insideH w:val="dashSmallGap" w:sz="4" w:space="0" w:color="auto"/>
        </w:tblBorders>
        <w:tblLayout w:type="fixed"/>
        <w:tblCellMar>
          <w:left w:w="28" w:type="dxa"/>
          <w:right w:w="28" w:type="dxa"/>
        </w:tblCellMar>
        <w:tblLook w:val="0000" w:firstRow="0" w:lastRow="0" w:firstColumn="0" w:lastColumn="0" w:noHBand="0" w:noVBand="0"/>
      </w:tblPr>
      <w:tblGrid>
        <w:gridCol w:w="388"/>
        <w:gridCol w:w="3884"/>
        <w:gridCol w:w="436"/>
        <w:gridCol w:w="4140"/>
      </w:tblGrid>
      <w:tr w:rsidR="006B5088" w:rsidRPr="002D7D50" w:rsidTr="00B17255">
        <w:trPr>
          <w:trHeight w:val="202"/>
        </w:trPr>
        <w:tc>
          <w:tcPr>
            <w:tcW w:w="388" w:type="dxa"/>
          </w:tcPr>
          <w:p w:rsidR="006B5088" w:rsidRDefault="00E8650A" w:rsidP="002211EC">
            <w:pPr>
              <w:pStyle w:val="Numbering12paragraph"/>
              <w:spacing w:beforeLines="10" w:before="24" w:afterLines="10" w:after="24"/>
              <w:ind w:left="0"/>
              <w:rPr>
                <w:lang w:eastAsia="zh-TW"/>
              </w:rPr>
            </w:pPr>
            <w:r>
              <w:rPr>
                <w:b/>
                <w:noProof/>
                <w:lang w:val="ru-RU"/>
              </w:rPr>
              <w:drawing>
                <wp:inline distT="0" distB="0" distL="0" distR="0" wp14:anchorId="4EE7722D" wp14:editId="20141825">
                  <wp:extent cx="182880" cy="182880"/>
                  <wp:effectExtent l="0" t="0" r="0" b="0"/>
                  <wp:docPr id="153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82880" cy="182880"/>
                          </a:xfrm>
                          <a:prstGeom prst="rect">
                            <a:avLst/>
                          </a:prstGeom>
                          <a:noFill/>
                          <a:ln>
                            <a:noFill/>
                          </a:ln>
                        </pic:spPr>
                      </pic:pic>
                    </a:graphicData>
                  </a:graphic>
                </wp:inline>
              </w:drawing>
            </w:r>
          </w:p>
        </w:tc>
        <w:tc>
          <w:tcPr>
            <w:tcW w:w="3884" w:type="dxa"/>
          </w:tcPr>
          <w:p w:rsidR="006B5088" w:rsidRPr="0003157B" w:rsidRDefault="006B5088" w:rsidP="002211EC">
            <w:pPr>
              <w:pStyle w:val="Numbering12paragraph"/>
              <w:spacing w:beforeLines="10" w:before="24" w:afterLines="10" w:after="24" w:line="240" w:lineRule="exact"/>
              <w:ind w:left="76"/>
              <w:rPr>
                <w:lang w:val="ru-RU" w:eastAsia="zh-TW"/>
              </w:rPr>
            </w:pPr>
            <w:r>
              <w:rPr>
                <w:sz w:val="20"/>
                <w:lang w:val="ru-RU" w:eastAsia="zh-TW"/>
              </w:rPr>
              <w:t>Живое воспроизведение звука каналов</w:t>
            </w:r>
            <w:r w:rsidRPr="0003157B">
              <w:rPr>
                <w:sz w:val="20"/>
                <w:lang w:val="ru-RU" w:eastAsia="zh-TW"/>
              </w:rPr>
              <w:t xml:space="preserve"> 1~4 (</w:t>
            </w:r>
            <w:r>
              <w:rPr>
                <w:sz w:val="20"/>
                <w:lang w:val="ru-RU" w:eastAsia="zh-TW"/>
              </w:rPr>
              <w:t>индикатор белый</w:t>
            </w:r>
            <w:r w:rsidRPr="0003157B">
              <w:rPr>
                <w:sz w:val="20"/>
                <w:lang w:val="ru-RU" w:eastAsia="zh-TW"/>
              </w:rPr>
              <w:t>)</w:t>
            </w:r>
          </w:p>
        </w:tc>
        <w:tc>
          <w:tcPr>
            <w:tcW w:w="436" w:type="dxa"/>
          </w:tcPr>
          <w:p w:rsidR="006B5088" w:rsidRDefault="00E8650A" w:rsidP="002211EC">
            <w:pPr>
              <w:pStyle w:val="Numbering12paragraph"/>
              <w:spacing w:beforeLines="10" w:before="24" w:afterLines="10" w:after="24"/>
              <w:ind w:left="0"/>
              <w:rPr>
                <w:b/>
              </w:rPr>
            </w:pPr>
            <w:r>
              <w:rPr>
                <w:b/>
                <w:noProof/>
                <w:lang w:val="ru-RU"/>
              </w:rPr>
              <w:drawing>
                <wp:inline distT="0" distB="0" distL="0" distR="0" wp14:anchorId="3DEEF738" wp14:editId="138EE687">
                  <wp:extent cx="182880" cy="182880"/>
                  <wp:effectExtent l="0" t="0" r="0" b="0"/>
                  <wp:docPr id="1533"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82880" cy="182880"/>
                          </a:xfrm>
                          <a:prstGeom prst="rect">
                            <a:avLst/>
                          </a:prstGeom>
                          <a:noFill/>
                          <a:ln>
                            <a:noFill/>
                          </a:ln>
                        </pic:spPr>
                      </pic:pic>
                    </a:graphicData>
                  </a:graphic>
                </wp:inline>
              </w:drawing>
            </w:r>
          </w:p>
        </w:tc>
        <w:tc>
          <w:tcPr>
            <w:tcW w:w="4140" w:type="dxa"/>
          </w:tcPr>
          <w:p w:rsidR="006B5088" w:rsidRPr="0003157B" w:rsidRDefault="006B5088" w:rsidP="002211EC">
            <w:pPr>
              <w:pStyle w:val="Numbering12paragraph"/>
              <w:spacing w:beforeLines="10" w:before="24" w:afterLines="10" w:after="24" w:line="240" w:lineRule="exact"/>
              <w:ind w:left="76"/>
              <w:rPr>
                <w:sz w:val="20"/>
                <w:lang w:val="ru-RU" w:eastAsia="zh-TW"/>
              </w:rPr>
            </w:pPr>
            <w:r>
              <w:rPr>
                <w:sz w:val="20"/>
                <w:lang w:val="ru-RU" w:eastAsia="zh-TW"/>
              </w:rPr>
              <w:t xml:space="preserve">Воспроизведение звука каналов </w:t>
            </w:r>
            <w:r w:rsidRPr="0003157B">
              <w:rPr>
                <w:sz w:val="20"/>
                <w:lang w:val="ru-RU" w:eastAsia="zh-TW"/>
              </w:rPr>
              <w:t xml:space="preserve"> 1~4 (</w:t>
            </w:r>
            <w:r>
              <w:rPr>
                <w:sz w:val="20"/>
                <w:lang w:val="ru-RU" w:eastAsia="zh-TW"/>
              </w:rPr>
              <w:t>индикатор желтый</w:t>
            </w:r>
            <w:r w:rsidRPr="0003157B">
              <w:rPr>
                <w:sz w:val="20"/>
                <w:lang w:val="ru-RU" w:eastAsia="zh-TW"/>
              </w:rPr>
              <w:t>)</w:t>
            </w:r>
          </w:p>
        </w:tc>
      </w:tr>
      <w:tr w:rsidR="006B5088" w:rsidTr="00B17255">
        <w:trPr>
          <w:trHeight w:val="157"/>
        </w:trPr>
        <w:tc>
          <w:tcPr>
            <w:tcW w:w="388" w:type="dxa"/>
          </w:tcPr>
          <w:p w:rsidR="006B5088" w:rsidRDefault="00E8650A" w:rsidP="00B17255">
            <w:pPr>
              <w:pStyle w:val="Numbering12paragraph"/>
              <w:ind w:left="0"/>
              <w:rPr>
                <w:b/>
              </w:rPr>
            </w:pPr>
            <w:r>
              <w:rPr>
                <w:b/>
                <w:noProof/>
                <w:lang w:val="ru-RU"/>
              </w:rPr>
              <w:drawing>
                <wp:inline distT="0" distB="0" distL="0" distR="0" wp14:anchorId="6C2E91F2" wp14:editId="51A1E700">
                  <wp:extent cx="182880" cy="182880"/>
                  <wp:effectExtent l="0" t="0" r="0" b="0"/>
                  <wp:docPr id="153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182880" cy="182880"/>
                          </a:xfrm>
                          <a:prstGeom prst="rect">
                            <a:avLst/>
                          </a:prstGeom>
                          <a:noFill/>
                          <a:ln>
                            <a:noFill/>
                          </a:ln>
                        </pic:spPr>
                      </pic:pic>
                    </a:graphicData>
                  </a:graphic>
                </wp:inline>
              </w:drawing>
            </w:r>
          </w:p>
        </w:tc>
        <w:tc>
          <w:tcPr>
            <w:tcW w:w="3884" w:type="dxa"/>
          </w:tcPr>
          <w:p w:rsidR="006B5088" w:rsidRPr="0003157B" w:rsidRDefault="006B5088" w:rsidP="00B17255">
            <w:pPr>
              <w:pStyle w:val="Numbering12paragraph"/>
              <w:ind w:left="72"/>
              <w:rPr>
                <w:sz w:val="20"/>
                <w:lang w:val="ru-RU" w:eastAsia="zh-TW"/>
              </w:rPr>
            </w:pPr>
            <w:r>
              <w:rPr>
                <w:sz w:val="20"/>
                <w:lang w:val="ru-RU" w:eastAsia="zh-TW"/>
              </w:rPr>
              <w:t>Канал звука не выбран</w:t>
            </w:r>
          </w:p>
        </w:tc>
        <w:tc>
          <w:tcPr>
            <w:tcW w:w="436" w:type="dxa"/>
          </w:tcPr>
          <w:p w:rsidR="006B5088" w:rsidRDefault="006B5088" w:rsidP="00B17255">
            <w:pPr>
              <w:pStyle w:val="Numbering12paragraph"/>
              <w:ind w:left="0" w:firstLine="480"/>
              <w:rPr>
                <w:lang w:eastAsia="zh-TW"/>
              </w:rPr>
            </w:pPr>
          </w:p>
        </w:tc>
        <w:tc>
          <w:tcPr>
            <w:tcW w:w="4140" w:type="dxa"/>
          </w:tcPr>
          <w:p w:rsidR="006B5088" w:rsidRDefault="006B5088" w:rsidP="00B17255">
            <w:pPr>
              <w:pStyle w:val="Numbering12paragraph"/>
              <w:ind w:left="72"/>
              <w:rPr>
                <w:sz w:val="20"/>
                <w:lang w:eastAsia="zh-TW"/>
              </w:rPr>
            </w:pPr>
          </w:p>
        </w:tc>
      </w:tr>
    </w:tbl>
    <w:p w:rsidR="006B5088" w:rsidRDefault="006B5088" w:rsidP="002211EC">
      <w:pPr>
        <w:pStyle w:val="Numbering1"/>
        <w:numPr>
          <w:ilvl w:val="0"/>
          <w:numId w:val="16"/>
        </w:numPr>
        <w:suppressAutoHyphens w:val="0"/>
        <w:spacing w:beforeLines="20" w:before="48" w:after="0"/>
        <w:ind w:hanging="504"/>
      </w:pPr>
      <w:r>
        <w:t>P.T.Z. (</w:t>
      </w:r>
      <w:r w:rsidR="00E8650A">
        <w:rPr>
          <w:noProof/>
          <w:lang w:val="ru-RU"/>
        </w:rPr>
        <w:drawing>
          <wp:inline distT="0" distB="0" distL="0" distR="0" wp14:anchorId="4B27CF07" wp14:editId="513E2C30">
            <wp:extent cx="196215" cy="196215"/>
            <wp:effectExtent l="0" t="0" r="0" b="0"/>
            <wp:docPr id="153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196215" cy="196215"/>
                    </a:xfrm>
                    <a:prstGeom prst="rect">
                      <a:avLst/>
                    </a:prstGeom>
                    <a:noFill/>
                    <a:ln>
                      <a:noFill/>
                    </a:ln>
                  </pic:spPr>
                </pic:pic>
              </a:graphicData>
            </a:graphic>
          </wp:inline>
        </w:drawing>
      </w:r>
      <w:r>
        <w:t xml:space="preserve"> + SEQ)</w:t>
      </w:r>
    </w:p>
    <w:p w:rsidR="006B5088" w:rsidRPr="0003157B" w:rsidRDefault="006B5088" w:rsidP="006B5088">
      <w:pPr>
        <w:pStyle w:val="Numbering12paragraph"/>
        <w:spacing w:line="360" w:lineRule="exact"/>
        <w:ind w:leftChars="375"/>
        <w:rPr>
          <w:lang w:val="ru-RU"/>
        </w:rPr>
      </w:pPr>
      <w:r>
        <w:rPr>
          <w:lang w:val="ru-RU" w:eastAsia="zh-TW"/>
        </w:rPr>
        <w:t>Нажмите</w:t>
      </w:r>
      <w:r w:rsidRPr="0003157B">
        <w:rPr>
          <w:lang w:val="ru-RU" w:eastAsia="zh-TW"/>
        </w:rPr>
        <w:t xml:space="preserve"> “</w:t>
      </w:r>
      <w:r w:rsidR="00E8650A">
        <w:rPr>
          <w:noProof/>
          <w:lang w:val="ru-RU"/>
        </w:rPr>
        <w:drawing>
          <wp:inline distT="0" distB="0" distL="0" distR="0" wp14:anchorId="593215D0" wp14:editId="717BA75F">
            <wp:extent cx="196215" cy="196215"/>
            <wp:effectExtent l="0" t="0" r="0" b="0"/>
            <wp:docPr id="153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196215" cy="196215"/>
                    </a:xfrm>
                    <a:prstGeom prst="rect">
                      <a:avLst/>
                    </a:prstGeom>
                    <a:noFill/>
                    <a:ln>
                      <a:noFill/>
                    </a:ln>
                  </pic:spPr>
                </pic:pic>
              </a:graphicData>
            </a:graphic>
          </wp:inline>
        </w:drawing>
      </w:r>
      <w:r w:rsidRPr="0003157B">
        <w:rPr>
          <w:lang w:val="ru-RU" w:eastAsia="zh-TW"/>
        </w:rPr>
        <w:t>” + “</w:t>
      </w:r>
      <w:r>
        <w:rPr>
          <w:lang w:eastAsia="zh-TW"/>
        </w:rPr>
        <w:t>SEQ</w:t>
      </w:r>
      <w:r w:rsidRPr="0003157B">
        <w:rPr>
          <w:lang w:val="ru-RU" w:eastAsia="zh-TW"/>
        </w:rPr>
        <w:t>”</w:t>
      </w:r>
      <w:r>
        <w:rPr>
          <w:lang w:val="ru-RU" w:eastAsia="zh-TW"/>
        </w:rPr>
        <w:t xml:space="preserve"> одновременно для входа</w:t>
      </w:r>
      <w:r w:rsidRPr="0003157B">
        <w:rPr>
          <w:lang w:val="ru-RU" w:eastAsia="zh-TW"/>
        </w:rPr>
        <w:t>/</w:t>
      </w:r>
      <w:r>
        <w:rPr>
          <w:lang w:val="ru-RU" w:eastAsia="zh-TW"/>
        </w:rPr>
        <w:t>выхода в режим управления поворотными камерами</w:t>
      </w:r>
      <w:r w:rsidRPr="0003157B">
        <w:rPr>
          <w:lang w:val="ru-RU" w:eastAsia="zh-TW"/>
        </w:rPr>
        <w:t>.</w:t>
      </w:r>
    </w:p>
    <w:p w:rsidR="006B5088" w:rsidRDefault="006B5088" w:rsidP="002211EC">
      <w:pPr>
        <w:pStyle w:val="Numbering1"/>
        <w:numPr>
          <w:ilvl w:val="0"/>
          <w:numId w:val="16"/>
        </w:numPr>
        <w:suppressAutoHyphens w:val="0"/>
        <w:spacing w:beforeLines="20" w:before="48" w:after="0"/>
        <w:ind w:hanging="504"/>
      </w:pPr>
      <w:r>
        <w:t xml:space="preserve">USB </w:t>
      </w:r>
      <w:r>
        <w:rPr>
          <w:lang w:val="ru-RU"/>
        </w:rPr>
        <w:t>порт</w:t>
      </w:r>
    </w:p>
    <w:p w:rsidR="006B5088" w:rsidRPr="001C7CC0" w:rsidRDefault="006B5088" w:rsidP="006B5088">
      <w:pPr>
        <w:pStyle w:val="Numbering12paragraph"/>
        <w:ind w:leftChars="375"/>
        <w:rPr>
          <w:lang w:val="ru-RU" w:eastAsia="zh-TW"/>
        </w:rPr>
      </w:pPr>
      <w:r>
        <w:rPr>
          <w:lang w:val="ru-RU" w:eastAsia="zh-TW"/>
        </w:rPr>
        <w:t>На</w:t>
      </w:r>
      <w:r w:rsidRPr="001C7CC0">
        <w:rPr>
          <w:lang w:val="ru-RU" w:eastAsia="zh-TW"/>
        </w:rPr>
        <w:t xml:space="preserve"> </w:t>
      </w:r>
      <w:r>
        <w:rPr>
          <w:lang w:val="ru-RU" w:eastAsia="zh-TW"/>
        </w:rPr>
        <w:t>передней</w:t>
      </w:r>
      <w:r w:rsidRPr="001C7CC0">
        <w:rPr>
          <w:lang w:val="ru-RU" w:eastAsia="zh-TW"/>
        </w:rPr>
        <w:t xml:space="preserve"> </w:t>
      </w:r>
      <w:r>
        <w:rPr>
          <w:lang w:val="ru-RU" w:eastAsia="zh-TW"/>
        </w:rPr>
        <w:t>панели</w:t>
      </w:r>
      <w:r w:rsidRPr="001C7CC0">
        <w:rPr>
          <w:lang w:val="ru-RU" w:eastAsia="zh-TW"/>
        </w:rPr>
        <w:t xml:space="preserve"> </w:t>
      </w:r>
      <w:r>
        <w:rPr>
          <w:lang w:val="ru-RU" w:eastAsia="zh-TW"/>
        </w:rPr>
        <w:t>устройства</w:t>
      </w:r>
      <w:r w:rsidRPr="001C7CC0">
        <w:rPr>
          <w:lang w:val="ru-RU" w:eastAsia="zh-TW"/>
        </w:rPr>
        <w:t xml:space="preserve"> </w:t>
      </w:r>
      <w:r>
        <w:rPr>
          <w:lang w:val="ru-RU" w:eastAsia="zh-TW"/>
        </w:rPr>
        <w:t>расположены</w:t>
      </w:r>
      <w:r w:rsidRPr="001C7CC0">
        <w:rPr>
          <w:lang w:val="ru-RU" w:eastAsia="zh-TW"/>
        </w:rPr>
        <w:t xml:space="preserve"> </w:t>
      </w:r>
      <w:r>
        <w:rPr>
          <w:lang w:val="ru-RU" w:eastAsia="zh-TW"/>
        </w:rPr>
        <w:t>два</w:t>
      </w:r>
      <w:r w:rsidRPr="001C7CC0">
        <w:rPr>
          <w:lang w:val="ru-RU" w:eastAsia="zh-TW"/>
        </w:rPr>
        <w:t xml:space="preserve"> </w:t>
      </w:r>
      <w:r>
        <w:rPr>
          <w:lang w:val="ru-RU" w:eastAsia="zh-TW"/>
        </w:rPr>
        <w:t>порта</w:t>
      </w:r>
      <w:r w:rsidRPr="001C7CC0">
        <w:rPr>
          <w:lang w:val="ru-RU" w:eastAsia="zh-TW"/>
        </w:rPr>
        <w:t xml:space="preserve"> </w:t>
      </w:r>
      <w:r>
        <w:rPr>
          <w:lang w:eastAsia="zh-TW"/>
        </w:rPr>
        <w:t>USB</w:t>
      </w:r>
      <w:r w:rsidRPr="001C7CC0">
        <w:rPr>
          <w:lang w:val="ru-RU" w:eastAsia="zh-TW"/>
        </w:rPr>
        <w:t xml:space="preserve">. </w:t>
      </w:r>
      <w:r>
        <w:rPr>
          <w:lang w:val="ru-RU" w:eastAsia="zh-TW"/>
        </w:rPr>
        <w:t>Один для подключения мыши</w:t>
      </w:r>
      <w:r w:rsidRPr="001C7CC0">
        <w:rPr>
          <w:lang w:val="ru-RU" w:eastAsia="zh-TW"/>
        </w:rPr>
        <w:t>,</w:t>
      </w:r>
      <w:r>
        <w:rPr>
          <w:lang w:val="ru-RU" w:eastAsia="zh-TW"/>
        </w:rPr>
        <w:t xml:space="preserve"> второй для архивации на </w:t>
      </w:r>
      <w:r>
        <w:rPr>
          <w:lang w:eastAsia="zh-TW"/>
        </w:rPr>
        <w:t>USB</w:t>
      </w:r>
      <w:r w:rsidRPr="001C7CC0">
        <w:rPr>
          <w:lang w:val="ru-RU" w:eastAsia="zh-TW"/>
        </w:rPr>
        <w:t xml:space="preserve">- </w:t>
      </w:r>
      <w:r>
        <w:rPr>
          <w:lang w:val="ru-RU" w:eastAsia="zh-TW"/>
        </w:rPr>
        <w:t>носитель</w:t>
      </w:r>
      <w:r w:rsidRPr="001C7CC0">
        <w:rPr>
          <w:lang w:val="ru-RU" w:eastAsia="zh-TW"/>
        </w:rPr>
        <w:t>.</w:t>
      </w:r>
    </w:p>
    <w:p w:rsidR="006B5088" w:rsidRPr="001C7CC0" w:rsidRDefault="006B5088" w:rsidP="002211EC">
      <w:pPr>
        <w:pStyle w:val="Note0"/>
        <w:spacing w:after="120"/>
        <w:ind w:left="1261"/>
        <w:rPr>
          <w:lang w:val="ru-RU"/>
        </w:rPr>
      </w:pPr>
      <w:r>
        <w:rPr>
          <w:lang w:val="ru-RU"/>
        </w:rPr>
        <w:t>Внимание</w:t>
      </w:r>
      <w:r w:rsidRPr="001C7CC0">
        <w:rPr>
          <w:lang w:val="ru-RU"/>
        </w:rPr>
        <w:t>:</w:t>
      </w:r>
      <w:r w:rsidR="00B241B7">
        <w:rPr>
          <w:lang w:val="ru-RU"/>
        </w:rPr>
        <w:t xml:space="preserve"> </w:t>
      </w:r>
      <w:r>
        <w:rPr>
          <w:b w:val="0"/>
          <w:lang w:val="ru-RU"/>
        </w:rPr>
        <w:t xml:space="preserve">не допускается одновременное подключение двух </w:t>
      </w:r>
      <w:r>
        <w:rPr>
          <w:b w:val="0"/>
        </w:rPr>
        <w:t>USB</w:t>
      </w:r>
      <w:r w:rsidRPr="001C7CC0">
        <w:rPr>
          <w:b w:val="0"/>
          <w:lang w:val="ru-RU"/>
        </w:rPr>
        <w:t xml:space="preserve">- </w:t>
      </w:r>
      <w:r>
        <w:rPr>
          <w:b w:val="0"/>
          <w:lang w:val="ru-RU"/>
        </w:rPr>
        <w:t xml:space="preserve">мышек или двух </w:t>
      </w:r>
      <w:r>
        <w:rPr>
          <w:b w:val="0"/>
        </w:rPr>
        <w:t>USB</w:t>
      </w:r>
      <w:r w:rsidRPr="001C7CC0">
        <w:rPr>
          <w:b w:val="0"/>
          <w:lang w:val="ru-RU"/>
        </w:rPr>
        <w:t>-</w:t>
      </w:r>
      <w:r>
        <w:rPr>
          <w:b w:val="0"/>
          <w:lang w:val="ru-RU"/>
        </w:rPr>
        <w:t>носителей для архивации</w:t>
      </w:r>
      <w:r w:rsidRPr="001C7CC0">
        <w:rPr>
          <w:b w:val="0"/>
          <w:bCs w:val="0"/>
          <w:lang w:val="ru-RU"/>
        </w:rPr>
        <w:t>.</w:t>
      </w:r>
    </w:p>
    <w:p w:rsidR="006B5088" w:rsidRPr="001C7CC0" w:rsidRDefault="006B5088" w:rsidP="006B5088">
      <w:pPr>
        <w:pStyle w:val="Numbering12paragraph"/>
        <w:ind w:leftChars="375"/>
        <w:rPr>
          <w:lang w:val="ru-RU" w:eastAsia="zh-TW"/>
        </w:rPr>
      </w:pPr>
      <w:r>
        <w:rPr>
          <w:lang w:val="ru-RU" w:eastAsia="zh-TW"/>
        </w:rPr>
        <w:t>Примечание</w:t>
      </w:r>
      <w:r w:rsidRPr="001C7CC0">
        <w:rPr>
          <w:lang w:val="ru-RU" w:eastAsia="zh-TW"/>
        </w:rPr>
        <w:t>:</w:t>
      </w:r>
      <w:r w:rsidR="00361DA5">
        <w:rPr>
          <w:lang w:val="ru-RU" w:eastAsia="zh-TW"/>
        </w:rPr>
        <w:t xml:space="preserve"> </w:t>
      </w:r>
      <w:r>
        <w:rPr>
          <w:lang w:val="ru-RU" w:eastAsia="zh-TW"/>
        </w:rPr>
        <w:t xml:space="preserve">список совместимых </w:t>
      </w:r>
      <w:r>
        <w:rPr>
          <w:lang w:eastAsia="zh-TW"/>
        </w:rPr>
        <w:t>USB</w:t>
      </w:r>
      <w:r w:rsidRPr="001C7CC0">
        <w:rPr>
          <w:lang w:val="ru-RU" w:eastAsia="zh-TW"/>
        </w:rPr>
        <w:t>-</w:t>
      </w:r>
      <w:r>
        <w:rPr>
          <w:lang w:val="ru-RU" w:eastAsia="zh-TW"/>
        </w:rPr>
        <w:t>устройств приведен в Приложении</w:t>
      </w:r>
      <w:r w:rsidRPr="001C7CC0">
        <w:rPr>
          <w:lang w:val="ru-RU" w:eastAsia="zh-TW"/>
        </w:rPr>
        <w:t>.</w:t>
      </w:r>
    </w:p>
    <w:p w:rsidR="006B5088" w:rsidRDefault="00E8650A" w:rsidP="002211EC">
      <w:pPr>
        <w:pStyle w:val="Numbering1"/>
        <w:numPr>
          <w:ilvl w:val="0"/>
          <w:numId w:val="16"/>
        </w:numPr>
        <w:suppressAutoHyphens w:val="0"/>
        <w:spacing w:beforeLines="50" w:before="120" w:after="0"/>
        <w:ind w:hanging="504"/>
      </w:pPr>
      <w:r>
        <w:rPr>
          <w:noProof/>
          <w:lang w:val="ru-RU"/>
        </w:rPr>
        <w:drawing>
          <wp:inline distT="0" distB="0" distL="0" distR="0" wp14:anchorId="2FD0ED69" wp14:editId="7D309F65">
            <wp:extent cx="130810" cy="117475"/>
            <wp:effectExtent l="0" t="0" r="0" b="0"/>
            <wp:docPr id="153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30810" cy="117475"/>
                    </a:xfrm>
                    <a:prstGeom prst="rect">
                      <a:avLst/>
                    </a:prstGeom>
                    <a:noFill/>
                    <a:ln>
                      <a:noFill/>
                    </a:ln>
                  </pic:spPr>
                </pic:pic>
              </a:graphicData>
            </a:graphic>
          </wp:inline>
        </w:drawing>
      </w:r>
      <w:r w:rsidR="006B5088">
        <w:rPr>
          <w:rFonts w:hint="eastAsia"/>
          <w:i/>
          <w:iCs/>
          <w:sz w:val="20"/>
          <w:u w:val="none"/>
        </w:rPr>
        <w:t xml:space="preserve"> (</w:t>
      </w:r>
      <w:r w:rsidR="006B5088">
        <w:rPr>
          <w:i/>
          <w:iCs/>
          <w:sz w:val="20"/>
          <w:u w:val="none"/>
          <w:lang w:val="ru-RU"/>
        </w:rPr>
        <w:t>Только для некоторых моделей</w:t>
      </w:r>
      <w:r w:rsidR="006B5088">
        <w:rPr>
          <w:rFonts w:hint="eastAsia"/>
          <w:i/>
          <w:iCs/>
          <w:sz w:val="20"/>
          <w:u w:val="none"/>
        </w:rPr>
        <w:t>)</w:t>
      </w:r>
    </w:p>
    <w:p w:rsidR="006B5088" w:rsidRPr="001C7CC0" w:rsidRDefault="006B5088" w:rsidP="006B5088">
      <w:pPr>
        <w:pStyle w:val="Numbering12paragraph"/>
        <w:ind w:leftChars="375"/>
        <w:rPr>
          <w:lang w:val="ru-RU" w:eastAsia="zh-TW"/>
        </w:rPr>
      </w:pPr>
      <w:r>
        <w:rPr>
          <w:lang w:val="ru-RU" w:eastAsia="zh-TW"/>
        </w:rPr>
        <w:t>Нажмите</w:t>
      </w:r>
      <w:r w:rsidRPr="001C7CC0">
        <w:rPr>
          <w:lang w:val="ru-RU" w:eastAsia="zh-TW"/>
        </w:rPr>
        <w:t xml:space="preserve"> “</w:t>
      </w:r>
      <w:r w:rsidR="00E8650A">
        <w:rPr>
          <w:noProof/>
          <w:lang w:val="ru-RU"/>
        </w:rPr>
        <w:drawing>
          <wp:inline distT="0" distB="0" distL="0" distR="0" wp14:anchorId="4D5FE61E" wp14:editId="730BF379">
            <wp:extent cx="130810" cy="117475"/>
            <wp:effectExtent l="0" t="0" r="0" b="0"/>
            <wp:docPr id="153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30810" cy="117475"/>
                    </a:xfrm>
                    <a:prstGeom prst="rect">
                      <a:avLst/>
                    </a:prstGeom>
                    <a:noFill/>
                    <a:ln>
                      <a:noFill/>
                    </a:ln>
                  </pic:spPr>
                </pic:pic>
              </a:graphicData>
            </a:graphic>
          </wp:inline>
        </w:drawing>
      </w:r>
      <w:r w:rsidRPr="001C7CC0">
        <w:rPr>
          <w:lang w:val="ru-RU" w:eastAsia="zh-TW"/>
        </w:rPr>
        <w:t xml:space="preserve">” </w:t>
      </w:r>
      <w:r>
        <w:rPr>
          <w:lang w:val="ru-RU" w:eastAsia="zh-TW"/>
        </w:rPr>
        <w:t>для открытия</w:t>
      </w:r>
      <w:r w:rsidR="00B241B7">
        <w:rPr>
          <w:lang w:val="ru-RU" w:eastAsia="zh-TW"/>
        </w:rPr>
        <w:t xml:space="preserve"> </w:t>
      </w:r>
      <w:r w:rsidRPr="001C7CC0">
        <w:rPr>
          <w:lang w:val="ru-RU" w:eastAsia="zh-TW"/>
        </w:rPr>
        <w:t>/</w:t>
      </w:r>
      <w:r>
        <w:rPr>
          <w:lang w:val="ru-RU" w:eastAsia="zh-TW"/>
        </w:rPr>
        <w:t xml:space="preserve"> закрытия </w:t>
      </w:r>
      <w:r>
        <w:rPr>
          <w:lang w:eastAsia="zh-TW"/>
        </w:rPr>
        <w:t>DVD</w:t>
      </w:r>
      <w:r w:rsidRPr="001C7CC0">
        <w:rPr>
          <w:lang w:val="ru-RU" w:eastAsia="zh-TW"/>
        </w:rPr>
        <w:t xml:space="preserve"> </w:t>
      </w:r>
      <w:r>
        <w:rPr>
          <w:lang w:val="ru-RU" w:eastAsia="zh-TW"/>
        </w:rPr>
        <w:t>привода</w:t>
      </w:r>
      <w:r w:rsidRPr="001C7CC0">
        <w:rPr>
          <w:lang w:val="ru-RU" w:eastAsia="zh-TW"/>
        </w:rPr>
        <w:t>.</w:t>
      </w:r>
    </w:p>
    <w:p w:rsidR="006B5088" w:rsidRPr="006B5088" w:rsidRDefault="006B5088">
      <w:pPr>
        <w:pStyle w:val="2"/>
        <w:rPr>
          <w:lang w:val="ru-RU"/>
        </w:rPr>
      </w:pPr>
    </w:p>
    <w:p w:rsidR="003E47C8" w:rsidRPr="008E0905" w:rsidRDefault="003E47C8">
      <w:pPr>
        <w:pStyle w:val="a2"/>
        <w:ind w:left="576" w:hanging="576"/>
        <w:rPr>
          <w:lang w:val="ru-RU"/>
        </w:rPr>
      </w:pPr>
    </w:p>
    <w:p w:rsidR="003E47C8" w:rsidRDefault="003E47C8">
      <w:pPr>
        <w:pStyle w:val="2"/>
        <w:pageBreakBefore/>
      </w:pPr>
      <w:bookmarkStart w:id="20" w:name="_Toc340657411"/>
      <w:bookmarkStart w:id="21" w:name="_Toc340657485"/>
      <w:bookmarkStart w:id="22" w:name="_Toc340662603"/>
      <w:bookmarkStart w:id="23" w:name="_Toc340666366"/>
      <w:r>
        <w:rPr>
          <w:lang w:val="ru-RU"/>
        </w:rPr>
        <w:t>1</w:t>
      </w:r>
      <w:r>
        <w:t>.</w:t>
      </w:r>
      <w:r>
        <w:rPr>
          <w:lang w:val="ru-RU"/>
        </w:rPr>
        <w:t>3</w:t>
      </w:r>
      <w:r>
        <w:t>. Задняя панель</w:t>
      </w:r>
      <w:bookmarkEnd w:id="20"/>
      <w:bookmarkEnd w:id="21"/>
      <w:bookmarkEnd w:id="22"/>
      <w:bookmarkEnd w:id="23"/>
    </w:p>
    <w:p w:rsidR="006B5088" w:rsidRPr="001C7CC0" w:rsidRDefault="006B5088" w:rsidP="002211EC">
      <w:pPr>
        <w:pStyle w:val="2"/>
        <w:numPr>
          <w:ilvl w:val="0"/>
          <w:numId w:val="0"/>
        </w:numPr>
        <w:spacing w:beforeLines="50" w:before="120"/>
        <w:rPr>
          <w:lang w:val="ru-RU"/>
        </w:rPr>
      </w:pPr>
    </w:p>
    <w:p w:rsidR="006B5088" w:rsidRPr="00C26C12" w:rsidRDefault="006B5088" w:rsidP="002211EC">
      <w:pPr>
        <w:pStyle w:val="Numbering1"/>
        <w:numPr>
          <w:ilvl w:val="0"/>
          <w:numId w:val="19"/>
        </w:numPr>
        <w:suppressAutoHyphens w:val="0"/>
        <w:spacing w:afterLines="20" w:after="48"/>
        <w:ind w:hanging="504"/>
        <w:rPr>
          <w:lang w:val="ru-RU"/>
        </w:rPr>
      </w:pPr>
      <w:r w:rsidRPr="00C26C12">
        <w:rPr>
          <w:lang w:val="ru-RU"/>
        </w:rPr>
        <w:t>75</w:t>
      </w:r>
      <w:r>
        <w:rPr>
          <w:rFonts w:hint="eastAsia"/>
        </w:rPr>
        <w:t>Ω</w:t>
      </w:r>
      <w:r w:rsidRPr="00C26C12">
        <w:rPr>
          <w:lang w:val="ru-RU"/>
        </w:rPr>
        <w:t xml:space="preserve"> / </w:t>
      </w:r>
      <w:r>
        <w:t>HI</w:t>
      </w:r>
      <w:r w:rsidRPr="00C26C12">
        <w:rPr>
          <w:lang w:val="ru-RU"/>
        </w:rPr>
        <w:t>-</w:t>
      </w:r>
      <w:r>
        <w:t>IMPEDANCE</w:t>
      </w:r>
      <w:r w:rsidRPr="00C26C12">
        <w:rPr>
          <w:rFonts w:hint="eastAsia"/>
          <w:i/>
          <w:iCs/>
          <w:sz w:val="20"/>
          <w:u w:val="none"/>
          <w:lang w:val="ru-RU"/>
        </w:rPr>
        <w:t xml:space="preserve"> (</w:t>
      </w:r>
      <w:r>
        <w:rPr>
          <w:i/>
          <w:iCs/>
          <w:sz w:val="20"/>
          <w:u w:val="none"/>
          <w:lang w:val="ru-RU"/>
        </w:rPr>
        <w:t>Только для некоторых моделей</w:t>
      </w:r>
      <w:r w:rsidRPr="00C26C12">
        <w:rPr>
          <w:rFonts w:hint="eastAsia"/>
          <w:i/>
          <w:iCs/>
          <w:sz w:val="20"/>
          <w:u w:val="none"/>
          <w:lang w:val="ru-RU"/>
        </w:rPr>
        <w:t>)</w:t>
      </w:r>
    </w:p>
    <w:p w:rsidR="006B5088" w:rsidRPr="00C26C12" w:rsidRDefault="006B5088" w:rsidP="006B5088">
      <w:pPr>
        <w:pStyle w:val="Numbering12paragraph"/>
        <w:ind w:leftChars="375"/>
        <w:rPr>
          <w:lang w:val="ru-RU" w:eastAsia="zh-TW"/>
        </w:rPr>
      </w:pPr>
      <w:r>
        <w:rPr>
          <w:lang w:val="ru-RU" w:eastAsia="zh-TW"/>
        </w:rPr>
        <w:t xml:space="preserve">При использовании сквозных видеовыходов установите переключатель в положение </w:t>
      </w:r>
      <w:r>
        <w:rPr>
          <w:lang w:eastAsia="zh-TW"/>
        </w:rPr>
        <w:t>HI</w:t>
      </w:r>
      <w:r w:rsidRPr="00C26C12">
        <w:rPr>
          <w:lang w:val="ru-RU" w:eastAsia="zh-TW"/>
        </w:rPr>
        <w:t>-</w:t>
      </w:r>
      <w:r>
        <w:rPr>
          <w:lang w:eastAsia="zh-TW"/>
        </w:rPr>
        <w:t>IMPEDAN</w:t>
      </w:r>
      <w:r w:rsidRPr="00C26C12">
        <w:rPr>
          <w:lang w:val="ru-RU" w:eastAsia="zh-TW"/>
        </w:rPr>
        <w:t>,</w:t>
      </w:r>
      <w:r>
        <w:rPr>
          <w:lang w:val="ru-RU" w:eastAsia="zh-TW"/>
        </w:rPr>
        <w:t xml:space="preserve"> Если сквозные видеовыходы не используются- </w:t>
      </w:r>
      <w:r w:rsidRPr="00C26C12">
        <w:rPr>
          <w:lang w:val="ru-RU" w:eastAsia="zh-TW"/>
        </w:rPr>
        <w:t xml:space="preserve"> 75</w:t>
      </w:r>
      <w:r>
        <w:rPr>
          <w:rFonts w:hint="eastAsia"/>
          <w:lang w:eastAsia="zh-TW"/>
        </w:rPr>
        <w:t>Ω</w:t>
      </w:r>
      <w:r w:rsidRPr="00C26C12">
        <w:rPr>
          <w:lang w:val="ru-RU" w:eastAsia="zh-TW"/>
        </w:rPr>
        <w:t>.</w:t>
      </w:r>
    </w:p>
    <w:p w:rsidR="006B5088" w:rsidRPr="00C26C12" w:rsidRDefault="006B5088" w:rsidP="002211EC">
      <w:pPr>
        <w:pStyle w:val="Numbering1"/>
        <w:numPr>
          <w:ilvl w:val="0"/>
          <w:numId w:val="19"/>
        </w:numPr>
        <w:suppressAutoHyphens w:val="0"/>
        <w:spacing w:afterLines="20" w:after="48"/>
        <w:ind w:hanging="504"/>
        <w:rPr>
          <w:lang w:val="ru-RU"/>
        </w:rPr>
      </w:pPr>
      <w:r>
        <w:rPr>
          <w:rFonts w:hint="eastAsia"/>
        </w:rPr>
        <w:t>I</w:t>
      </w:r>
      <w:r>
        <w:t>N</w:t>
      </w:r>
      <w:r>
        <w:rPr>
          <w:rFonts w:hint="eastAsia"/>
        </w:rPr>
        <w:t>PUT</w:t>
      </w:r>
      <w:r w:rsidRPr="00C26C12">
        <w:rPr>
          <w:lang w:val="ru-RU"/>
        </w:rPr>
        <w:t xml:space="preserve"> (</w:t>
      </w:r>
      <w:r w:rsidRPr="00C26C12">
        <w:rPr>
          <w:rFonts w:hint="eastAsia"/>
          <w:lang w:val="ru-RU"/>
        </w:rPr>
        <w:t>1 ~ 16 / 1 ~ 8)</w:t>
      </w:r>
      <w:r w:rsidRPr="00C26C12">
        <w:rPr>
          <w:lang w:val="ru-RU"/>
        </w:rPr>
        <w:t>:</w:t>
      </w:r>
      <w:r w:rsidRPr="00C26C12">
        <w:rPr>
          <w:u w:val="none"/>
          <w:lang w:val="ru-RU"/>
        </w:rPr>
        <w:t xml:space="preserve"> </w:t>
      </w:r>
      <w:r>
        <w:rPr>
          <w:u w:val="none"/>
          <w:lang w:val="ru-RU"/>
        </w:rPr>
        <w:t>подключение источников сигналов видео (видеокамер)</w:t>
      </w:r>
      <w:r w:rsidRPr="00C26C12">
        <w:rPr>
          <w:u w:val="none"/>
          <w:lang w:val="ru-RU"/>
        </w:rPr>
        <w:t>.</w:t>
      </w:r>
      <w:r w:rsidRPr="00C26C12">
        <w:rPr>
          <w:rFonts w:hint="eastAsia"/>
          <w:u w:val="none"/>
          <w:lang w:val="ru-RU"/>
        </w:rPr>
        <w:br/>
      </w:r>
      <w:r w:rsidRPr="00F34BDF">
        <w:rPr>
          <w:rFonts w:hint="eastAsia"/>
        </w:rPr>
        <w:t>VIDEO</w:t>
      </w:r>
      <w:r w:rsidRPr="00C26C12">
        <w:rPr>
          <w:rFonts w:hint="eastAsia"/>
          <w:lang w:val="ru-RU"/>
        </w:rPr>
        <w:t xml:space="preserve"> </w:t>
      </w:r>
      <w:r w:rsidRPr="00F34BDF">
        <w:rPr>
          <w:rFonts w:hint="eastAsia"/>
        </w:rPr>
        <w:t>IN</w:t>
      </w:r>
      <w:r w:rsidRPr="00C26C12">
        <w:rPr>
          <w:rFonts w:hint="eastAsia"/>
          <w:lang w:val="ru-RU"/>
        </w:rPr>
        <w:t xml:space="preserve"> (1 ~ 4</w:t>
      </w:r>
      <w:r w:rsidRPr="00C26C12">
        <w:rPr>
          <w:rFonts w:hint="eastAsia"/>
          <w:u w:val="none"/>
          <w:lang w:val="ru-RU"/>
        </w:rPr>
        <w:t>):</w:t>
      </w:r>
      <w:r w:rsidRPr="00C26C12">
        <w:rPr>
          <w:u w:val="none"/>
          <w:lang w:val="ru-RU"/>
        </w:rPr>
        <w:t xml:space="preserve">. </w:t>
      </w:r>
      <w:r>
        <w:rPr>
          <w:u w:val="none"/>
          <w:lang w:val="ru-RU"/>
        </w:rPr>
        <w:t>подключение источников сигналов видео (видеокамер)</w:t>
      </w:r>
      <w:r w:rsidRPr="00C26C12">
        <w:rPr>
          <w:u w:val="none"/>
          <w:lang w:val="ru-RU"/>
        </w:rPr>
        <w:t>.</w:t>
      </w:r>
      <w:r w:rsidRPr="00C26C12">
        <w:rPr>
          <w:rFonts w:hint="eastAsia"/>
          <w:u w:val="none"/>
          <w:lang w:val="ru-RU"/>
        </w:rPr>
        <w:br/>
      </w:r>
      <w:r>
        <w:rPr>
          <w:rFonts w:hint="eastAsia"/>
        </w:rPr>
        <w:t>LOOP</w:t>
      </w:r>
      <w:r w:rsidRPr="00C26C12">
        <w:rPr>
          <w:lang w:val="ru-RU"/>
        </w:rPr>
        <w:t xml:space="preserve"> (</w:t>
      </w:r>
      <w:r w:rsidRPr="00C26C12">
        <w:rPr>
          <w:rFonts w:hint="eastAsia"/>
          <w:lang w:val="ru-RU"/>
        </w:rPr>
        <w:t>1 ~ 16 / 1 ~ 8</w:t>
      </w:r>
      <w:r w:rsidRPr="00C26C12">
        <w:rPr>
          <w:lang w:val="ru-RU"/>
        </w:rPr>
        <w:t>):</w:t>
      </w:r>
      <w:r w:rsidRPr="00C26C12">
        <w:rPr>
          <w:u w:val="none"/>
          <w:lang w:val="ru-RU"/>
        </w:rPr>
        <w:t xml:space="preserve"> </w:t>
      </w:r>
      <w:r>
        <w:rPr>
          <w:u w:val="none"/>
          <w:lang w:val="ru-RU" w:eastAsia="zh-CN"/>
        </w:rPr>
        <w:t>сквозные видеовыходы</w:t>
      </w:r>
      <w:r w:rsidRPr="00C26C12">
        <w:rPr>
          <w:u w:val="none"/>
          <w:lang w:val="ru-RU" w:eastAsia="zh-CN"/>
        </w:rPr>
        <w:t>.</w:t>
      </w:r>
      <w:r w:rsidRPr="00C26C12">
        <w:rPr>
          <w:rFonts w:hint="eastAsia"/>
          <w:i/>
          <w:iCs/>
          <w:sz w:val="20"/>
          <w:u w:val="none"/>
          <w:lang w:val="ru-RU"/>
        </w:rPr>
        <w:t xml:space="preserve"> </w:t>
      </w:r>
    </w:p>
    <w:p w:rsidR="006B5088" w:rsidRPr="00C26C12" w:rsidRDefault="006B5088" w:rsidP="002211EC">
      <w:pPr>
        <w:pStyle w:val="Note0"/>
        <w:spacing w:after="120"/>
        <w:ind w:left="1261"/>
        <w:rPr>
          <w:lang w:val="ru-RU"/>
        </w:rPr>
      </w:pPr>
      <w:r>
        <w:rPr>
          <w:lang w:val="ru-RU"/>
        </w:rPr>
        <w:t>Внимание</w:t>
      </w:r>
      <w:r w:rsidRPr="00C26C12">
        <w:rPr>
          <w:lang w:val="ru-RU"/>
        </w:rPr>
        <w:t>:</w:t>
      </w:r>
      <w:r w:rsidRPr="00C26C12">
        <w:rPr>
          <w:lang w:val="ru-RU"/>
        </w:rPr>
        <w:tab/>
      </w:r>
      <w:r>
        <w:rPr>
          <w:b w:val="0"/>
          <w:lang w:val="ru-RU"/>
        </w:rPr>
        <w:t>регистратор</w:t>
      </w:r>
      <w:r w:rsidRPr="00C26C12">
        <w:rPr>
          <w:b w:val="0"/>
          <w:lang w:val="ru-RU"/>
        </w:rPr>
        <w:t xml:space="preserve"> </w:t>
      </w:r>
      <w:r>
        <w:rPr>
          <w:b w:val="0"/>
          <w:lang w:val="ru-RU"/>
        </w:rPr>
        <w:t>автоматически</w:t>
      </w:r>
      <w:r w:rsidRPr="00C26C12">
        <w:rPr>
          <w:b w:val="0"/>
          <w:lang w:val="ru-RU"/>
        </w:rPr>
        <w:t xml:space="preserve"> </w:t>
      </w:r>
      <w:r>
        <w:rPr>
          <w:b w:val="0"/>
          <w:lang w:val="ru-RU"/>
        </w:rPr>
        <w:t>определяет</w:t>
      </w:r>
      <w:r w:rsidRPr="00C26C12">
        <w:rPr>
          <w:b w:val="0"/>
          <w:lang w:val="ru-RU"/>
        </w:rPr>
        <w:t xml:space="preserve"> </w:t>
      </w:r>
      <w:r>
        <w:rPr>
          <w:b w:val="0"/>
          <w:lang w:val="ru-RU"/>
        </w:rPr>
        <w:t>систему</w:t>
      </w:r>
      <w:r w:rsidRPr="00C26C12">
        <w:rPr>
          <w:b w:val="0"/>
          <w:lang w:val="ru-RU"/>
        </w:rPr>
        <w:t xml:space="preserve"> </w:t>
      </w:r>
      <w:r>
        <w:rPr>
          <w:b w:val="0"/>
          <w:lang w:val="ru-RU"/>
        </w:rPr>
        <w:t>телевидения</w:t>
      </w:r>
      <w:r w:rsidRPr="00C26C12">
        <w:rPr>
          <w:b w:val="0"/>
          <w:lang w:val="ru-RU"/>
        </w:rPr>
        <w:t xml:space="preserve"> </w:t>
      </w:r>
      <w:r>
        <w:rPr>
          <w:b w:val="0"/>
          <w:lang w:val="ru-RU"/>
        </w:rPr>
        <w:t>видеокамеры</w:t>
      </w:r>
      <w:r w:rsidRPr="00C26C12">
        <w:rPr>
          <w:b w:val="0"/>
          <w:lang w:val="ru-RU"/>
        </w:rPr>
        <w:t xml:space="preserve"> (</w:t>
      </w:r>
      <w:r>
        <w:rPr>
          <w:b w:val="0"/>
        </w:rPr>
        <w:t>NTSC</w:t>
      </w:r>
      <w:r w:rsidRPr="00C26C12">
        <w:rPr>
          <w:b w:val="0"/>
          <w:lang w:val="ru-RU"/>
        </w:rPr>
        <w:t xml:space="preserve"> </w:t>
      </w:r>
      <w:r>
        <w:rPr>
          <w:b w:val="0"/>
          <w:lang w:val="ru-RU"/>
        </w:rPr>
        <w:t>или</w:t>
      </w:r>
      <w:r w:rsidRPr="00C26C12">
        <w:rPr>
          <w:b w:val="0"/>
          <w:lang w:val="ru-RU"/>
        </w:rPr>
        <w:t xml:space="preserve"> </w:t>
      </w:r>
      <w:r>
        <w:rPr>
          <w:b w:val="0"/>
        </w:rPr>
        <w:t>PAL</w:t>
      </w:r>
      <w:r w:rsidRPr="00C26C12">
        <w:rPr>
          <w:b w:val="0"/>
          <w:lang w:val="ru-RU"/>
        </w:rPr>
        <w:t xml:space="preserve">). </w:t>
      </w:r>
      <w:r>
        <w:rPr>
          <w:b w:val="0"/>
          <w:bCs w:val="0"/>
          <w:lang w:val="ru-RU"/>
        </w:rPr>
        <w:t>Убедитесь</w:t>
      </w:r>
      <w:r w:rsidRPr="0042683C">
        <w:rPr>
          <w:b w:val="0"/>
          <w:bCs w:val="0"/>
          <w:lang w:val="ru-RU"/>
        </w:rPr>
        <w:t>,</w:t>
      </w:r>
      <w:r>
        <w:rPr>
          <w:b w:val="0"/>
          <w:bCs w:val="0"/>
          <w:lang w:val="ru-RU"/>
        </w:rPr>
        <w:t xml:space="preserve"> что видеокамеры правильно подключены и на них подано питание до включения </w:t>
      </w:r>
      <w:r>
        <w:rPr>
          <w:b w:val="0"/>
          <w:bCs w:val="0"/>
        </w:rPr>
        <w:t>DVR</w:t>
      </w:r>
      <w:r w:rsidRPr="00C26C12">
        <w:rPr>
          <w:b w:val="0"/>
          <w:bCs w:val="0"/>
          <w:lang w:val="ru-RU"/>
        </w:rPr>
        <w:t>.</w:t>
      </w:r>
    </w:p>
    <w:p w:rsidR="006B5088" w:rsidRDefault="006B5088" w:rsidP="002211EC">
      <w:pPr>
        <w:pStyle w:val="Numbering1"/>
        <w:numPr>
          <w:ilvl w:val="0"/>
          <w:numId w:val="19"/>
        </w:numPr>
        <w:suppressAutoHyphens w:val="0"/>
        <w:spacing w:beforeLines="20" w:before="48" w:after="0"/>
        <w:ind w:hanging="504"/>
      </w:pPr>
      <w:r>
        <w:t>AUDIO IN (1 ~ 4)</w:t>
      </w:r>
    </w:p>
    <w:p w:rsidR="006B5088" w:rsidRPr="0042683C" w:rsidRDefault="006B5088" w:rsidP="006B5088">
      <w:pPr>
        <w:pStyle w:val="Numbering12paragraph"/>
        <w:ind w:leftChars="375"/>
        <w:rPr>
          <w:lang w:val="ru-RU"/>
        </w:rPr>
      </w:pPr>
      <w:r>
        <w:rPr>
          <w:lang w:val="ru-RU" w:eastAsia="zh-TW"/>
        </w:rPr>
        <w:t>Подключение аудиовыходов камер</w:t>
      </w:r>
      <w:r w:rsidRPr="0042683C">
        <w:rPr>
          <w:lang w:val="ru-RU" w:eastAsia="zh-TW"/>
        </w:rPr>
        <w:t>,</w:t>
      </w:r>
      <w:r>
        <w:rPr>
          <w:lang w:val="ru-RU" w:eastAsia="zh-TW"/>
        </w:rPr>
        <w:t xml:space="preserve"> поддерживающих запись звука</w:t>
      </w:r>
      <w:r w:rsidRPr="0042683C">
        <w:rPr>
          <w:lang w:val="ru-RU" w:eastAsia="zh-TW"/>
        </w:rPr>
        <w:t>.</w:t>
      </w:r>
    </w:p>
    <w:p w:rsidR="006B5088" w:rsidRPr="0042683C" w:rsidRDefault="006B5088" w:rsidP="002211EC">
      <w:pPr>
        <w:pStyle w:val="Note0"/>
        <w:spacing w:after="120"/>
        <w:ind w:left="1261"/>
        <w:rPr>
          <w:lang w:val="ru-RU"/>
        </w:rPr>
      </w:pPr>
      <w:r>
        <w:rPr>
          <w:lang w:val="ru-RU"/>
        </w:rPr>
        <w:t>Внимание</w:t>
      </w:r>
      <w:r w:rsidRPr="0042683C">
        <w:rPr>
          <w:lang w:val="ru-RU"/>
        </w:rPr>
        <w:t>:</w:t>
      </w:r>
      <w:r w:rsidRPr="0042683C">
        <w:rPr>
          <w:lang w:val="ru-RU"/>
        </w:rPr>
        <w:tab/>
      </w:r>
      <w:r>
        <w:rPr>
          <w:b w:val="0"/>
          <w:lang w:val="ru-RU"/>
        </w:rPr>
        <w:t>для записи аудио убедитесь</w:t>
      </w:r>
      <w:r w:rsidRPr="0042683C">
        <w:rPr>
          <w:b w:val="0"/>
          <w:lang w:val="ru-RU"/>
        </w:rPr>
        <w:t>,</w:t>
      </w:r>
      <w:r>
        <w:rPr>
          <w:b w:val="0"/>
          <w:lang w:val="ru-RU"/>
        </w:rPr>
        <w:t xml:space="preserve"> что камера поддерживает функцию записи звука и подключена к соответствующим видео и аудио каналам регистратора</w:t>
      </w:r>
      <w:r w:rsidRPr="0042683C">
        <w:rPr>
          <w:b w:val="0"/>
          <w:lang w:val="ru-RU"/>
        </w:rPr>
        <w:t>.</w:t>
      </w:r>
      <w:r>
        <w:rPr>
          <w:b w:val="0"/>
          <w:lang w:val="ru-RU"/>
        </w:rPr>
        <w:t xml:space="preserve"> Например</w:t>
      </w:r>
      <w:r w:rsidRPr="0042683C">
        <w:rPr>
          <w:b w:val="0"/>
          <w:lang w:val="ru-RU"/>
        </w:rPr>
        <w:t>,</w:t>
      </w:r>
      <w:r>
        <w:rPr>
          <w:b w:val="0"/>
          <w:lang w:val="ru-RU"/>
        </w:rPr>
        <w:t xml:space="preserve"> запись аудио по каналу 1 будет осуществляться синхронно с записью видео по каналу 1</w:t>
      </w:r>
      <w:r w:rsidRPr="0042683C">
        <w:rPr>
          <w:b w:val="0"/>
          <w:lang w:val="ru-RU"/>
        </w:rPr>
        <w:t>.</w:t>
      </w:r>
    </w:p>
    <w:p w:rsidR="006B5088" w:rsidRDefault="006B5088" w:rsidP="002211EC">
      <w:pPr>
        <w:pStyle w:val="Numbering1"/>
        <w:numPr>
          <w:ilvl w:val="0"/>
          <w:numId w:val="19"/>
        </w:numPr>
        <w:suppressAutoHyphens w:val="0"/>
        <w:spacing w:beforeLines="20" w:before="48" w:after="0"/>
        <w:ind w:hanging="504"/>
      </w:pPr>
      <w:r>
        <w:t>AUDIO OUT</w:t>
      </w:r>
    </w:p>
    <w:p w:rsidR="006B5088" w:rsidRPr="00B967C1" w:rsidRDefault="006B5088" w:rsidP="006B5088">
      <w:pPr>
        <w:pStyle w:val="Numbering12paragraph"/>
        <w:ind w:leftChars="375"/>
        <w:rPr>
          <w:lang w:val="ru-RU" w:eastAsia="zh-TW"/>
        </w:rPr>
      </w:pPr>
      <w:r>
        <w:rPr>
          <w:lang w:val="ru-RU" w:eastAsia="zh-TW"/>
        </w:rPr>
        <w:t>Подключение устройства воспроизведения аудио</w:t>
      </w:r>
      <w:r w:rsidRPr="00B967C1">
        <w:rPr>
          <w:lang w:val="ru-RU" w:eastAsia="zh-TW"/>
        </w:rPr>
        <w:t>,</w:t>
      </w:r>
      <w:r>
        <w:rPr>
          <w:lang w:val="ru-RU" w:eastAsia="zh-TW"/>
        </w:rPr>
        <w:t xml:space="preserve"> выход моно</w:t>
      </w:r>
      <w:r w:rsidRPr="00B967C1">
        <w:rPr>
          <w:lang w:val="ru-RU" w:eastAsia="zh-TW"/>
        </w:rPr>
        <w:t>.</w:t>
      </w:r>
    </w:p>
    <w:p w:rsidR="006B5088" w:rsidRPr="00B967C1" w:rsidRDefault="006B5088" w:rsidP="002211EC">
      <w:pPr>
        <w:pStyle w:val="Note0"/>
        <w:spacing w:after="120"/>
        <w:ind w:left="1261"/>
        <w:rPr>
          <w:lang w:val="ru-RU"/>
        </w:rPr>
      </w:pPr>
      <w:r>
        <w:rPr>
          <w:lang w:val="ru-RU"/>
        </w:rPr>
        <w:t>Внимание</w:t>
      </w:r>
      <w:r w:rsidRPr="00B967C1">
        <w:rPr>
          <w:lang w:val="ru-RU"/>
        </w:rPr>
        <w:t>:</w:t>
      </w:r>
      <w:r w:rsidRPr="00B967C1">
        <w:rPr>
          <w:lang w:val="ru-RU"/>
        </w:rPr>
        <w:tab/>
      </w:r>
      <w:r>
        <w:rPr>
          <w:b w:val="0"/>
          <w:lang w:val="ru-RU"/>
        </w:rPr>
        <w:t>для информации о количестве имеющихся аудио каналов обратитесь к спецификации</w:t>
      </w:r>
      <w:r w:rsidRPr="00B967C1">
        <w:rPr>
          <w:rFonts w:hint="eastAsia"/>
          <w:b w:val="0"/>
          <w:bCs w:val="0"/>
          <w:lang w:val="ru-RU"/>
        </w:rPr>
        <w:t>.</w:t>
      </w:r>
    </w:p>
    <w:p w:rsidR="006B5088" w:rsidRPr="0013268A" w:rsidRDefault="006B5088" w:rsidP="002211EC">
      <w:pPr>
        <w:pStyle w:val="Numbering1"/>
        <w:numPr>
          <w:ilvl w:val="0"/>
          <w:numId w:val="19"/>
        </w:numPr>
        <w:suppressAutoHyphens w:val="0"/>
        <w:spacing w:beforeLines="20" w:before="48" w:after="0"/>
        <w:ind w:hanging="504"/>
      </w:pPr>
      <w:r w:rsidRPr="0013268A">
        <w:t>MONITOR</w:t>
      </w:r>
    </w:p>
    <w:p w:rsidR="006B5088" w:rsidRPr="0013268A" w:rsidRDefault="006B5088" w:rsidP="006B5088">
      <w:pPr>
        <w:pStyle w:val="Numbering12paragraph"/>
        <w:ind w:leftChars="375"/>
        <w:rPr>
          <w:lang w:eastAsia="zh-TW"/>
        </w:rPr>
      </w:pPr>
      <w:r>
        <w:rPr>
          <w:lang w:val="ru-RU" w:eastAsia="zh-TW"/>
        </w:rPr>
        <w:t>Подключение основного монитора</w:t>
      </w:r>
      <w:r w:rsidRPr="0013268A">
        <w:rPr>
          <w:lang w:eastAsia="zh-TW"/>
        </w:rPr>
        <w:t>.</w:t>
      </w:r>
    </w:p>
    <w:p w:rsidR="006B5088" w:rsidRPr="00B967C1" w:rsidRDefault="006B5088" w:rsidP="002211EC">
      <w:pPr>
        <w:pStyle w:val="Numbering1"/>
        <w:numPr>
          <w:ilvl w:val="0"/>
          <w:numId w:val="19"/>
        </w:numPr>
        <w:suppressAutoHyphens w:val="0"/>
        <w:spacing w:beforeLines="20" w:before="48" w:after="0"/>
        <w:ind w:hanging="504"/>
        <w:rPr>
          <w:lang w:val="ru-RU"/>
        </w:rPr>
      </w:pPr>
      <w:r w:rsidRPr="0013268A">
        <w:rPr>
          <w:rFonts w:hint="eastAsia"/>
        </w:rPr>
        <w:t>CALL</w:t>
      </w:r>
      <w:r w:rsidRPr="00B967C1">
        <w:rPr>
          <w:rFonts w:hint="eastAsia"/>
          <w:i/>
          <w:iCs/>
          <w:sz w:val="20"/>
          <w:u w:val="none"/>
          <w:lang w:val="ru-RU"/>
        </w:rPr>
        <w:t xml:space="preserve"> (</w:t>
      </w:r>
      <w:r>
        <w:rPr>
          <w:i/>
          <w:iCs/>
          <w:sz w:val="20"/>
          <w:u w:val="none"/>
          <w:lang w:val="ru-RU"/>
        </w:rPr>
        <w:t>Только для некоторых моделей</w:t>
      </w:r>
      <w:r w:rsidRPr="00B967C1">
        <w:rPr>
          <w:rFonts w:hint="eastAsia"/>
          <w:i/>
          <w:iCs/>
          <w:sz w:val="20"/>
          <w:u w:val="none"/>
          <w:lang w:val="ru-RU"/>
        </w:rPr>
        <w:t>)</w:t>
      </w:r>
    </w:p>
    <w:p w:rsidR="006B5088" w:rsidRPr="0013268A" w:rsidRDefault="006B5088" w:rsidP="006B5088">
      <w:pPr>
        <w:pStyle w:val="Numbering12paragraph"/>
        <w:ind w:leftChars="375"/>
        <w:rPr>
          <w:lang w:eastAsia="zh-TW"/>
        </w:rPr>
      </w:pPr>
      <w:r>
        <w:rPr>
          <w:lang w:val="ru-RU" w:eastAsia="zh-TW"/>
        </w:rPr>
        <w:t>Подключение тревожного монитора</w:t>
      </w:r>
      <w:r w:rsidRPr="0013268A">
        <w:rPr>
          <w:rFonts w:hint="eastAsia"/>
          <w:lang w:eastAsia="zh-TW"/>
        </w:rPr>
        <w:t>.</w:t>
      </w:r>
    </w:p>
    <w:p w:rsidR="006B5088" w:rsidRPr="0013268A" w:rsidRDefault="006B5088" w:rsidP="002211EC">
      <w:pPr>
        <w:pStyle w:val="Numbering1"/>
        <w:numPr>
          <w:ilvl w:val="0"/>
          <w:numId w:val="19"/>
        </w:numPr>
        <w:suppressAutoHyphens w:val="0"/>
        <w:spacing w:beforeLines="20" w:before="48" w:after="0"/>
        <w:ind w:hanging="504"/>
      </w:pPr>
      <w:r w:rsidRPr="0013268A">
        <w:t>VGA</w:t>
      </w:r>
    </w:p>
    <w:p w:rsidR="006B5088" w:rsidRPr="0013268A" w:rsidRDefault="006B5088" w:rsidP="006B5088">
      <w:pPr>
        <w:pStyle w:val="Numbering12paragraph"/>
        <w:ind w:leftChars="375"/>
        <w:rPr>
          <w:lang w:eastAsia="zh-TW"/>
        </w:rPr>
      </w:pPr>
      <w:r>
        <w:rPr>
          <w:lang w:val="ru-RU" w:eastAsia="zh-TW"/>
        </w:rPr>
        <w:t xml:space="preserve">Подключение компьютерного монитора </w:t>
      </w:r>
      <w:r w:rsidRPr="0013268A">
        <w:rPr>
          <w:lang w:eastAsia="zh-TW"/>
        </w:rPr>
        <w:t>.</w:t>
      </w:r>
    </w:p>
    <w:p w:rsidR="006B5088" w:rsidRPr="00503344" w:rsidRDefault="006B5088" w:rsidP="002211EC">
      <w:pPr>
        <w:pStyle w:val="Numbering1"/>
        <w:numPr>
          <w:ilvl w:val="0"/>
          <w:numId w:val="19"/>
        </w:numPr>
        <w:suppressAutoHyphens w:val="0"/>
        <w:spacing w:beforeLines="20" w:before="48" w:after="0"/>
        <w:ind w:hanging="504"/>
        <w:rPr>
          <w:lang w:val="ru-RU"/>
        </w:rPr>
      </w:pPr>
      <w:r w:rsidRPr="00044CC7">
        <w:rPr>
          <w:rFonts w:hint="eastAsia"/>
        </w:rPr>
        <w:t>IR</w:t>
      </w:r>
      <w:r w:rsidRPr="00503344">
        <w:rPr>
          <w:rFonts w:hint="eastAsia"/>
          <w:i/>
          <w:iCs/>
          <w:sz w:val="20"/>
          <w:u w:val="none"/>
          <w:lang w:val="ru-RU"/>
        </w:rPr>
        <w:t xml:space="preserve"> (</w:t>
      </w:r>
      <w:r>
        <w:rPr>
          <w:i/>
          <w:iCs/>
          <w:sz w:val="20"/>
          <w:u w:val="none"/>
          <w:lang w:val="ru-RU"/>
        </w:rPr>
        <w:t>Только для некоторых моделей</w:t>
      </w:r>
      <w:r w:rsidRPr="00503344">
        <w:rPr>
          <w:rFonts w:hint="eastAsia"/>
          <w:i/>
          <w:iCs/>
          <w:sz w:val="20"/>
          <w:u w:val="none"/>
          <w:lang w:val="ru-RU"/>
        </w:rPr>
        <w:t>)</w:t>
      </w:r>
    </w:p>
    <w:p w:rsidR="006B5088" w:rsidRPr="00503344" w:rsidRDefault="006B5088" w:rsidP="006B5088">
      <w:pPr>
        <w:pStyle w:val="Numbering12paragraph"/>
        <w:ind w:leftChars="375"/>
        <w:rPr>
          <w:lang w:val="ru-RU" w:eastAsia="zh-TW"/>
        </w:rPr>
      </w:pPr>
      <w:r>
        <w:rPr>
          <w:lang w:val="ru-RU" w:eastAsia="zh-TW"/>
        </w:rPr>
        <w:t>Подключение выносного фотоприемника для дистанционного управления</w:t>
      </w:r>
      <w:r w:rsidRPr="00503344">
        <w:rPr>
          <w:lang w:val="ru-RU"/>
        </w:rPr>
        <w:t>.</w:t>
      </w:r>
    </w:p>
    <w:p w:rsidR="006B5088" w:rsidRDefault="006B5088" w:rsidP="002211EC">
      <w:pPr>
        <w:pStyle w:val="Numbering1"/>
        <w:numPr>
          <w:ilvl w:val="0"/>
          <w:numId w:val="19"/>
        </w:numPr>
        <w:suppressAutoHyphens w:val="0"/>
        <w:spacing w:beforeLines="20" w:before="48" w:after="0"/>
        <w:ind w:hanging="504"/>
      </w:pPr>
      <w:r>
        <w:t>EXTERNAL I/O</w:t>
      </w:r>
    </w:p>
    <w:p w:rsidR="006B5088" w:rsidRPr="00503344" w:rsidRDefault="006B5088" w:rsidP="006B5088">
      <w:pPr>
        <w:pStyle w:val="Numbering12paragraph"/>
        <w:ind w:leftChars="375"/>
        <w:rPr>
          <w:lang w:val="ru-RU" w:eastAsia="zh-TW"/>
        </w:rPr>
      </w:pPr>
      <w:r>
        <w:rPr>
          <w:lang w:val="ru-RU" w:eastAsia="zh-TW"/>
        </w:rPr>
        <w:t>Разъем</w:t>
      </w:r>
      <w:r w:rsidRPr="00503344">
        <w:rPr>
          <w:lang w:val="ru-RU" w:eastAsia="zh-TW"/>
        </w:rPr>
        <w:t xml:space="preserve"> </w:t>
      </w:r>
      <w:r>
        <w:rPr>
          <w:lang w:val="ru-RU" w:eastAsia="zh-TW"/>
        </w:rPr>
        <w:t>для</w:t>
      </w:r>
      <w:r w:rsidRPr="00503344">
        <w:rPr>
          <w:lang w:val="ru-RU" w:eastAsia="zh-TW"/>
        </w:rPr>
        <w:t xml:space="preserve"> </w:t>
      </w:r>
      <w:r>
        <w:rPr>
          <w:lang w:val="ru-RU" w:eastAsia="zh-TW"/>
        </w:rPr>
        <w:t>подключения</w:t>
      </w:r>
      <w:r w:rsidRPr="00503344">
        <w:rPr>
          <w:lang w:val="ru-RU" w:eastAsia="zh-TW"/>
        </w:rPr>
        <w:t xml:space="preserve"> </w:t>
      </w:r>
      <w:r>
        <w:rPr>
          <w:lang w:val="ru-RU" w:eastAsia="zh-TW"/>
        </w:rPr>
        <w:t>внешних</w:t>
      </w:r>
      <w:r w:rsidRPr="00503344">
        <w:rPr>
          <w:lang w:val="ru-RU" w:eastAsia="zh-TW"/>
        </w:rPr>
        <w:t xml:space="preserve"> </w:t>
      </w:r>
      <w:r>
        <w:rPr>
          <w:lang w:val="ru-RU" w:eastAsia="zh-TW"/>
        </w:rPr>
        <w:t>устройств</w:t>
      </w:r>
      <w:r w:rsidRPr="00503344">
        <w:rPr>
          <w:lang w:val="ru-RU" w:eastAsia="zh-TW"/>
        </w:rPr>
        <w:t xml:space="preserve"> (</w:t>
      </w:r>
      <w:r>
        <w:rPr>
          <w:lang w:val="ru-RU" w:eastAsia="zh-TW"/>
        </w:rPr>
        <w:t>поворотные камеры</w:t>
      </w:r>
      <w:r w:rsidRPr="00503344">
        <w:rPr>
          <w:rFonts w:hint="eastAsia"/>
          <w:lang w:val="ru-RU" w:eastAsia="zh-TW"/>
        </w:rPr>
        <w:t xml:space="preserve"> </w:t>
      </w:r>
      <w:r>
        <w:rPr>
          <w:lang w:val="ru-RU" w:eastAsia="zh-TW"/>
        </w:rPr>
        <w:t>или датчики тревоги и т</w:t>
      </w:r>
      <w:r w:rsidRPr="00503344">
        <w:rPr>
          <w:lang w:val="ru-RU" w:eastAsia="zh-TW"/>
        </w:rPr>
        <w:t>.</w:t>
      </w:r>
      <w:r>
        <w:rPr>
          <w:lang w:val="ru-RU" w:eastAsia="zh-TW"/>
        </w:rPr>
        <w:t>д</w:t>
      </w:r>
      <w:r w:rsidRPr="00503344">
        <w:rPr>
          <w:lang w:val="ru-RU" w:eastAsia="zh-TW"/>
        </w:rPr>
        <w:t>.).</w:t>
      </w:r>
    </w:p>
    <w:p w:rsidR="006B5088" w:rsidRPr="00503344" w:rsidRDefault="006B5088" w:rsidP="006B5088">
      <w:pPr>
        <w:pStyle w:val="Numbering12paragraph"/>
        <w:ind w:leftChars="375"/>
        <w:rPr>
          <w:lang w:val="ru-RU" w:eastAsia="zh-TW"/>
        </w:rPr>
      </w:pPr>
      <w:r>
        <w:rPr>
          <w:lang w:val="ru-RU"/>
        </w:rPr>
        <w:t>Конфигурация</w:t>
      </w:r>
      <w:r w:rsidRPr="00503344">
        <w:rPr>
          <w:lang w:val="ru-RU"/>
        </w:rPr>
        <w:t xml:space="preserve"> </w:t>
      </w:r>
      <w:r>
        <w:t>PIN</w:t>
      </w:r>
      <w:r w:rsidRPr="00503344">
        <w:rPr>
          <w:lang w:val="ru-RU"/>
        </w:rPr>
        <w:t xml:space="preserve"> </w:t>
      </w:r>
      <w:r>
        <w:rPr>
          <w:lang w:val="ru-RU"/>
        </w:rPr>
        <w:t>разъема</w:t>
      </w:r>
      <w:r w:rsidRPr="00503344">
        <w:rPr>
          <w:lang w:val="ru-RU"/>
        </w:rPr>
        <w:t xml:space="preserve"> </w:t>
      </w:r>
      <w:r>
        <w:rPr>
          <w:lang w:val="ru-RU"/>
        </w:rPr>
        <w:t>приведена</w:t>
      </w:r>
      <w:r w:rsidRPr="00503344">
        <w:rPr>
          <w:lang w:val="ru-RU"/>
        </w:rPr>
        <w:t xml:space="preserve"> </w:t>
      </w:r>
      <w:r>
        <w:rPr>
          <w:lang w:val="ru-RU"/>
        </w:rPr>
        <w:t>в</w:t>
      </w:r>
      <w:r w:rsidRPr="00503344">
        <w:rPr>
          <w:lang w:val="ru-RU"/>
        </w:rPr>
        <w:t xml:space="preserve"> </w:t>
      </w:r>
      <w:r>
        <w:rPr>
          <w:lang w:val="ru-RU"/>
        </w:rPr>
        <w:t>ПРИЛОЖЕНИИ</w:t>
      </w:r>
      <w:r w:rsidRPr="00503344">
        <w:rPr>
          <w:lang w:val="ru-RU"/>
        </w:rPr>
        <w:t xml:space="preserve"> 6 </w:t>
      </w:r>
      <w:r>
        <w:rPr>
          <w:lang w:val="ru-RU"/>
        </w:rPr>
        <w:t xml:space="preserve">КОНФИГУРАЦИЯ </w:t>
      </w:r>
      <w:r>
        <w:t>PIN</w:t>
      </w:r>
      <w:r w:rsidRPr="00503344">
        <w:rPr>
          <w:lang w:val="ru-RU"/>
        </w:rPr>
        <w:t xml:space="preserve"> </w:t>
      </w:r>
      <w:r>
        <w:rPr>
          <w:lang w:val="ru-RU"/>
        </w:rPr>
        <w:t>на стр</w:t>
      </w:r>
      <w:r w:rsidRPr="00503344">
        <w:rPr>
          <w:lang w:val="ru-RU"/>
        </w:rPr>
        <w:t xml:space="preserve">. </w:t>
      </w:r>
      <w:r>
        <w:rPr>
          <w:lang w:eastAsia="zh-TW"/>
        </w:rPr>
        <w:fldChar w:fldCharType="begin"/>
      </w:r>
      <w:r w:rsidRPr="00503344">
        <w:rPr>
          <w:lang w:val="ru-RU" w:eastAsia="zh-TW"/>
        </w:rPr>
        <w:instrText xml:space="preserve"> </w:instrText>
      </w:r>
      <w:r>
        <w:rPr>
          <w:lang w:eastAsia="zh-TW"/>
        </w:rPr>
        <w:instrText>PAGEREF</w:instrText>
      </w:r>
      <w:r w:rsidRPr="00503344">
        <w:rPr>
          <w:lang w:val="ru-RU" w:eastAsia="zh-TW"/>
        </w:rPr>
        <w:instrText xml:space="preserve"> _</w:instrText>
      </w:r>
      <w:r>
        <w:rPr>
          <w:lang w:eastAsia="zh-TW"/>
        </w:rPr>
        <w:instrText>Ref</w:instrText>
      </w:r>
      <w:r w:rsidRPr="00503344">
        <w:rPr>
          <w:lang w:val="ru-RU" w:eastAsia="zh-TW"/>
        </w:rPr>
        <w:instrText>251259467 \</w:instrText>
      </w:r>
      <w:r>
        <w:rPr>
          <w:lang w:eastAsia="zh-TW"/>
        </w:rPr>
        <w:instrText>h</w:instrText>
      </w:r>
      <w:r w:rsidRPr="00503344">
        <w:rPr>
          <w:lang w:val="ru-RU" w:eastAsia="zh-TW"/>
        </w:rPr>
        <w:instrText xml:space="preserve"> </w:instrText>
      </w:r>
      <w:r>
        <w:rPr>
          <w:lang w:eastAsia="zh-TW"/>
        </w:rPr>
      </w:r>
      <w:r>
        <w:rPr>
          <w:lang w:eastAsia="zh-TW"/>
        </w:rPr>
        <w:fldChar w:fldCharType="separate"/>
      </w:r>
      <w:r w:rsidR="006B696D">
        <w:rPr>
          <w:b/>
          <w:bCs/>
          <w:noProof/>
          <w:lang w:val="ru-RU" w:eastAsia="zh-TW"/>
        </w:rPr>
        <w:t>Ошибка! Закладка не определена.</w:t>
      </w:r>
      <w:r>
        <w:rPr>
          <w:lang w:eastAsia="zh-TW"/>
        </w:rPr>
        <w:fldChar w:fldCharType="end"/>
      </w:r>
      <w:r w:rsidRPr="00503344">
        <w:rPr>
          <w:rFonts w:hint="eastAsia"/>
          <w:lang w:val="ru-RU"/>
        </w:rPr>
        <w:t>.</w:t>
      </w:r>
    </w:p>
    <w:p w:rsidR="006B5088" w:rsidRDefault="006B5088" w:rsidP="002211EC">
      <w:pPr>
        <w:pStyle w:val="Numbering1"/>
        <w:numPr>
          <w:ilvl w:val="0"/>
          <w:numId w:val="19"/>
        </w:numPr>
        <w:suppressAutoHyphens w:val="0"/>
        <w:spacing w:beforeLines="20" w:before="48" w:after="0"/>
        <w:ind w:hanging="504"/>
      </w:pPr>
      <w:r>
        <w:t>LAN</w:t>
      </w:r>
    </w:p>
    <w:p w:rsidR="006B5088" w:rsidRDefault="006B5088" w:rsidP="006B5088">
      <w:pPr>
        <w:pStyle w:val="Numbering12paragraph"/>
        <w:ind w:leftChars="375"/>
        <w:rPr>
          <w:rFonts w:eastAsia="SimSun"/>
        </w:rPr>
      </w:pPr>
      <w:r>
        <w:rPr>
          <w:lang w:val="ru-RU" w:eastAsia="zh-TW"/>
        </w:rPr>
        <w:t xml:space="preserve">Соединение с </w:t>
      </w:r>
      <w:r>
        <w:rPr>
          <w:lang w:eastAsia="zh-TW"/>
        </w:rPr>
        <w:t>LAN.</w:t>
      </w:r>
    </w:p>
    <w:p w:rsidR="006B5088" w:rsidRDefault="006B5088" w:rsidP="002211EC">
      <w:pPr>
        <w:pStyle w:val="Numbering1"/>
        <w:numPr>
          <w:ilvl w:val="0"/>
          <w:numId w:val="19"/>
        </w:numPr>
        <w:suppressAutoHyphens w:val="0"/>
        <w:spacing w:beforeLines="20" w:before="48" w:after="0"/>
        <w:ind w:hanging="504"/>
      </w:pPr>
      <w:r>
        <w:t>DC 19V</w:t>
      </w:r>
    </w:p>
    <w:p w:rsidR="006B5088" w:rsidRDefault="006B5088" w:rsidP="006B5088">
      <w:pPr>
        <w:pStyle w:val="Numbering12paragraph"/>
        <w:ind w:leftChars="375"/>
      </w:pPr>
      <w:r>
        <w:rPr>
          <w:lang w:val="ru-RU" w:eastAsia="zh-TW"/>
        </w:rPr>
        <w:t>Подключение адаптера питания</w:t>
      </w:r>
      <w:r>
        <w:rPr>
          <w:lang w:eastAsia="zh-TW"/>
        </w:rPr>
        <w:t>.</w:t>
      </w:r>
    </w:p>
    <w:p w:rsidR="006B5088" w:rsidRDefault="00E8650A" w:rsidP="006B5088">
      <w:pPr>
        <w:pStyle w:val="Numbering1"/>
        <w:numPr>
          <w:ilvl w:val="0"/>
          <w:numId w:val="19"/>
        </w:numPr>
        <w:suppressAutoHyphens w:val="0"/>
        <w:spacing w:after="0"/>
        <w:ind w:hanging="504"/>
      </w:pPr>
      <w:r>
        <w:rPr>
          <w:noProof/>
          <w:lang w:val="ru-RU"/>
        </w:rPr>
        <w:drawing>
          <wp:inline distT="0" distB="0" distL="0" distR="0" wp14:anchorId="2C885C59" wp14:editId="064B91AF">
            <wp:extent cx="130810" cy="208915"/>
            <wp:effectExtent l="0" t="0" r="0" b="0"/>
            <wp:docPr id="153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130810" cy="208915"/>
                    </a:xfrm>
                    <a:prstGeom prst="rect">
                      <a:avLst/>
                    </a:prstGeom>
                    <a:noFill/>
                    <a:ln>
                      <a:noFill/>
                    </a:ln>
                  </pic:spPr>
                </pic:pic>
              </a:graphicData>
            </a:graphic>
          </wp:inline>
        </w:drawing>
      </w:r>
      <w:r w:rsidR="006B5088">
        <w:rPr>
          <w:rFonts w:hint="eastAsia"/>
        </w:rPr>
        <w:t xml:space="preserve"> Power Switch</w:t>
      </w:r>
    </w:p>
    <w:p w:rsidR="003E47C8" w:rsidRPr="00361DA5" w:rsidRDefault="006B5088" w:rsidP="00361DA5">
      <w:pPr>
        <w:pStyle w:val="Numbering12paragraph"/>
        <w:ind w:leftChars="375"/>
        <w:rPr>
          <w:lang w:val="ru-RU" w:eastAsia="zh-TW"/>
        </w:rPr>
      </w:pPr>
      <w:r>
        <w:rPr>
          <w:lang w:val="ru-RU" w:eastAsia="zh-TW"/>
        </w:rPr>
        <w:t>Включите</w:t>
      </w:r>
      <w:r w:rsidRPr="00F2385A">
        <w:rPr>
          <w:rFonts w:hint="eastAsia"/>
          <w:lang w:val="ru-RU" w:eastAsia="zh-TW"/>
        </w:rPr>
        <w:t xml:space="preserve"> </w:t>
      </w:r>
      <w:r w:rsidRPr="00F2385A">
        <w:rPr>
          <w:lang w:val="ru-RU" w:eastAsia="zh-TW"/>
        </w:rPr>
        <w:t>“</w:t>
      </w:r>
      <w:r>
        <w:rPr>
          <w:lang w:eastAsia="zh-TW"/>
        </w:rPr>
        <w:sym w:font="ITC Zapf Dingbats" w:char="F079"/>
      </w:r>
      <w:r w:rsidRPr="00F2385A">
        <w:rPr>
          <w:lang w:val="ru-RU" w:eastAsia="zh-TW"/>
        </w:rPr>
        <w:t>”</w:t>
      </w:r>
      <w:r w:rsidRPr="00F2385A">
        <w:rPr>
          <w:rFonts w:hint="eastAsia"/>
          <w:lang w:val="ru-RU" w:eastAsia="zh-TW"/>
        </w:rPr>
        <w:t xml:space="preserve"> </w:t>
      </w:r>
      <w:r>
        <w:rPr>
          <w:lang w:val="ru-RU" w:eastAsia="zh-TW"/>
        </w:rPr>
        <w:t xml:space="preserve">для включения питания и </w:t>
      </w:r>
      <w:r w:rsidRPr="00F2385A">
        <w:rPr>
          <w:lang w:val="ru-RU" w:eastAsia="zh-TW"/>
        </w:rPr>
        <w:t>“</w:t>
      </w:r>
      <w:r>
        <w:rPr>
          <w:lang w:eastAsia="zh-TW"/>
        </w:rPr>
        <w:sym w:font="Wingdings 2" w:char="F09A"/>
      </w:r>
      <w:r w:rsidRPr="00F2385A">
        <w:rPr>
          <w:lang w:val="ru-RU" w:eastAsia="zh-TW"/>
        </w:rPr>
        <w:t>”</w:t>
      </w:r>
      <w:r w:rsidRPr="00F2385A">
        <w:rPr>
          <w:rFonts w:hint="eastAsia"/>
          <w:lang w:val="ru-RU" w:eastAsia="zh-TW"/>
        </w:rPr>
        <w:t xml:space="preserve"> </w:t>
      </w:r>
      <w:r>
        <w:rPr>
          <w:lang w:val="ru-RU" w:eastAsia="zh-TW"/>
        </w:rPr>
        <w:t>для выключения питания регистратора</w:t>
      </w:r>
      <w:r w:rsidRPr="00F2385A">
        <w:rPr>
          <w:lang w:val="ru-RU"/>
        </w:rPr>
        <w:t>.</w:t>
      </w:r>
    </w:p>
    <w:p w:rsidR="003E47C8" w:rsidRPr="008E0905" w:rsidRDefault="003E47C8">
      <w:pPr>
        <w:tabs>
          <w:tab w:val="left" w:pos="425"/>
          <w:tab w:val="left" w:pos="1488"/>
        </w:tabs>
        <w:autoSpaceDE w:val="0"/>
        <w:jc w:val="both"/>
        <w:rPr>
          <w:rFonts w:ascii="ArialMT" w:eastAsia="Arial-BoldMT" w:hAnsi="ArialMT" w:cs="Arial-BoldMT"/>
          <w:b/>
          <w:bCs/>
          <w:szCs w:val="24"/>
          <w:lang w:val="ru-RU"/>
        </w:rPr>
      </w:pPr>
      <w:r w:rsidRPr="006B5088">
        <w:rPr>
          <w:rFonts w:ascii="ArialMT" w:eastAsia="Arial-BoldMT" w:hAnsi="ArialMT" w:cs="Arial-BoldMT"/>
          <w:b/>
          <w:bCs/>
          <w:szCs w:val="24"/>
          <w:lang w:val="ru-RU"/>
        </w:rPr>
        <w:tab/>
      </w:r>
      <w:r w:rsidRPr="008E0905">
        <w:rPr>
          <w:rFonts w:ascii="ArialMT" w:eastAsia="Arial-BoldMT" w:hAnsi="ArialMT" w:cs="Arial-BoldMT"/>
          <w:b/>
          <w:bCs/>
          <w:szCs w:val="24"/>
          <w:lang w:val="ru-RU"/>
        </w:rPr>
        <w:t xml:space="preserve">1. </w:t>
      </w:r>
      <w:r>
        <w:rPr>
          <w:rFonts w:ascii="ArialMT" w:eastAsia="Arial-BoldMT" w:hAnsi="ArialMT" w:cs="Arial-BoldMT"/>
          <w:b/>
          <w:bCs/>
          <w:szCs w:val="24"/>
        </w:rPr>
        <w:t>VIDEO</w:t>
      </w:r>
      <w:r w:rsidRPr="008E0905">
        <w:rPr>
          <w:rFonts w:ascii="ArialMT" w:eastAsia="Arial-BoldMT" w:hAnsi="ArialMT" w:cs="Arial-BoldMT"/>
          <w:b/>
          <w:bCs/>
          <w:szCs w:val="24"/>
          <w:lang w:val="ru-RU"/>
        </w:rPr>
        <w:t xml:space="preserve"> </w:t>
      </w:r>
      <w:r>
        <w:rPr>
          <w:rFonts w:ascii="ArialMT" w:eastAsia="Arial-BoldMT" w:hAnsi="ArialMT" w:cs="Arial-BoldMT"/>
          <w:b/>
          <w:bCs/>
          <w:szCs w:val="24"/>
        </w:rPr>
        <w:t>INPUT</w:t>
      </w:r>
      <w:r w:rsidRPr="008E0905">
        <w:rPr>
          <w:rFonts w:ascii="ArialMT" w:eastAsia="Arial-BoldMT" w:hAnsi="ArialMT" w:cs="Arial-BoldMT"/>
          <w:b/>
          <w:bCs/>
          <w:szCs w:val="24"/>
          <w:lang w:val="ru-RU"/>
        </w:rPr>
        <w:t xml:space="preserve"> (</w:t>
      </w:r>
      <w:r>
        <w:rPr>
          <w:rFonts w:ascii="ArialMT" w:eastAsia="Arial-BoldMT" w:hAnsi="ArialMT" w:cs="Arial-BoldMT"/>
          <w:b/>
          <w:bCs/>
          <w:szCs w:val="24"/>
          <w:lang w:val="ru-RU"/>
        </w:rPr>
        <w:t>каналы</w:t>
      </w:r>
      <w:r w:rsidRPr="008E0905">
        <w:rPr>
          <w:rFonts w:ascii="ArialMT" w:eastAsia="Arial-BoldMT" w:hAnsi="ArialMT" w:cs="Arial-BoldMT"/>
          <w:b/>
          <w:bCs/>
          <w:szCs w:val="24"/>
          <w:lang w:val="ru-RU"/>
        </w:rPr>
        <w:t xml:space="preserve"> 1~4/1~8/1~16):</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Видеовходы (</w:t>
      </w:r>
      <w:r>
        <w:rPr>
          <w:rFonts w:ascii="ArialMT" w:eastAsia="ArialMT" w:hAnsi="ArialMT" w:cs="ArialMT"/>
          <w:szCs w:val="24"/>
        </w:rPr>
        <w:t>INPUT</w:t>
      </w:r>
      <w:r w:rsidRPr="003E47C8">
        <w:rPr>
          <w:rFonts w:ascii="ArialMT" w:eastAsia="ArialMT" w:hAnsi="ArialMT" w:cs="ArialMT"/>
          <w:szCs w:val="24"/>
          <w:lang w:val="ru-RU"/>
        </w:rPr>
        <w:t>)</w:t>
      </w:r>
      <w:r>
        <w:rPr>
          <w:rFonts w:ascii="ArialMT" w:eastAsia="ArialMT" w:hAnsi="ArialMT" w:cs="ArialMT"/>
          <w:szCs w:val="24"/>
          <w:lang w:val="ru-RU"/>
        </w:rPr>
        <w:t xml:space="preserve"> </w:t>
      </w:r>
      <w:r w:rsidRPr="003E47C8">
        <w:rPr>
          <w:rFonts w:ascii="ArialMT" w:eastAsia="ArialMT" w:hAnsi="ArialMT" w:cs="ArialMT"/>
          <w:szCs w:val="24"/>
          <w:lang w:val="ru-RU"/>
        </w:rPr>
        <w:t xml:space="preserve">- подключение источников сигналов видео, например видеокамер. </w:t>
      </w:r>
    </w:p>
    <w:p w:rsidR="003E47C8" w:rsidRPr="003E47C8" w:rsidRDefault="003E47C8">
      <w:pPr>
        <w:autoSpaceDE w:val="0"/>
        <w:jc w:val="both"/>
        <w:rPr>
          <w:rFonts w:ascii="ArialMT" w:hAnsi="ArialMT"/>
          <w:lang w:val="ru-RU"/>
        </w:rPr>
      </w:pPr>
    </w:p>
    <w:p w:rsidR="003E47C8" w:rsidRDefault="003E47C8">
      <w:pPr>
        <w:autoSpaceDE w:val="0"/>
        <w:ind w:firstLine="415"/>
        <w:jc w:val="both"/>
        <w:rPr>
          <w:rFonts w:ascii="ArialMT" w:hAnsi="ArialMT"/>
          <w:b/>
          <w:bCs/>
          <w:lang w:val="ru-RU"/>
        </w:rPr>
      </w:pPr>
      <w:r w:rsidRPr="003E47C8">
        <w:rPr>
          <w:rFonts w:ascii="ArialMT" w:hAnsi="ArialMT"/>
          <w:b/>
          <w:bCs/>
          <w:lang w:val="ru-RU"/>
        </w:rPr>
        <w:t xml:space="preserve">2. </w:t>
      </w:r>
      <w:r>
        <w:rPr>
          <w:rFonts w:ascii="ArialMT" w:hAnsi="ArialMT"/>
          <w:b/>
          <w:bCs/>
        </w:rPr>
        <w:t>LOOP</w:t>
      </w:r>
      <w:r w:rsidRPr="003E47C8">
        <w:rPr>
          <w:rFonts w:ascii="ArialMT" w:hAnsi="ArialMT"/>
          <w:b/>
          <w:bCs/>
          <w:lang w:val="ru-RU"/>
        </w:rPr>
        <w:t xml:space="preserve"> </w:t>
      </w:r>
      <w:r>
        <w:rPr>
          <w:rFonts w:ascii="ArialMT" w:hAnsi="ArialMT"/>
          <w:b/>
          <w:bCs/>
        </w:rPr>
        <w:t>INPUT</w:t>
      </w:r>
      <w:r w:rsidRPr="003E47C8">
        <w:rPr>
          <w:rFonts w:ascii="ArialMT" w:hAnsi="ArialMT"/>
          <w:b/>
          <w:bCs/>
          <w:lang w:val="ru-RU"/>
        </w:rPr>
        <w:t xml:space="preserve"> </w:t>
      </w:r>
      <w:r>
        <w:rPr>
          <w:rFonts w:ascii="ArialMT" w:hAnsi="ArialMT"/>
          <w:b/>
          <w:bCs/>
          <w:lang w:val="ru-RU"/>
        </w:rPr>
        <w:t>(сквозные видеовыходы</w:t>
      </w:r>
      <w:r w:rsidRPr="003E47C8">
        <w:rPr>
          <w:rFonts w:ascii="ArialMT" w:hAnsi="ArialMT"/>
          <w:b/>
          <w:bCs/>
          <w:lang w:val="ru-RU"/>
        </w:rPr>
        <w:t xml:space="preserve"> </w:t>
      </w:r>
      <w:r w:rsidRPr="003E47C8">
        <w:rPr>
          <w:rFonts w:ascii="ArialMT" w:eastAsia="Arial-BoldMT" w:hAnsi="ArialMT" w:cs="Arial-BoldMT"/>
          <w:b/>
          <w:bCs/>
          <w:szCs w:val="24"/>
          <w:lang w:val="ru-RU"/>
        </w:rPr>
        <w:t>1~4/1~8/1~16</w:t>
      </w:r>
      <w:r>
        <w:rPr>
          <w:rFonts w:ascii="ArialMT" w:hAnsi="ArialMT"/>
          <w:b/>
          <w:bCs/>
          <w:lang w:val="ru-RU"/>
        </w:rPr>
        <w:t xml:space="preserve">): </w:t>
      </w:r>
    </w:p>
    <w:p w:rsidR="003E47C8" w:rsidRPr="003E47C8" w:rsidRDefault="003E47C8">
      <w:pPr>
        <w:autoSpaceDE w:val="0"/>
        <w:jc w:val="both"/>
        <w:rPr>
          <w:rFonts w:ascii="ArialMT" w:hAnsi="ArialMT"/>
          <w:lang w:val="ru-RU"/>
        </w:rPr>
      </w:pPr>
      <w:r>
        <w:rPr>
          <w:rFonts w:ascii="ArialMT" w:hAnsi="ArialMT"/>
          <w:lang w:val="ru-RU"/>
        </w:rPr>
        <w:t>Для моделей M</w:t>
      </w:r>
      <w:r>
        <w:rPr>
          <w:rFonts w:ascii="ArialMT" w:hAnsi="ArialMT"/>
        </w:rPr>
        <w:t>R</w:t>
      </w:r>
      <w:r w:rsidRPr="003E47C8">
        <w:rPr>
          <w:rFonts w:ascii="ArialMT" w:hAnsi="ArialMT"/>
          <w:lang w:val="ru-RU"/>
        </w:rPr>
        <w:t xml:space="preserve">8, </w:t>
      </w:r>
      <w:r>
        <w:rPr>
          <w:rFonts w:ascii="ArialMT" w:hAnsi="ArialMT"/>
        </w:rPr>
        <w:t>MR</w:t>
      </w:r>
      <w:r w:rsidRPr="003E47C8">
        <w:rPr>
          <w:rFonts w:ascii="ArialMT" w:hAnsi="ArialMT"/>
          <w:lang w:val="ru-RU"/>
        </w:rPr>
        <w:t>16.</w:t>
      </w:r>
    </w:p>
    <w:p w:rsidR="003E47C8" w:rsidRDefault="003E47C8">
      <w:pPr>
        <w:autoSpaceDE w:val="0"/>
        <w:ind w:firstLine="415"/>
        <w:jc w:val="both"/>
        <w:rPr>
          <w:rFonts w:ascii="ArialMT" w:hAnsi="ArialMT"/>
          <w:lang w:val="ru-RU"/>
        </w:rPr>
      </w:pPr>
    </w:p>
    <w:p w:rsidR="003E47C8" w:rsidRDefault="003E47C8">
      <w:pPr>
        <w:autoSpaceDE w:val="0"/>
        <w:ind w:firstLine="415"/>
        <w:jc w:val="both"/>
        <w:rPr>
          <w:rFonts w:ascii="Arial" w:hAnsi="Arial"/>
          <w:b/>
          <w:bCs/>
          <w:i/>
          <w:iCs/>
          <w:sz w:val="20"/>
          <w:lang w:val="ru-RU"/>
        </w:rPr>
      </w:pPr>
      <w:r>
        <w:rPr>
          <w:rFonts w:ascii="Arial" w:hAnsi="Arial"/>
          <w:b/>
          <w:bCs/>
          <w:lang w:val="ru-RU"/>
        </w:rPr>
        <w:t xml:space="preserve">3. </w:t>
      </w:r>
      <w:r w:rsidRPr="003E47C8">
        <w:rPr>
          <w:rFonts w:ascii="Arial" w:hAnsi="Arial"/>
          <w:b/>
          <w:bCs/>
          <w:lang w:val="ru-RU"/>
        </w:rPr>
        <w:t>75</w:t>
      </w:r>
      <w:r>
        <w:rPr>
          <w:rFonts w:ascii="Arial" w:hAnsi="Arial"/>
          <w:b/>
          <w:bCs/>
        </w:rPr>
        <w:t>Ω</w:t>
      </w:r>
      <w:r w:rsidRPr="003E47C8">
        <w:rPr>
          <w:rFonts w:ascii="Arial" w:hAnsi="Arial"/>
          <w:b/>
          <w:bCs/>
          <w:lang w:val="ru-RU"/>
        </w:rPr>
        <w:t xml:space="preserve"> / </w:t>
      </w:r>
      <w:r>
        <w:rPr>
          <w:rFonts w:ascii="Arial" w:hAnsi="Arial"/>
          <w:b/>
          <w:bCs/>
        </w:rPr>
        <w:t>HI</w:t>
      </w:r>
      <w:r w:rsidRPr="003E47C8">
        <w:rPr>
          <w:rFonts w:ascii="Arial" w:hAnsi="Arial"/>
          <w:b/>
          <w:bCs/>
          <w:lang w:val="ru-RU"/>
        </w:rPr>
        <w:t>-</w:t>
      </w:r>
      <w:r>
        <w:rPr>
          <w:rFonts w:ascii="Arial" w:hAnsi="Arial"/>
          <w:b/>
          <w:bCs/>
        </w:rPr>
        <w:t>IMPEDANCE</w:t>
      </w:r>
      <w:r>
        <w:rPr>
          <w:rFonts w:ascii="Arial" w:hAnsi="Arial"/>
          <w:b/>
          <w:bCs/>
          <w:i/>
          <w:iCs/>
          <w:sz w:val="20"/>
          <w:lang w:val="ru-RU"/>
        </w:rPr>
        <w:t>:</w:t>
      </w:r>
    </w:p>
    <w:p w:rsidR="003E47C8" w:rsidRPr="003E47C8" w:rsidRDefault="003E47C8">
      <w:pPr>
        <w:pStyle w:val="Numbering12paragraph"/>
        <w:autoSpaceDE w:val="0"/>
        <w:ind w:left="0"/>
        <w:jc w:val="both"/>
        <w:rPr>
          <w:rFonts w:ascii="ArialMT" w:hAnsi="ArialMT"/>
          <w:lang w:val="ru-RU"/>
        </w:rPr>
      </w:pPr>
      <w:r>
        <w:rPr>
          <w:rFonts w:ascii="ArialMT" w:hAnsi="ArialMT"/>
          <w:lang w:val="ru-RU"/>
        </w:rPr>
        <w:t xml:space="preserve">При использовании сквозных видеовыходов установите переключатель в положение </w:t>
      </w:r>
      <w:r>
        <w:rPr>
          <w:rFonts w:ascii="ArialMT" w:hAnsi="ArialMT"/>
        </w:rPr>
        <w:t>H</w:t>
      </w:r>
      <w:r>
        <w:rPr>
          <w:rFonts w:ascii="ArialMT" w:hAnsi="ArialMT"/>
          <w:lang w:val="ru-RU"/>
        </w:rPr>
        <w:t>I-IMPEDANCE</w:t>
      </w:r>
      <w:r w:rsidRPr="003E47C8">
        <w:rPr>
          <w:rFonts w:ascii="ArialMT" w:hAnsi="ArialMT"/>
          <w:lang w:val="ru-RU"/>
        </w:rPr>
        <w:t xml:space="preserve">. </w:t>
      </w:r>
      <w:r>
        <w:rPr>
          <w:rFonts w:ascii="ArialMT" w:hAnsi="ArialMT"/>
          <w:lang w:val="ru-RU"/>
        </w:rPr>
        <w:t>Если петлевые видеовыходы не используются установите переключатель в положение 75Ω. Для моделей M</w:t>
      </w:r>
      <w:r>
        <w:rPr>
          <w:rFonts w:ascii="ArialMT" w:hAnsi="ArialMT"/>
        </w:rPr>
        <w:t>R</w:t>
      </w:r>
      <w:r w:rsidRPr="003E47C8">
        <w:rPr>
          <w:rFonts w:ascii="ArialMT" w:hAnsi="ArialMT"/>
          <w:lang w:val="ru-RU"/>
        </w:rPr>
        <w:t xml:space="preserve">8, </w:t>
      </w:r>
      <w:r>
        <w:rPr>
          <w:rFonts w:ascii="ArialMT" w:hAnsi="ArialMT"/>
        </w:rPr>
        <w:t>MR</w:t>
      </w:r>
      <w:r w:rsidRPr="003E47C8">
        <w:rPr>
          <w:rFonts w:ascii="ArialMT" w:hAnsi="ArialMT"/>
          <w:lang w:val="ru-RU"/>
        </w:rPr>
        <w:t>16.</w:t>
      </w:r>
    </w:p>
    <w:p w:rsidR="003E47C8" w:rsidRPr="003E47C8" w:rsidRDefault="003E47C8">
      <w:pPr>
        <w:autoSpaceDE w:val="0"/>
        <w:ind w:firstLine="450"/>
        <w:jc w:val="both"/>
        <w:rPr>
          <w:rFonts w:ascii="ArialMT" w:eastAsia="Arial-BoldMT" w:hAnsi="ArialMT" w:cs="Arial-BoldMT"/>
          <w:b/>
          <w:bCs/>
          <w:szCs w:val="24"/>
          <w:lang w:val="ru-RU"/>
        </w:rPr>
      </w:pPr>
      <w:r>
        <w:rPr>
          <w:rFonts w:ascii="ArialMT" w:eastAsia="Arial-BoldMT" w:hAnsi="ArialMT" w:cs="Arial-BoldMT"/>
          <w:b/>
          <w:bCs/>
          <w:szCs w:val="24"/>
          <w:lang w:val="ru-RU"/>
        </w:rPr>
        <w:t>4</w:t>
      </w:r>
      <w:r w:rsidRPr="003E47C8">
        <w:rPr>
          <w:rFonts w:ascii="ArialMT" w:eastAsia="Arial-BoldMT" w:hAnsi="ArialMT" w:cs="Arial-BoldMT"/>
          <w:b/>
          <w:bCs/>
          <w:szCs w:val="24"/>
          <w:lang w:val="ru-RU"/>
        </w:rPr>
        <w:t xml:space="preserve">. </w:t>
      </w:r>
      <w:r>
        <w:rPr>
          <w:rFonts w:ascii="ArialMT" w:eastAsia="Arial-BoldMT" w:hAnsi="ArialMT" w:cs="Arial-BoldMT"/>
          <w:b/>
          <w:bCs/>
          <w:szCs w:val="24"/>
        </w:rPr>
        <w:t>VIDEO</w:t>
      </w:r>
      <w:r w:rsidRPr="003E47C8">
        <w:rPr>
          <w:rFonts w:ascii="ArialMT" w:eastAsia="Arial-BoldMT" w:hAnsi="ArialMT" w:cs="Arial-BoldMT"/>
          <w:b/>
          <w:bCs/>
          <w:szCs w:val="24"/>
          <w:lang w:val="ru-RU"/>
        </w:rPr>
        <w:t xml:space="preserve"> </w:t>
      </w:r>
      <w:r>
        <w:rPr>
          <w:rFonts w:ascii="ArialMT" w:eastAsia="Arial-BoldMT" w:hAnsi="ArialMT" w:cs="Arial-BoldMT"/>
          <w:b/>
          <w:bCs/>
          <w:szCs w:val="24"/>
        </w:rPr>
        <w:t>OUTPUT</w:t>
      </w:r>
      <w:r w:rsidRPr="003E47C8">
        <w:rPr>
          <w:rFonts w:ascii="ArialMT" w:eastAsia="Arial-BoldMT" w:hAnsi="ArialMT" w:cs="Arial-BoldMT"/>
          <w:b/>
          <w:bCs/>
          <w:szCs w:val="24"/>
          <w:lang w:val="ru-RU"/>
        </w:rPr>
        <w:t>:</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Подключение основного монитора.</w:t>
      </w:r>
    </w:p>
    <w:p w:rsidR="003E47C8" w:rsidRDefault="003E47C8">
      <w:pPr>
        <w:autoSpaceDE w:val="0"/>
        <w:jc w:val="both"/>
        <w:rPr>
          <w:rFonts w:ascii="ArialMT" w:hAnsi="ArialMT"/>
          <w:lang w:val="ru-RU"/>
        </w:rPr>
      </w:pPr>
    </w:p>
    <w:p w:rsidR="003E47C8" w:rsidRPr="003E47C8" w:rsidRDefault="003E47C8">
      <w:pPr>
        <w:autoSpaceDE w:val="0"/>
        <w:ind w:firstLine="415"/>
        <w:jc w:val="both"/>
        <w:rPr>
          <w:rFonts w:ascii="ArialMT" w:hAnsi="ArialMT"/>
          <w:b/>
          <w:bCs/>
          <w:lang w:val="ru-RU"/>
        </w:rPr>
      </w:pPr>
      <w:r>
        <w:rPr>
          <w:rFonts w:ascii="ArialMT" w:hAnsi="ArialMT"/>
          <w:b/>
          <w:bCs/>
          <w:lang w:val="ru-RU"/>
        </w:rPr>
        <w:t>5</w:t>
      </w:r>
      <w:r w:rsidRPr="003E47C8">
        <w:rPr>
          <w:rFonts w:ascii="ArialMT" w:hAnsi="ArialMT"/>
          <w:b/>
          <w:bCs/>
          <w:lang w:val="ru-RU"/>
        </w:rPr>
        <w:t xml:space="preserve">. </w:t>
      </w:r>
      <w:r>
        <w:rPr>
          <w:rFonts w:ascii="ArialMT" w:hAnsi="ArialMT"/>
          <w:b/>
          <w:bCs/>
        </w:rPr>
        <w:t>CALL</w:t>
      </w:r>
      <w:r w:rsidRPr="003E47C8">
        <w:rPr>
          <w:rFonts w:ascii="ArialMT" w:hAnsi="ArialMT"/>
          <w:b/>
          <w:bCs/>
          <w:lang w:val="ru-RU"/>
        </w:rPr>
        <w:t>:</w:t>
      </w:r>
    </w:p>
    <w:p w:rsidR="003E47C8" w:rsidRPr="003E47C8" w:rsidRDefault="003E47C8">
      <w:pPr>
        <w:autoSpaceDE w:val="0"/>
        <w:jc w:val="both"/>
        <w:rPr>
          <w:rFonts w:ascii="ArialMT" w:hAnsi="ArialMT"/>
          <w:lang w:val="ru-RU"/>
        </w:rPr>
      </w:pPr>
      <w:r>
        <w:rPr>
          <w:rFonts w:ascii="ArialMT" w:hAnsi="ArialMT"/>
          <w:lang w:val="ru-RU"/>
        </w:rPr>
        <w:t>Подключение тревожного монитора. Для моделей M</w:t>
      </w:r>
      <w:r>
        <w:rPr>
          <w:rFonts w:ascii="ArialMT" w:hAnsi="ArialMT"/>
        </w:rPr>
        <w:t>R</w:t>
      </w:r>
      <w:r w:rsidRPr="003E47C8">
        <w:rPr>
          <w:rFonts w:ascii="ArialMT" w:hAnsi="ArialMT"/>
          <w:lang w:val="ru-RU"/>
        </w:rPr>
        <w:t xml:space="preserve">8, </w:t>
      </w:r>
      <w:r>
        <w:rPr>
          <w:rFonts w:ascii="ArialMT" w:hAnsi="ArialMT"/>
        </w:rPr>
        <w:t>MR</w:t>
      </w:r>
      <w:r w:rsidRPr="003E47C8">
        <w:rPr>
          <w:rFonts w:ascii="ArialMT" w:hAnsi="ArialMT"/>
          <w:lang w:val="ru-RU"/>
        </w:rPr>
        <w:t>16.</w:t>
      </w:r>
    </w:p>
    <w:p w:rsidR="003E47C8" w:rsidRDefault="003E47C8">
      <w:pPr>
        <w:autoSpaceDE w:val="0"/>
        <w:jc w:val="both"/>
        <w:rPr>
          <w:rFonts w:ascii="ArialMT" w:hAnsi="ArialMT"/>
          <w:lang w:val="ru-RU"/>
        </w:rPr>
      </w:pPr>
    </w:p>
    <w:p w:rsidR="003E47C8" w:rsidRPr="003E47C8" w:rsidRDefault="003E47C8">
      <w:pPr>
        <w:autoSpaceDE w:val="0"/>
        <w:ind w:firstLine="450"/>
        <w:jc w:val="both"/>
        <w:rPr>
          <w:rFonts w:ascii="ArialMT" w:eastAsia="Arial-BoldMT" w:hAnsi="ArialMT" w:cs="Arial-BoldMT"/>
          <w:b/>
          <w:bCs/>
          <w:szCs w:val="24"/>
          <w:lang w:val="ru-RU"/>
        </w:rPr>
      </w:pPr>
      <w:r>
        <w:rPr>
          <w:rFonts w:ascii="ArialMT" w:eastAsia="Arial-BoldMT" w:hAnsi="ArialMT" w:cs="Arial-BoldMT"/>
          <w:b/>
          <w:bCs/>
          <w:szCs w:val="24"/>
          <w:lang w:val="ru-RU"/>
        </w:rPr>
        <w:t>6</w:t>
      </w:r>
      <w:r w:rsidRPr="003E47C8">
        <w:rPr>
          <w:rFonts w:ascii="ArialMT" w:eastAsia="Arial-BoldMT" w:hAnsi="ArialMT" w:cs="Arial-BoldMT"/>
          <w:b/>
          <w:bCs/>
          <w:szCs w:val="24"/>
          <w:lang w:val="ru-RU"/>
        </w:rPr>
        <w:t xml:space="preserve">. </w:t>
      </w:r>
      <w:r>
        <w:rPr>
          <w:rFonts w:ascii="ArialMT" w:eastAsia="Arial-BoldMT" w:hAnsi="ArialMT" w:cs="Arial-BoldMT"/>
          <w:b/>
          <w:bCs/>
          <w:szCs w:val="24"/>
        </w:rPr>
        <w:t>AUDIO</w:t>
      </w:r>
      <w:r w:rsidRPr="003E47C8">
        <w:rPr>
          <w:rFonts w:ascii="ArialMT" w:eastAsia="Arial-BoldMT" w:hAnsi="ArialMT" w:cs="Arial-BoldMT"/>
          <w:b/>
          <w:bCs/>
          <w:szCs w:val="24"/>
          <w:lang w:val="ru-RU"/>
        </w:rPr>
        <w:t xml:space="preserve"> </w:t>
      </w:r>
      <w:r>
        <w:rPr>
          <w:rFonts w:ascii="ArialMT" w:eastAsia="Arial-BoldMT" w:hAnsi="ArialMT" w:cs="Arial-BoldMT"/>
          <w:b/>
          <w:bCs/>
          <w:szCs w:val="24"/>
        </w:rPr>
        <w:t>IN</w:t>
      </w:r>
      <w:r w:rsidRPr="003E47C8">
        <w:rPr>
          <w:rFonts w:ascii="ArialMT" w:eastAsia="Arial-BoldMT" w:hAnsi="ArialMT" w:cs="Arial-BoldMT"/>
          <w:b/>
          <w:bCs/>
          <w:szCs w:val="24"/>
          <w:lang w:val="ru-RU"/>
        </w:rPr>
        <w:t xml:space="preserve"> (</w:t>
      </w:r>
      <w:r>
        <w:rPr>
          <w:rFonts w:ascii="ArialMT" w:eastAsia="Arial-BoldMT" w:hAnsi="ArialMT" w:cs="Arial-BoldMT"/>
          <w:b/>
          <w:bCs/>
          <w:szCs w:val="24"/>
          <w:lang w:val="ru-RU"/>
        </w:rPr>
        <w:t>4</w:t>
      </w:r>
      <w:r w:rsidRPr="003E47C8">
        <w:rPr>
          <w:rFonts w:ascii="ArialMT" w:eastAsia="Arial-BoldMT" w:hAnsi="ArialMT" w:cs="Arial-BoldMT"/>
          <w:b/>
          <w:bCs/>
          <w:szCs w:val="24"/>
          <w:lang w:val="ru-RU"/>
        </w:rPr>
        <w:t xml:space="preserve"> </w:t>
      </w:r>
      <w:r>
        <w:rPr>
          <w:rFonts w:ascii="ArialMT" w:eastAsia="Arial-BoldMT" w:hAnsi="ArialMT" w:cs="Arial-BoldMT"/>
          <w:b/>
          <w:bCs/>
          <w:szCs w:val="24"/>
          <w:lang w:val="ru-RU"/>
        </w:rPr>
        <w:t>входа аудио</w:t>
      </w:r>
      <w:r w:rsidRPr="003E47C8">
        <w:rPr>
          <w:rFonts w:ascii="ArialMT" w:eastAsia="Arial-BoldMT" w:hAnsi="ArialMT" w:cs="Arial-BoldMT"/>
          <w:b/>
          <w:bCs/>
          <w:szCs w:val="24"/>
          <w:lang w:val="ru-RU"/>
        </w:rPr>
        <w:t>):</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Подключение </w:t>
      </w:r>
      <w:r>
        <w:rPr>
          <w:rFonts w:ascii="ArialMT" w:eastAsia="ArialMT" w:hAnsi="ArialMT" w:cs="ArialMT"/>
          <w:szCs w:val="24"/>
          <w:lang w:val="ru-RU"/>
        </w:rPr>
        <w:t>аудиовыходов камер, поддерживающих запись звука</w:t>
      </w:r>
      <w:r w:rsidRPr="003E47C8">
        <w:rPr>
          <w:rFonts w:ascii="ArialMT" w:eastAsia="ArialMT" w:hAnsi="ArialMT" w:cs="ArialMT"/>
          <w:szCs w:val="24"/>
          <w:lang w:val="ru-RU"/>
        </w:rPr>
        <w:t>.</w:t>
      </w:r>
    </w:p>
    <w:p w:rsidR="003E47C8" w:rsidRP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Для записи аудио убедитесь, что камера поддерживает функцию записи звука, а также подключена к видеовходу и соответствующему аудиовходу регистратора. Например, запись аудио по каналу 1 будет осуществляться синхронно с записью видео по каналу 1.</w:t>
      </w:r>
      <w:r w:rsidRPr="003E47C8">
        <w:rPr>
          <w:rFonts w:ascii="ArialMT" w:eastAsia="ArialMT" w:hAnsi="ArialMT" w:cs="ArialMT"/>
          <w:szCs w:val="24"/>
          <w:lang w:val="ru-RU"/>
        </w:rPr>
        <w:t xml:space="preserve"> </w:t>
      </w:r>
    </w:p>
    <w:p w:rsidR="003E47C8" w:rsidRPr="003E47C8" w:rsidRDefault="003E47C8">
      <w:pPr>
        <w:autoSpaceDE w:val="0"/>
        <w:jc w:val="both"/>
        <w:rPr>
          <w:rFonts w:ascii="ArialMT" w:hAnsi="ArialMT"/>
          <w:lang w:val="ru-RU"/>
        </w:rPr>
      </w:pPr>
    </w:p>
    <w:p w:rsidR="003E47C8" w:rsidRDefault="003E47C8">
      <w:pPr>
        <w:autoSpaceDE w:val="0"/>
        <w:ind w:firstLine="463"/>
        <w:jc w:val="both"/>
        <w:rPr>
          <w:rFonts w:ascii="ArialMT" w:eastAsia="Arial-BoldMT" w:hAnsi="ArialMT" w:cs="Arial-BoldMT"/>
          <w:b/>
          <w:bCs/>
          <w:szCs w:val="24"/>
          <w:lang w:val="ru-RU"/>
        </w:rPr>
      </w:pPr>
      <w:r>
        <w:rPr>
          <w:rFonts w:ascii="ArialMT" w:eastAsia="Arial-BoldMT" w:hAnsi="ArialMT" w:cs="Arial-BoldMT"/>
          <w:b/>
          <w:bCs/>
          <w:szCs w:val="24"/>
          <w:lang w:val="ru-RU"/>
        </w:rPr>
        <w:t>7</w:t>
      </w:r>
      <w:r w:rsidRPr="003E47C8">
        <w:rPr>
          <w:rFonts w:ascii="ArialMT" w:eastAsia="Arial-BoldMT" w:hAnsi="ArialMT" w:cs="Arial-BoldMT"/>
          <w:b/>
          <w:bCs/>
          <w:szCs w:val="24"/>
          <w:lang w:val="ru-RU"/>
        </w:rPr>
        <w:t xml:space="preserve">. </w:t>
      </w:r>
      <w:r>
        <w:rPr>
          <w:rFonts w:ascii="ArialMT" w:eastAsia="Arial-BoldMT" w:hAnsi="ArialMT" w:cs="Arial-BoldMT"/>
          <w:b/>
          <w:bCs/>
          <w:szCs w:val="24"/>
        </w:rPr>
        <w:t>AUDIO</w:t>
      </w:r>
      <w:r w:rsidRPr="003E47C8">
        <w:rPr>
          <w:rFonts w:ascii="ArialMT" w:eastAsia="Arial-BoldMT" w:hAnsi="ArialMT" w:cs="Arial-BoldMT"/>
          <w:b/>
          <w:bCs/>
          <w:szCs w:val="24"/>
          <w:lang w:val="ru-RU"/>
        </w:rPr>
        <w:t xml:space="preserve"> </w:t>
      </w:r>
      <w:r>
        <w:rPr>
          <w:rFonts w:ascii="ArialMT" w:eastAsia="Arial-BoldMT" w:hAnsi="ArialMT" w:cs="Arial-BoldMT"/>
          <w:b/>
          <w:bCs/>
          <w:szCs w:val="24"/>
        </w:rPr>
        <w:t>OUT</w:t>
      </w:r>
      <w:r w:rsidRPr="003E47C8">
        <w:rPr>
          <w:rFonts w:ascii="ArialMT" w:eastAsia="Arial-BoldMT" w:hAnsi="ArialMT" w:cs="Arial-BoldMT"/>
          <w:b/>
          <w:bCs/>
          <w:szCs w:val="24"/>
          <w:lang w:val="ru-RU"/>
        </w:rPr>
        <w:t xml:space="preserve"> (</w:t>
      </w:r>
      <w:r>
        <w:rPr>
          <w:rFonts w:ascii="ArialMT" w:eastAsia="Arial-BoldMT" w:hAnsi="ArialMT" w:cs="Arial-BoldMT"/>
          <w:b/>
          <w:bCs/>
          <w:szCs w:val="24"/>
          <w:lang w:val="ru-RU"/>
        </w:rPr>
        <w:t>выход аудио):</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Подключение устройства воспроизведения аудио, </w:t>
      </w:r>
      <w:r>
        <w:rPr>
          <w:rFonts w:ascii="ArialMT" w:eastAsia="ArialMT" w:hAnsi="ArialMT" w:cs="ArialMT"/>
          <w:szCs w:val="24"/>
          <w:lang w:val="ru-RU"/>
        </w:rPr>
        <w:t>выход моно</w:t>
      </w:r>
      <w:r w:rsidRPr="003E47C8">
        <w:rPr>
          <w:rFonts w:ascii="ArialMT" w:eastAsia="ArialMT" w:hAnsi="ArialMT" w:cs="ArialMT"/>
          <w:szCs w:val="24"/>
          <w:lang w:val="ru-RU"/>
        </w:rPr>
        <w:t>.</w:t>
      </w:r>
    </w:p>
    <w:p w:rsidR="003E47C8" w:rsidRPr="003E47C8" w:rsidRDefault="003E47C8">
      <w:pPr>
        <w:autoSpaceDE w:val="0"/>
        <w:jc w:val="both"/>
        <w:rPr>
          <w:rFonts w:ascii="ArialMT" w:hAnsi="ArialMT"/>
          <w:lang w:val="ru-RU"/>
        </w:rPr>
      </w:pPr>
    </w:p>
    <w:p w:rsidR="003E47C8" w:rsidRDefault="003E47C8">
      <w:pPr>
        <w:autoSpaceDE w:val="0"/>
        <w:ind w:firstLine="450"/>
        <w:jc w:val="both"/>
        <w:rPr>
          <w:rFonts w:ascii="ArialMT" w:eastAsia="ArialMT" w:hAnsi="ArialMT" w:cs="ArialMT"/>
          <w:b/>
          <w:bCs/>
          <w:szCs w:val="24"/>
          <w:lang w:val="ru-RU"/>
        </w:rPr>
      </w:pPr>
      <w:r>
        <w:rPr>
          <w:rFonts w:ascii="ArialMT" w:eastAsia="Arial-BoldMT" w:hAnsi="ArialMT" w:cs="Arial-BoldMT"/>
          <w:b/>
          <w:bCs/>
          <w:szCs w:val="24"/>
          <w:lang w:val="ru-RU"/>
        </w:rPr>
        <w:t>8</w:t>
      </w:r>
      <w:r w:rsidRPr="003E47C8">
        <w:rPr>
          <w:rFonts w:ascii="ArialMT" w:eastAsia="Arial-BoldMT" w:hAnsi="ArialMT" w:cs="Arial-BoldMT"/>
          <w:b/>
          <w:bCs/>
          <w:szCs w:val="24"/>
          <w:lang w:val="ru-RU"/>
        </w:rPr>
        <w:t xml:space="preserve">. </w:t>
      </w:r>
      <w:r>
        <w:rPr>
          <w:rFonts w:ascii="ArialMT" w:eastAsia="ArialMT" w:hAnsi="ArialMT" w:cs="ArialMT"/>
          <w:b/>
          <w:bCs/>
          <w:szCs w:val="24"/>
        </w:rPr>
        <w:t>VGA</w:t>
      </w:r>
      <w:r w:rsidRPr="003E47C8">
        <w:rPr>
          <w:rFonts w:ascii="ArialMT" w:eastAsia="ArialMT" w:hAnsi="ArialMT" w:cs="ArialMT"/>
          <w:b/>
          <w:bCs/>
          <w:szCs w:val="24"/>
          <w:lang w:val="ru-RU"/>
        </w:rPr>
        <w:t>-</w:t>
      </w:r>
      <w:r>
        <w:rPr>
          <w:rFonts w:ascii="ArialMT" w:eastAsia="ArialMT" w:hAnsi="ArialMT" w:cs="ArialMT"/>
          <w:b/>
          <w:bCs/>
          <w:szCs w:val="24"/>
          <w:lang w:val="ru-RU"/>
        </w:rPr>
        <w:t xml:space="preserve">видеовыход: </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Подключение ЖК-монитора напрямую.</w:t>
      </w:r>
    </w:p>
    <w:p w:rsidR="003E47C8" w:rsidRDefault="003E47C8">
      <w:pPr>
        <w:autoSpaceDE w:val="0"/>
        <w:jc w:val="both"/>
        <w:rPr>
          <w:rFonts w:ascii="ArialMT" w:eastAsia="ArialMT" w:hAnsi="ArialMT" w:cs="ArialMT"/>
          <w:szCs w:val="24"/>
          <w:lang w:val="ru-RU"/>
        </w:rPr>
      </w:pPr>
    </w:p>
    <w:p w:rsidR="003E47C8" w:rsidRPr="003E47C8" w:rsidRDefault="003E47C8">
      <w:pPr>
        <w:autoSpaceDE w:val="0"/>
        <w:ind w:firstLine="425"/>
        <w:jc w:val="both"/>
        <w:rPr>
          <w:rFonts w:ascii="ArialMT" w:eastAsia="Arial-BoldMT" w:hAnsi="ArialMT" w:cs="Arial-BoldMT"/>
          <w:b/>
          <w:bCs/>
          <w:szCs w:val="24"/>
          <w:lang w:val="ru-RU"/>
        </w:rPr>
      </w:pPr>
      <w:r>
        <w:rPr>
          <w:rFonts w:ascii="ArialMT" w:eastAsia="Arial-BoldMT" w:hAnsi="ArialMT" w:cs="Arial-BoldMT"/>
          <w:b/>
          <w:bCs/>
          <w:szCs w:val="24"/>
          <w:lang w:val="ru-RU"/>
        </w:rPr>
        <w:t>9.</w:t>
      </w:r>
      <w:r w:rsidRPr="003E47C8">
        <w:rPr>
          <w:rFonts w:ascii="ArialMT" w:eastAsia="Arial-BoldMT" w:hAnsi="ArialMT" w:cs="Arial-BoldMT"/>
          <w:b/>
          <w:bCs/>
          <w:szCs w:val="24"/>
          <w:lang w:val="ru-RU"/>
        </w:rPr>
        <w:t xml:space="preserve"> </w:t>
      </w:r>
      <w:r>
        <w:rPr>
          <w:rFonts w:ascii="ArialMT" w:eastAsia="Arial-BoldMT" w:hAnsi="ArialMT" w:cs="Arial-BoldMT"/>
          <w:b/>
          <w:bCs/>
          <w:szCs w:val="24"/>
        </w:rPr>
        <w:t>LAN</w:t>
      </w:r>
      <w:r w:rsidRPr="003E47C8">
        <w:rPr>
          <w:rFonts w:ascii="ArialMT" w:eastAsia="Arial-BoldMT" w:hAnsi="ArialMT" w:cs="Arial-BoldMT"/>
          <w:b/>
          <w:bCs/>
          <w:szCs w:val="24"/>
          <w:lang w:val="ru-RU"/>
        </w:rPr>
        <w:t>:</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Подключение к Интернету, используя кабель </w:t>
      </w:r>
      <w:r>
        <w:rPr>
          <w:rFonts w:ascii="ArialMT" w:eastAsia="ArialMT" w:hAnsi="ArialMT" w:cs="ArialMT"/>
          <w:szCs w:val="24"/>
        </w:rPr>
        <w:t>LAN</w:t>
      </w:r>
      <w:r w:rsidRPr="003E47C8">
        <w:rPr>
          <w:rFonts w:ascii="ArialMT" w:eastAsia="ArialMT" w:hAnsi="ArialMT" w:cs="ArialMT"/>
          <w:szCs w:val="24"/>
          <w:lang w:val="ru-RU"/>
        </w:rPr>
        <w:t>.</w:t>
      </w:r>
    </w:p>
    <w:p w:rsidR="003E47C8" w:rsidRPr="003E47C8" w:rsidRDefault="003E47C8">
      <w:pPr>
        <w:autoSpaceDE w:val="0"/>
        <w:jc w:val="both"/>
        <w:rPr>
          <w:rFonts w:ascii="ArialMT" w:hAnsi="ArialMT"/>
          <w:lang w:val="ru-RU"/>
        </w:rPr>
      </w:pPr>
    </w:p>
    <w:p w:rsidR="003E47C8" w:rsidRDefault="003E47C8">
      <w:pPr>
        <w:autoSpaceDE w:val="0"/>
        <w:ind w:firstLine="438"/>
        <w:jc w:val="both"/>
        <w:rPr>
          <w:rFonts w:ascii="ArialMT" w:eastAsia="Arial-BoldMT" w:hAnsi="ArialMT" w:cs="Arial-BoldMT"/>
          <w:b/>
          <w:bCs/>
          <w:szCs w:val="24"/>
          <w:lang w:val="ru-RU"/>
        </w:rPr>
      </w:pPr>
      <w:r>
        <w:rPr>
          <w:rFonts w:ascii="ArialMT" w:eastAsia="Arial-BoldMT" w:hAnsi="ArialMT" w:cs="Arial-BoldMT"/>
          <w:b/>
          <w:bCs/>
          <w:szCs w:val="24"/>
          <w:lang w:val="ru-RU"/>
        </w:rPr>
        <w:t>10.</w:t>
      </w:r>
      <w:r w:rsidRPr="003E47C8">
        <w:rPr>
          <w:rFonts w:ascii="ArialMT" w:eastAsia="Arial-BoldMT" w:hAnsi="ArialMT" w:cs="Arial-BoldMT"/>
          <w:b/>
          <w:bCs/>
          <w:szCs w:val="24"/>
          <w:lang w:val="ru-RU"/>
        </w:rPr>
        <w:t xml:space="preserve"> </w:t>
      </w:r>
      <w:r>
        <w:rPr>
          <w:rFonts w:ascii="ArialMT" w:eastAsia="Arial-BoldMT" w:hAnsi="ArialMT" w:cs="Arial-BoldMT"/>
          <w:b/>
          <w:bCs/>
          <w:szCs w:val="24"/>
        </w:rPr>
        <w:t>DC</w:t>
      </w:r>
      <w:r w:rsidRPr="003E47C8">
        <w:rPr>
          <w:rFonts w:ascii="ArialMT" w:eastAsia="Arial-BoldMT" w:hAnsi="ArialMT" w:cs="Arial-BoldMT"/>
          <w:b/>
          <w:bCs/>
          <w:szCs w:val="24"/>
          <w:lang w:val="ru-RU"/>
        </w:rPr>
        <w:t xml:space="preserve"> 19</w:t>
      </w:r>
      <w:r>
        <w:rPr>
          <w:rFonts w:ascii="ArialMT" w:eastAsia="Arial-BoldMT" w:hAnsi="ArialMT" w:cs="Arial-BoldMT"/>
          <w:b/>
          <w:bCs/>
          <w:szCs w:val="24"/>
        </w:rPr>
        <w:t>V</w:t>
      </w:r>
      <w:r>
        <w:rPr>
          <w:rFonts w:ascii="ArialMT" w:eastAsia="Arial-BoldMT" w:hAnsi="ArialMT" w:cs="Arial-BoldMT"/>
          <w:b/>
          <w:bCs/>
          <w:szCs w:val="24"/>
          <w:lang w:val="ru-RU"/>
        </w:rPr>
        <w:t>:</w:t>
      </w:r>
    </w:p>
    <w:p w:rsidR="003E47C8" w:rsidRPr="003E47C8" w:rsidRDefault="003E47C8">
      <w:pPr>
        <w:autoSpaceDE w:val="0"/>
        <w:jc w:val="both"/>
        <w:rPr>
          <w:rFonts w:ascii="ArialMT" w:eastAsia="Arial" w:hAnsi="ArialMT" w:cs="Arial"/>
          <w:szCs w:val="24"/>
          <w:lang w:val="ru-RU"/>
        </w:rPr>
      </w:pPr>
      <w:r w:rsidRPr="003E47C8">
        <w:rPr>
          <w:rFonts w:ascii="ArialMT" w:eastAsia="ArialMT" w:hAnsi="ArialMT" w:cs="ArialMT"/>
          <w:szCs w:val="24"/>
          <w:lang w:val="ru-RU"/>
        </w:rPr>
        <w:t>Подключение адаптера питания (поставляется в комплекте</w:t>
      </w:r>
      <w:r w:rsidRPr="003E47C8">
        <w:rPr>
          <w:rFonts w:ascii="ArialMT" w:eastAsia="Arial" w:hAnsi="ArialMT" w:cs="Arial"/>
          <w:szCs w:val="24"/>
          <w:lang w:val="ru-RU"/>
        </w:rPr>
        <w:t>).</w:t>
      </w:r>
    </w:p>
    <w:p w:rsidR="003E47C8" w:rsidRPr="003E47C8" w:rsidRDefault="003E47C8">
      <w:pPr>
        <w:autoSpaceDE w:val="0"/>
        <w:jc w:val="both"/>
        <w:rPr>
          <w:lang w:val="ru-RU"/>
        </w:rPr>
      </w:pPr>
    </w:p>
    <w:p w:rsidR="003E47C8" w:rsidRDefault="003E47C8">
      <w:pPr>
        <w:autoSpaceDE w:val="0"/>
        <w:jc w:val="both"/>
        <w:rPr>
          <w:rFonts w:ascii="ArialMT" w:eastAsia="Arial" w:hAnsi="ArialMT" w:cs="Arial"/>
          <w:b/>
          <w:bCs/>
          <w:szCs w:val="24"/>
          <w:lang w:val="ru-RU"/>
        </w:rPr>
      </w:pPr>
      <w:r>
        <w:rPr>
          <w:rFonts w:ascii="ArialMT" w:eastAsia="Arial" w:hAnsi="ArialMT" w:cs="Arial"/>
          <w:szCs w:val="24"/>
          <w:lang w:val="ru-RU"/>
        </w:rPr>
        <w:t xml:space="preserve">    </w:t>
      </w:r>
      <w:r>
        <w:rPr>
          <w:rFonts w:ascii="ArialMT" w:eastAsia="Arial" w:hAnsi="ArialMT" w:cs="Arial"/>
          <w:b/>
          <w:bCs/>
          <w:szCs w:val="24"/>
          <w:lang w:val="ru-RU"/>
        </w:rPr>
        <w:t xml:space="preserve">   11</w:t>
      </w:r>
      <w:r>
        <w:rPr>
          <w:rFonts w:ascii="ArialMT" w:eastAsia="Arial" w:hAnsi="ArialMT" w:cs="Arial"/>
          <w:szCs w:val="24"/>
          <w:lang w:val="ru-RU"/>
        </w:rPr>
        <w:t>.</w:t>
      </w:r>
      <w:r>
        <w:rPr>
          <w:rFonts w:ascii="ArialMT" w:eastAsia="Arial" w:hAnsi="ArialMT" w:cs="Arial"/>
          <w:b/>
          <w:bCs/>
          <w:szCs w:val="24"/>
          <w:lang w:val="ru-RU"/>
        </w:rPr>
        <w:t xml:space="preserve"> </w:t>
      </w:r>
      <w:r>
        <w:rPr>
          <w:rFonts w:ascii="ArialMT" w:eastAsia="Arial" w:hAnsi="ArialMT" w:cs="Arial"/>
          <w:b/>
          <w:bCs/>
          <w:szCs w:val="24"/>
        </w:rPr>
        <w:t>External</w:t>
      </w:r>
      <w:r w:rsidRPr="003E47C8">
        <w:rPr>
          <w:rFonts w:ascii="ArialMT" w:eastAsia="Arial" w:hAnsi="ArialMT" w:cs="Arial"/>
          <w:b/>
          <w:bCs/>
          <w:szCs w:val="24"/>
          <w:lang w:val="ru-RU"/>
        </w:rPr>
        <w:t xml:space="preserve"> </w:t>
      </w:r>
      <w:r>
        <w:rPr>
          <w:rFonts w:ascii="ArialMT" w:eastAsia="Arial" w:hAnsi="ArialMT" w:cs="Arial"/>
          <w:b/>
          <w:bCs/>
          <w:szCs w:val="24"/>
        </w:rPr>
        <w:t>I</w:t>
      </w:r>
      <w:r w:rsidRPr="003E47C8">
        <w:rPr>
          <w:rFonts w:ascii="ArialMT" w:eastAsia="Arial" w:hAnsi="ArialMT" w:cs="Arial"/>
          <w:b/>
          <w:bCs/>
          <w:szCs w:val="24"/>
          <w:lang w:val="ru-RU"/>
        </w:rPr>
        <w:t>/</w:t>
      </w:r>
      <w:r>
        <w:rPr>
          <w:rFonts w:ascii="ArialMT" w:eastAsia="Arial" w:hAnsi="ArialMT" w:cs="Arial"/>
          <w:b/>
          <w:bCs/>
          <w:szCs w:val="24"/>
        </w:rPr>
        <w:t>O</w:t>
      </w:r>
      <w:r>
        <w:rPr>
          <w:rFonts w:ascii="ArialMT" w:eastAsia="Arial" w:hAnsi="ArialMT" w:cs="Arial"/>
          <w:b/>
          <w:bCs/>
          <w:szCs w:val="24"/>
          <w:lang w:val="ru-RU"/>
        </w:rPr>
        <w:t>:</w:t>
      </w:r>
    </w:p>
    <w:p w:rsidR="003E47C8" w:rsidRDefault="003E47C8">
      <w:pPr>
        <w:autoSpaceDE w:val="0"/>
        <w:jc w:val="both"/>
        <w:rPr>
          <w:rFonts w:ascii="ArialMT" w:eastAsia="Arial" w:hAnsi="ArialMT" w:cs="Arial"/>
          <w:szCs w:val="24"/>
          <w:lang w:val="ru-RU"/>
        </w:rPr>
      </w:pPr>
      <w:r>
        <w:rPr>
          <w:rFonts w:ascii="ArialMT" w:eastAsia="Arial" w:hAnsi="ArialMT" w:cs="Arial"/>
          <w:szCs w:val="24"/>
          <w:lang w:val="ru-RU"/>
        </w:rPr>
        <w:t>Для подключения внешних устройств</w:t>
      </w:r>
      <w:r w:rsidRPr="003E47C8">
        <w:rPr>
          <w:rFonts w:ascii="ArialMT" w:eastAsia="Arial" w:hAnsi="ArialMT" w:cs="Arial"/>
          <w:szCs w:val="24"/>
          <w:lang w:val="ru-RU"/>
        </w:rPr>
        <w:t xml:space="preserve"> (</w:t>
      </w:r>
      <w:r>
        <w:rPr>
          <w:rFonts w:ascii="ArialMT" w:eastAsia="Arial" w:hAnsi="ArialMT" w:cs="Arial"/>
          <w:szCs w:val="24"/>
          <w:lang w:val="ru-RU"/>
        </w:rPr>
        <w:t xml:space="preserve">тревожные извещатели и оповещатели) и управления поворотными камерами. Для подробной инструкции по конфигурации </w:t>
      </w:r>
      <w:r>
        <w:rPr>
          <w:rFonts w:ascii="ArialMT" w:eastAsia="Arial" w:hAnsi="ArialMT" w:cs="Arial"/>
          <w:szCs w:val="24"/>
        </w:rPr>
        <w:t>PIN</w:t>
      </w:r>
      <w:r w:rsidRPr="003E47C8">
        <w:rPr>
          <w:rFonts w:ascii="ArialMT" w:eastAsia="Arial" w:hAnsi="ArialMT" w:cs="Arial"/>
          <w:szCs w:val="24"/>
          <w:lang w:val="ru-RU"/>
        </w:rPr>
        <w:t xml:space="preserve"> </w:t>
      </w:r>
      <w:r>
        <w:rPr>
          <w:rFonts w:ascii="ArialMT" w:eastAsia="Arial" w:hAnsi="ArialMT" w:cs="Arial"/>
          <w:szCs w:val="24"/>
          <w:lang w:val="ru-RU"/>
        </w:rPr>
        <w:t>обратитесь к соответствующему Приложению данного руководства.</w:t>
      </w:r>
    </w:p>
    <w:p w:rsidR="003E47C8" w:rsidRPr="003E47C8" w:rsidRDefault="003E47C8">
      <w:pPr>
        <w:autoSpaceDE w:val="0"/>
        <w:ind w:firstLine="438"/>
        <w:jc w:val="both"/>
        <w:rPr>
          <w:rFonts w:ascii="ArialMT" w:eastAsia="Arial" w:hAnsi="ArialMT" w:cs="Arial"/>
          <w:szCs w:val="24"/>
          <w:lang w:val="ru-RU"/>
        </w:rPr>
      </w:pPr>
    </w:p>
    <w:p w:rsidR="003E47C8" w:rsidRDefault="003E47C8">
      <w:pPr>
        <w:autoSpaceDE w:val="0"/>
        <w:ind w:firstLine="438"/>
        <w:jc w:val="both"/>
        <w:rPr>
          <w:rFonts w:ascii="ArialMT" w:eastAsia="Arial" w:hAnsi="ArialMT" w:cs="Arial"/>
          <w:b/>
          <w:bCs/>
          <w:szCs w:val="24"/>
          <w:lang w:val="ru-RU"/>
        </w:rPr>
      </w:pPr>
      <w:r>
        <w:rPr>
          <w:rFonts w:ascii="ArialMT" w:eastAsia="Arial" w:hAnsi="ArialMT" w:cs="Arial"/>
          <w:b/>
          <w:bCs/>
          <w:szCs w:val="24"/>
          <w:lang w:val="ru-RU"/>
        </w:rPr>
        <w:t xml:space="preserve">12. </w:t>
      </w:r>
      <w:r>
        <w:rPr>
          <w:rFonts w:ascii="ArialMT" w:eastAsia="Arial" w:hAnsi="ArialMT" w:cs="Arial"/>
          <w:b/>
          <w:bCs/>
          <w:szCs w:val="24"/>
        </w:rPr>
        <w:t>IR</w:t>
      </w:r>
      <w:r>
        <w:rPr>
          <w:rFonts w:ascii="ArialMT" w:eastAsia="Arial" w:hAnsi="ArialMT" w:cs="Arial"/>
          <w:b/>
          <w:bCs/>
          <w:szCs w:val="24"/>
          <w:lang w:val="ru-RU"/>
        </w:rPr>
        <w:t>:</w:t>
      </w:r>
    </w:p>
    <w:p w:rsidR="003E47C8" w:rsidRPr="003E47C8" w:rsidRDefault="003E47C8">
      <w:pPr>
        <w:autoSpaceDE w:val="0"/>
        <w:jc w:val="both"/>
        <w:rPr>
          <w:rFonts w:ascii="ArialMT" w:eastAsia="Arial" w:hAnsi="ArialMT" w:cs="Arial"/>
          <w:szCs w:val="24"/>
          <w:lang w:val="ru-RU"/>
        </w:rPr>
      </w:pPr>
      <w:r>
        <w:rPr>
          <w:rFonts w:ascii="ArialMT" w:eastAsia="Arial" w:hAnsi="ArialMT" w:cs="Arial"/>
          <w:szCs w:val="24"/>
          <w:lang w:val="ru-RU"/>
        </w:rPr>
        <w:t>Разъем для подключения выносного фотоприемника. Для моделей M</w:t>
      </w:r>
      <w:r>
        <w:rPr>
          <w:rFonts w:ascii="ArialMT" w:eastAsia="Arial" w:hAnsi="ArialMT" w:cs="Arial"/>
          <w:szCs w:val="24"/>
        </w:rPr>
        <w:t>R</w:t>
      </w:r>
      <w:r w:rsidRPr="003E47C8">
        <w:rPr>
          <w:rFonts w:ascii="ArialMT" w:eastAsia="Arial" w:hAnsi="ArialMT" w:cs="Arial"/>
          <w:szCs w:val="24"/>
          <w:lang w:val="ru-RU"/>
        </w:rPr>
        <w:t xml:space="preserve">8, </w:t>
      </w:r>
      <w:r>
        <w:rPr>
          <w:rFonts w:ascii="ArialMT" w:eastAsia="Arial" w:hAnsi="ArialMT" w:cs="Arial"/>
          <w:szCs w:val="24"/>
        </w:rPr>
        <w:t>MR</w:t>
      </w:r>
      <w:r w:rsidRPr="003E47C8">
        <w:rPr>
          <w:rFonts w:ascii="ArialMT" w:eastAsia="Arial" w:hAnsi="ArialMT" w:cs="Arial"/>
          <w:szCs w:val="24"/>
          <w:lang w:val="ru-RU"/>
        </w:rPr>
        <w:t>16.</w:t>
      </w:r>
    </w:p>
    <w:p w:rsidR="003E47C8" w:rsidRPr="003E47C8" w:rsidRDefault="003E47C8">
      <w:pPr>
        <w:autoSpaceDE w:val="0"/>
        <w:jc w:val="both"/>
        <w:rPr>
          <w:lang w:val="ru-RU"/>
        </w:rPr>
      </w:pPr>
    </w:p>
    <w:p w:rsidR="003E47C8" w:rsidRDefault="003E47C8">
      <w:pPr>
        <w:autoSpaceDE w:val="0"/>
        <w:jc w:val="both"/>
        <w:rPr>
          <w:rFonts w:ascii="Arial" w:eastAsia="Arial" w:hAnsi="Arial" w:cs="Arial"/>
          <w:b/>
          <w:bCs/>
          <w:szCs w:val="24"/>
          <w:lang w:val="ru-RU"/>
        </w:rPr>
      </w:pPr>
      <w:r>
        <w:rPr>
          <w:rFonts w:ascii="ArialMT" w:eastAsia="Arial" w:hAnsi="ArialMT" w:cs="Arial"/>
          <w:szCs w:val="24"/>
          <w:lang w:val="ru-RU"/>
        </w:rPr>
        <w:t xml:space="preserve">      </w:t>
      </w:r>
      <w:r>
        <w:rPr>
          <w:rFonts w:ascii="Arial" w:eastAsia="Arial" w:hAnsi="Arial" w:cs="Arial"/>
          <w:b/>
          <w:bCs/>
          <w:szCs w:val="24"/>
          <w:lang w:val="ru-RU"/>
        </w:rPr>
        <w:t xml:space="preserve"> 13. Аппаратный выключатель питания:</w:t>
      </w:r>
    </w:p>
    <w:p w:rsidR="003E47C8" w:rsidRPr="00361DA5" w:rsidRDefault="003E47C8" w:rsidP="00361DA5">
      <w:pPr>
        <w:autoSpaceDE w:val="0"/>
        <w:jc w:val="both"/>
        <w:rPr>
          <w:rFonts w:asciiTheme="minorHAnsi" w:eastAsia="Arial" w:hAnsiTheme="minorHAnsi" w:cs="Arial"/>
          <w:szCs w:val="24"/>
          <w:lang w:val="ru-RU"/>
        </w:rPr>
      </w:pPr>
      <w:r>
        <w:rPr>
          <w:rFonts w:ascii="ArialMT" w:eastAsia="Arial" w:hAnsi="ArialMT" w:cs="Arial"/>
          <w:szCs w:val="24"/>
          <w:lang w:val="ru-RU"/>
        </w:rPr>
        <w:t>Используйте для включения</w:t>
      </w:r>
      <w:r w:rsidRPr="003E47C8">
        <w:rPr>
          <w:rFonts w:ascii="ArialMT" w:eastAsia="Arial" w:hAnsi="ArialMT" w:cs="Arial"/>
          <w:szCs w:val="24"/>
          <w:lang w:val="ru-RU"/>
        </w:rPr>
        <w:t>/</w:t>
      </w:r>
      <w:r w:rsidR="00361DA5">
        <w:rPr>
          <w:rFonts w:ascii="ArialMT" w:eastAsia="Arial" w:hAnsi="ArialMT" w:cs="Arial"/>
          <w:szCs w:val="24"/>
          <w:lang w:val="ru-RU"/>
        </w:rPr>
        <w:t>выключения устройства</w:t>
      </w:r>
    </w:p>
    <w:p w:rsidR="003E47C8" w:rsidRPr="008E0905" w:rsidRDefault="003E47C8" w:rsidP="00361DA5">
      <w:pPr>
        <w:pStyle w:val="1"/>
        <w:pageBreakBefore/>
        <w:numPr>
          <w:ilvl w:val="0"/>
          <w:numId w:val="0"/>
        </w:numPr>
        <w:rPr>
          <w:lang w:val="ru-RU"/>
        </w:rPr>
      </w:pPr>
      <w:bookmarkStart w:id="24" w:name="_Toc340657412"/>
      <w:bookmarkStart w:id="25" w:name="_Toc340657486"/>
      <w:bookmarkStart w:id="26" w:name="_Toc340662604"/>
      <w:bookmarkStart w:id="27" w:name="_Toc340666367"/>
      <w:r w:rsidRPr="00F558C9">
        <w:rPr>
          <w:lang w:val="ru-RU"/>
        </w:rPr>
        <w:t>2</w:t>
      </w:r>
      <w:r w:rsidRPr="008E0905">
        <w:rPr>
          <w:lang w:val="ru-RU"/>
        </w:rPr>
        <w:t>. Подключение и настройка</w:t>
      </w:r>
      <w:bookmarkEnd w:id="24"/>
      <w:bookmarkEnd w:id="25"/>
      <w:bookmarkEnd w:id="26"/>
      <w:bookmarkEnd w:id="27"/>
    </w:p>
    <w:p w:rsidR="003E47C8" w:rsidRDefault="003E47C8">
      <w:pPr>
        <w:autoSpaceDE w:val="0"/>
        <w:rPr>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lang w:val="ru-RU"/>
        </w:rPr>
        <w:t xml:space="preserve">Внимание: </w:t>
      </w:r>
      <w:r>
        <w:rPr>
          <w:rFonts w:ascii="ArialMT" w:eastAsia="ArialMT" w:hAnsi="ArialMT" w:cs="ArialMT"/>
          <w:szCs w:val="24"/>
          <w:lang w:val="ru-RU"/>
        </w:rPr>
        <w:t>Видеорегистратор поддерживает функцию автоматического определения стандарта подключаемых камер (PAL или NTSC). Для того, чтобы автоопределение сработало корректно, убедитесь, что камеры подключены к видеорегистратору и электрической  сети прежде чем включить видеорегистратор.</w:t>
      </w:r>
    </w:p>
    <w:p w:rsidR="003E47C8" w:rsidRDefault="003E47C8">
      <w:pPr>
        <w:autoSpaceDE w:val="0"/>
        <w:rPr>
          <w:lang w:val="ru-RU"/>
        </w:rPr>
      </w:pPr>
    </w:p>
    <w:p w:rsidR="006B5088" w:rsidRPr="006B5088" w:rsidRDefault="003E47C8" w:rsidP="006B5088">
      <w:pPr>
        <w:pStyle w:val="2"/>
        <w:rPr>
          <w:lang w:val="ru-RU"/>
        </w:rPr>
      </w:pPr>
      <w:bookmarkStart w:id="28" w:name="_Toc340657413"/>
      <w:bookmarkStart w:id="29" w:name="_Toc340657487"/>
      <w:bookmarkStart w:id="30" w:name="_Toc340662605"/>
      <w:bookmarkStart w:id="31" w:name="_Toc340666368"/>
      <w:r>
        <w:rPr>
          <w:lang w:val="ru-RU"/>
        </w:rPr>
        <w:t>2</w:t>
      </w:r>
      <w:r>
        <w:t xml:space="preserve">.1. </w:t>
      </w:r>
      <w:r w:rsidR="006B5088">
        <w:rPr>
          <w:lang w:val="ru-RU"/>
        </w:rPr>
        <w:t>Установка жесткого диска</w:t>
      </w:r>
      <w:bookmarkEnd w:id="28"/>
      <w:bookmarkEnd w:id="29"/>
      <w:bookmarkEnd w:id="30"/>
      <w:bookmarkEnd w:id="31"/>
    </w:p>
    <w:p w:rsidR="006B5088" w:rsidRPr="00F558C9" w:rsidRDefault="006B5088" w:rsidP="006B5088">
      <w:pPr>
        <w:spacing w:after="120"/>
        <w:ind w:left="360" w:firstLine="480"/>
        <w:rPr>
          <w:rFonts w:ascii="ArialMT" w:eastAsia="ArialMT" w:hAnsi="ArialMT" w:cs="ArialMT"/>
          <w:szCs w:val="24"/>
          <w:lang w:val="ru-RU"/>
        </w:rPr>
      </w:pPr>
      <w:r w:rsidRPr="00F558C9">
        <w:rPr>
          <w:rFonts w:ascii="ArialMT" w:eastAsia="ArialMT" w:hAnsi="ArialMT" w:cs="ArialMT"/>
          <w:szCs w:val="24"/>
          <w:lang w:val="ru-RU"/>
        </w:rPr>
        <w:t>Жесткий диск должен быть установлен до включения видеорегистратора</w:t>
      </w:r>
      <w:r w:rsidRPr="00F558C9">
        <w:rPr>
          <w:rFonts w:ascii="ArialMT" w:eastAsia="ArialMT" w:hAnsi="ArialMT" w:cs="ArialMT" w:hint="eastAsia"/>
          <w:szCs w:val="24"/>
          <w:lang w:val="ru-RU"/>
        </w:rPr>
        <w:t>.</w:t>
      </w:r>
    </w:p>
    <w:p w:rsidR="006B5088" w:rsidRPr="00531DB2" w:rsidRDefault="006B5088" w:rsidP="002211EC">
      <w:pPr>
        <w:pStyle w:val="Note0"/>
        <w:spacing w:before="120" w:after="120"/>
        <w:ind w:left="1261"/>
      </w:pPr>
      <w:r>
        <w:rPr>
          <w:lang w:val="ru-RU"/>
        </w:rPr>
        <w:t>Внимание</w:t>
      </w:r>
      <w:r w:rsidRPr="00531DB2">
        <w:rPr>
          <w:rFonts w:hint="eastAsia"/>
          <w:lang w:val="ru-RU"/>
        </w:rPr>
        <w:t>:</w:t>
      </w:r>
      <w:r>
        <w:rPr>
          <w:lang w:val="ru-RU"/>
        </w:rPr>
        <w:t xml:space="preserve"> </w:t>
      </w:r>
      <w:r>
        <w:rPr>
          <w:b w:val="0"/>
          <w:lang w:val="ru-RU"/>
        </w:rPr>
        <w:t>Перед началом работы регистратора рекомендуется удалить все записи с жесткого диска</w:t>
      </w:r>
      <w:r w:rsidRPr="00531DB2">
        <w:rPr>
          <w:b w:val="0"/>
          <w:lang w:val="ru-RU"/>
        </w:rPr>
        <w:t>,</w:t>
      </w:r>
      <w:r>
        <w:rPr>
          <w:b w:val="0"/>
          <w:lang w:val="ru-RU"/>
        </w:rPr>
        <w:t xml:space="preserve"> чтобы вновь записываемые файлы не перемешались с уже существующими на диске</w:t>
      </w:r>
      <w:r w:rsidRPr="00531DB2">
        <w:rPr>
          <w:rFonts w:hint="eastAsia"/>
          <w:b w:val="0"/>
          <w:bCs w:val="0"/>
          <w:lang w:val="ru-RU"/>
        </w:rPr>
        <w:t xml:space="preserve">. </w:t>
      </w:r>
      <w:r>
        <w:rPr>
          <w:b w:val="0"/>
          <w:bCs w:val="0"/>
          <w:lang w:val="ru-RU"/>
        </w:rPr>
        <w:t>Смотри</w:t>
      </w:r>
      <w:r w:rsidRPr="00531DB2">
        <w:rPr>
          <w:b w:val="0"/>
          <w:bCs w:val="0"/>
        </w:rPr>
        <w:t xml:space="preserve"> «</w:t>
      </w:r>
      <w:r>
        <w:rPr>
          <w:b w:val="0"/>
          <w:bCs w:val="0"/>
          <w:lang w:val="ru-RU"/>
        </w:rPr>
        <w:t>Очистка</w:t>
      </w:r>
      <w:r w:rsidRPr="00531DB2">
        <w:rPr>
          <w:b w:val="0"/>
          <w:bCs w:val="0"/>
        </w:rPr>
        <w:t xml:space="preserve"> </w:t>
      </w:r>
      <w:r>
        <w:rPr>
          <w:b w:val="0"/>
          <w:bCs w:val="0"/>
          <w:lang w:val="ru-RU"/>
        </w:rPr>
        <w:t>жесткого</w:t>
      </w:r>
      <w:r w:rsidRPr="00531DB2">
        <w:rPr>
          <w:b w:val="0"/>
          <w:bCs w:val="0"/>
        </w:rPr>
        <w:t xml:space="preserve"> </w:t>
      </w:r>
      <w:r>
        <w:rPr>
          <w:b w:val="0"/>
          <w:bCs w:val="0"/>
          <w:lang w:val="ru-RU"/>
        </w:rPr>
        <w:t>диска</w:t>
      </w:r>
      <w:r w:rsidRPr="00531DB2">
        <w:rPr>
          <w:b w:val="0"/>
          <w:bCs w:val="0"/>
        </w:rPr>
        <w:t>»</w:t>
      </w:r>
      <w:r w:rsidRPr="00531DB2">
        <w:rPr>
          <w:rFonts w:hint="eastAsia"/>
          <w:b w:val="0"/>
          <w:bCs w:val="0"/>
        </w:rPr>
        <w:t>.</w:t>
      </w:r>
    </w:p>
    <w:p w:rsidR="006B5088" w:rsidRDefault="006B5088" w:rsidP="002211EC">
      <w:pPr>
        <w:pStyle w:val="context"/>
        <w:numPr>
          <w:ilvl w:val="0"/>
          <w:numId w:val="20"/>
        </w:numPr>
        <w:tabs>
          <w:tab w:val="num" w:pos="720"/>
        </w:tabs>
        <w:suppressAutoHyphens w:val="0"/>
        <w:spacing w:beforeLines="100" w:before="240" w:afterLines="50" w:after="120"/>
        <w:ind w:left="734" w:hanging="547"/>
        <w:rPr>
          <w:b/>
          <w:bCs/>
          <w:u w:val="single"/>
        </w:rPr>
      </w:pPr>
      <w:r>
        <w:rPr>
          <w:b/>
          <w:bCs/>
          <w:u w:val="single"/>
          <w:lang w:val="ru-RU"/>
        </w:rPr>
        <w:t>Для</w:t>
      </w:r>
      <w:r>
        <w:rPr>
          <w:rFonts w:hint="eastAsia"/>
          <w:b/>
          <w:bCs/>
          <w:u w:val="single"/>
        </w:rPr>
        <w:t xml:space="preserve"> 16</w:t>
      </w:r>
      <w:r>
        <w:rPr>
          <w:b/>
          <w:bCs/>
          <w:u w:val="single"/>
          <w:lang w:val="ru-RU"/>
        </w:rPr>
        <w:t xml:space="preserve"> и</w:t>
      </w:r>
      <w:r>
        <w:rPr>
          <w:rFonts w:hint="eastAsia"/>
          <w:b/>
          <w:bCs/>
          <w:u w:val="single"/>
        </w:rPr>
        <w:t xml:space="preserve"> 8</w:t>
      </w:r>
      <w:r>
        <w:rPr>
          <w:b/>
          <w:bCs/>
          <w:u w:val="single"/>
          <w:lang w:val="ru-RU"/>
        </w:rPr>
        <w:t xml:space="preserve"> канальных моделей</w:t>
      </w:r>
    </w:p>
    <w:p w:rsidR="006B5088" w:rsidRPr="000247C5" w:rsidRDefault="006B5088" w:rsidP="006B5088">
      <w:pPr>
        <w:pStyle w:val="Numbering12paragraph"/>
        <w:tabs>
          <w:tab w:val="left" w:pos="1620"/>
        </w:tabs>
        <w:ind w:leftChars="375" w:left="1620" w:hangingChars="300" w:hanging="720"/>
        <w:rPr>
          <w:lang w:val="ru-RU" w:eastAsia="zh-TW"/>
        </w:rPr>
      </w:pPr>
      <w:r>
        <w:rPr>
          <w:lang w:val="ru-RU" w:eastAsia="zh-TW"/>
        </w:rPr>
        <w:t xml:space="preserve">Шаг </w:t>
      </w:r>
      <w:r w:rsidRPr="000247C5">
        <w:rPr>
          <w:rFonts w:hint="eastAsia"/>
          <w:lang w:val="ru-RU" w:eastAsia="zh-TW"/>
        </w:rPr>
        <w:t>1:</w:t>
      </w:r>
      <w:r w:rsidRPr="000247C5">
        <w:rPr>
          <w:rFonts w:hint="eastAsia"/>
          <w:lang w:val="ru-RU" w:eastAsia="zh-TW"/>
        </w:rPr>
        <w:tab/>
      </w:r>
      <w:r>
        <w:rPr>
          <w:lang w:val="ru-RU" w:eastAsia="zh-TW"/>
        </w:rPr>
        <w:t>Снимите верхнюю крышку регистратора</w:t>
      </w:r>
      <w:r w:rsidRPr="000247C5">
        <w:rPr>
          <w:lang w:val="ru-RU" w:eastAsia="zh-TW"/>
        </w:rPr>
        <w:t>.</w:t>
      </w:r>
    </w:p>
    <w:p w:rsidR="006B5088" w:rsidRPr="000247C5" w:rsidRDefault="006B5088" w:rsidP="002211EC">
      <w:pPr>
        <w:pStyle w:val="Note0"/>
        <w:spacing w:after="120"/>
        <w:ind w:left="1261"/>
        <w:rPr>
          <w:lang w:val="ru-RU"/>
        </w:rPr>
      </w:pPr>
      <w:r>
        <w:rPr>
          <w:lang w:val="ru-RU"/>
        </w:rPr>
        <w:t>Внимание</w:t>
      </w:r>
      <w:r w:rsidRPr="000247C5">
        <w:rPr>
          <w:rFonts w:hint="eastAsia"/>
          <w:lang w:val="ru-RU"/>
        </w:rPr>
        <w:t>:</w:t>
      </w:r>
      <w:r w:rsidRPr="000247C5">
        <w:rPr>
          <w:rFonts w:hint="eastAsia"/>
          <w:b w:val="0"/>
          <w:bCs w:val="0"/>
          <w:lang w:val="ru-RU"/>
        </w:rPr>
        <w:tab/>
      </w:r>
      <w:r>
        <w:rPr>
          <w:b w:val="0"/>
          <w:bCs w:val="0"/>
          <w:lang w:val="ru-RU"/>
        </w:rPr>
        <w:t>Верхняя крышка регистратора изготовлена из металла</w:t>
      </w:r>
      <w:r w:rsidRPr="000247C5">
        <w:rPr>
          <w:rFonts w:hint="eastAsia"/>
          <w:b w:val="0"/>
          <w:bCs w:val="0"/>
          <w:lang w:val="ru-RU"/>
        </w:rPr>
        <w:t xml:space="preserve">. </w:t>
      </w:r>
      <w:r>
        <w:rPr>
          <w:b w:val="0"/>
          <w:bCs w:val="0"/>
          <w:lang w:val="ru-RU"/>
        </w:rPr>
        <w:t>Будьте осторожны с острыми краями</w:t>
      </w:r>
      <w:r w:rsidRPr="000247C5">
        <w:rPr>
          <w:rFonts w:hint="eastAsia"/>
          <w:b w:val="0"/>
          <w:bCs w:val="0"/>
          <w:lang w:val="ru-RU"/>
        </w:rPr>
        <w:t>.</w:t>
      </w:r>
    </w:p>
    <w:tbl>
      <w:tblPr>
        <w:tblW w:w="0" w:type="auto"/>
        <w:tblInd w:w="720" w:type="dxa"/>
        <w:tblCellMar>
          <w:left w:w="28" w:type="dxa"/>
          <w:right w:w="28" w:type="dxa"/>
        </w:tblCellMar>
        <w:tblLook w:val="0000" w:firstRow="0" w:lastRow="0" w:firstColumn="0" w:lastColumn="0" w:noHBand="0" w:noVBand="0"/>
      </w:tblPr>
      <w:tblGrid>
        <w:gridCol w:w="4353"/>
        <w:gridCol w:w="4609"/>
      </w:tblGrid>
      <w:tr w:rsidR="006B5088" w:rsidTr="00B17255">
        <w:tc>
          <w:tcPr>
            <w:tcW w:w="7588" w:type="dxa"/>
          </w:tcPr>
          <w:p w:rsidR="006B5088" w:rsidRPr="003E2872" w:rsidRDefault="006B5088" w:rsidP="00B17255">
            <w:pPr>
              <w:pStyle w:val="Numbering12paragraph"/>
              <w:tabs>
                <w:tab w:val="left" w:pos="900"/>
              </w:tabs>
              <w:ind w:leftChars="75" w:hangingChars="300" w:hanging="720"/>
              <w:rPr>
                <w:lang w:val="ru-RU" w:eastAsia="zh-TW"/>
              </w:rPr>
            </w:pPr>
            <w:r>
              <w:rPr>
                <w:lang w:val="ru-RU" w:eastAsia="zh-TW"/>
              </w:rPr>
              <w:t>Шаг</w:t>
            </w:r>
            <w:r w:rsidRPr="003E2872">
              <w:rPr>
                <w:lang w:val="ru-RU" w:eastAsia="zh-TW"/>
              </w:rPr>
              <w:t xml:space="preserve"> </w:t>
            </w:r>
            <w:r w:rsidRPr="003E2872">
              <w:rPr>
                <w:rFonts w:hint="eastAsia"/>
                <w:lang w:val="ru-RU" w:eastAsia="zh-TW"/>
              </w:rPr>
              <w:t>2:</w:t>
            </w:r>
            <w:r w:rsidRPr="003E2872">
              <w:rPr>
                <w:rFonts w:hint="eastAsia"/>
                <w:lang w:val="ru-RU" w:eastAsia="zh-TW"/>
              </w:rPr>
              <w:tab/>
            </w:r>
            <w:r>
              <w:rPr>
                <w:lang w:val="ru-RU" w:eastAsia="zh-TW"/>
              </w:rPr>
              <w:t>Имеется возможность установки двух жестких дисков как показано на рисунке справа</w:t>
            </w:r>
            <w:r w:rsidRPr="003E2872">
              <w:rPr>
                <w:rFonts w:hint="eastAsia"/>
                <w:lang w:val="ru-RU" w:eastAsia="zh-TW"/>
              </w:rPr>
              <w:t>.</w:t>
            </w:r>
          </w:p>
          <w:p w:rsidR="006B5088" w:rsidRPr="006B5088" w:rsidRDefault="006B5088" w:rsidP="00B17255">
            <w:pPr>
              <w:pStyle w:val="context"/>
              <w:spacing w:after="0"/>
              <w:ind w:left="900"/>
              <w:rPr>
                <w:u w:val="single"/>
                <w:lang w:val="ru-RU"/>
              </w:rPr>
            </w:pPr>
            <w:r w:rsidRPr="006B5088">
              <w:rPr>
                <w:rFonts w:hint="eastAsia"/>
                <w:u w:val="single"/>
                <w:lang w:val="ru-RU"/>
              </w:rPr>
              <w:t xml:space="preserve">2-1 </w:t>
            </w:r>
            <w:r>
              <w:rPr>
                <w:u w:val="single"/>
                <w:lang w:val="ru-RU"/>
              </w:rPr>
              <w:t>Установка</w:t>
            </w:r>
            <w:r w:rsidRPr="006B5088">
              <w:rPr>
                <w:u w:val="single"/>
                <w:lang w:val="ru-RU"/>
              </w:rPr>
              <w:t xml:space="preserve"> </w:t>
            </w:r>
            <w:r>
              <w:rPr>
                <w:u w:val="single"/>
                <w:lang w:val="ru-RU"/>
              </w:rPr>
              <w:t>первого</w:t>
            </w:r>
            <w:r w:rsidRPr="006B5088">
              <w:rPr>
                <w:u w:val="single"/>
                <w:lang w:val="ru-RU"/>
              </w:rPr>
              <w:t xml:space="preserve"> </w:t>
            </w:r>
            <w:r>
              <w:rPr>
                <w:u w:val="single"/>
                <w:lang w:val="ru-RU"/>
              </w:rPr>
              <w:t>диска</w:t>
            </w:r>
          </w:p>
          <w:p w:rsidR="006B5088" w:rsidRPr="00981820" w:rsidRDefault="006B5088" w:rsidP="002211EC">
            <w:pPr>
              <w:pStyle w:val="context"/>
              <w:spacing w:afterLines="20" w:after="48"/>
              <w:ind w:rightChars="76" w:right="182"/>
              <w:rPr>
                <w:lang w:val="ru-RU"/>
              </w:rPr>
            </w:pPr>
            <w:r>
              <w:rPr>
                <w:lang w:val="ru-RU"/>
              </w:rPr>
              <w:t>Извлеките</w:t>
            </w:r>
            <w:r w:rsidRPr="00981820">
              <w:rPr>
                <w:lang w:val="ru-RU"/>
              </w:rPr>
              <w:t xml:space="preserve"> </w:t>
            </w:r>
            <w:r>
              <w:rPr>
                <w:lang w:val="ru-RU"/>
              </w:rPr>
              <w:t>кронштейн</w:t>
            </w:r>
            <w:r w:rsidRPr="00981820">
              <w:rPr>
                <w:lang w:val="ru-RU"/>
              </w:rPr>
              <w:t xml:space="preserve"> </w:t>
            </w:r>
            <w:r>
              <w:rPr>
                <w:lang w:val="ru-RU"/>
              </w:rPr>
              <w:t>1 из</w:t>
            </w:r>
            <w:r w:rsidRPr="00981820">
              <w:rPr>
                <w:lang w:val="ru-RU"/>
              </w:rPr>
              <w:t xml:space="preserve"> </w:t>
            </w:r>
            <w:r>
              <w:rPr>
                <w:lang w:val="ru-RU"/>
              </w:rPr>
              <w:t>регистратора</w:t>
            </w:r>
            <w:r w:rsidRPr="00981820">
              <w:rPr>
                <w:lang w:val="ru-RU"/>
              </w:rPr>
              <w:t>.</w:t>
            </w:r>
            <w:r>
              <w:rPr>
                <w:lang w:val="ru-RU"/>
              </w:rPr>
              <w:t xml:space="preserve"> Совместите</w:t>
            </w:r>
            <w:r w:rsidRPr="00981820">
              <w:rPr>
                <w:lang w:val="ru-RU"/>
              </w:rPr>
              <w:t xml:space="preserve"> </w:t>
            </w:r>
            <w:r>
              <w:rPr>
                <w:lang w:val="ru-RU"/>
              </w:rPr>
              <w:t>отверстия</w:t>
            </w:r>
            <w:r w:rsidRPr="00981820">
              <w:rPr>
                <w:lang w:val="ru-RU"/>
              </w:rPr>
              <w:t xml:space="preserve"> </w:t>
            </w:r>
            <w:r>
              <w:rPr>
                <w:lang w:val="ru-RU"/>
              </w:rPr>
              <w:t>в</w:t>
            </w:r>
            <w:r w:rsidRPr="00981820">
              <w:rPr>
                <w:lang w:val="ru-RU"/>
              </w:rPr>
              <w:t xml:space="preserve"> </w:t>
            </w:r>
            <w:r>
              <w:rPr>
                <w:lang w:val="ru-RU"/>
              </w:rPr>
              <w:t>кронштейне</w:t>
            </w:r>
            <w:r w:rsidRPr="00981820">
              <w:rPr>
                <w:lang w:val="ru-RU"/>
              </w:rPr>
              <w:t xml:space="preserve"> </w:t>
            </w:r>
            <w:r>
              <w:rPr>
                <w:lang w:val="ru-RU"/>
              </w:rPr>
              <w:t>с</w:t>
            </w:r>
            <w:r w:rsidRPr="00981820">
              <w:rPr>
                <w:lang w:val="ru-RU"/>
              </w:rPr>
              <w:t xml:space="preserve"> </w:t>
            </w:r>
            <w:r>
              <w:rPr>
                <w:lang w:val="ru-RU"/>
              </w:rPr>
              <w:t>отверстиями</w:t>
            </w:r>
            <w:r w:rsidRPr="00981820">
              <w:rPr>
                <w:lang w:val="ru-RU"/>
              </w:rPr>
              <w:t xml:space="preserve"> </w:t>
            </w:r>
            <w:r>
              <w:rPr>
                <w:lang w:val="ru-RU"/>
              </w:rPr>
              <w:t>по</w:t>
            </w:r>
            <w:r w:rsidRPr="00981820">
              <w:rPr>
                <w:lang w:val="ru-RU"/>
              </w:rPr>
              <w:t xml:space="preserve"> </w:t>
            </w:r>
            <w:r>
              <w:rPr>
                <w:lang w:val="ru-RU"/>
              </w:rPr>
              <w:t>обеим</w:t>
            </w:r>
            <w:r w:rsidRPr="00981820">
              <w:rPr>
                <w:lang w:val="ru-RU"/>
              </w:rPr>
              <w:t xml:space="preserve"> </w:t>
            </w:r>
            <w:r>
              <w:rPr>
                <w:lang w:val="ru-RU"/>
              </w:rPr>
              <w:t>сторонам</w:t>
            </w:r>
            <w:r w:rsidRPr="00981820">
              <w:rPr>
                <w:lang w:val="ru-RU"/>
              </w:rPr>
              <w:t xml:space="preserve"> </w:t>
            </w:r>
            <w:r>
              <w:rPr>
                <w:lang w:val="ru-RU"/>
              </w:rPr>
              <w:t>жесткого</w:t>
            </w:r>
            <w:r w:rsidRPr="00981820">
              <w:rPr>
                <w:lang w:val="ru-RU"/>
              </w:rPr>
              <w:t xml:space="preserve"> </w:t>
            </w:r>
            <w:r>
              <w:rPr>
                <w:lang w:val="ru-RU"/>
              </w:rPr>
              <w:t>диска</w:t>
            </w:r>
            <w:r w:rsidRPr="00981820">
              <w:rPr>
                <w:lang w:val="ru-RU"/>
              </w:rPr>
              <w:t xml:space="preserve">, </w:t>
            </w:r>
            <w:r>
              <w:rPr>
                <w:lang w:val="ru-RU"/>
              </w:rPr>
              <w:t>так</w:t>
            </w:r>
            <w:r w:rsidRPr="00981820">
              <w:rPr>
                <w:lang w:val="ru-RU"/>
              </w:rPr>
              <w:t xml:space="preserve"> </w:t>
            </w:r>
            <w:r>
              <w:rPr>
                <w:lang w:val="ru-RU"/>
              </w:rPr>
              <w:t>чтобы</w:t>
            </w:r>
            <w:r w:rsidRPr="00981820">
              <w:rPr>
                <w:lang w:val="ru-RU"/>
              </w:rPr>
              <w:t xml:space="preserve"> </w:t>
            </w:r>
            <w:r>
              <w:rPr>
                <w:lang w:val="ru-RU"/>
              </w:rPr>
              <w:t>плата</w:t>
            </w:r>
            <w:r w:rsidRPr="00981820">
              <w:rPr>
                <w:lang w:val="ru-RU"/>
              </w:rPr>
              <w:t xml:space="preserve"> </w:t>
            </w:r>
            <w:r>
              <w:rPr>
                <w:lang w:val="ru-RU"/>
              </w:rPr>
              <w:t>диска</w:t>
            </w:r>
            <w:r w:rsidRPr="00981820">
              <w:rPr>
                <w:lang w:val="ru-RU"/>
              </w:rPr>
              <w:t xml:space="preserve"> </w:t>
            </w:r>
            <w:r>
              <w:rPr>
                <w:lang w:val="ru-RU"/>
              </w:rPr>
              <w:t>находилась</w:t>
            </w:r>
            <w:r w:rsidRPr="00981820">
              <w:rPr>
                <w:lang w:val="ru-RU"/>
              </w:rPr>
              <w:t xml:space="preserve"> </w:t>
            </w:r>
            <w:r>
              <w:rPr>
                <w:lang w:val="ru-RU"/>
              </w:rPr>
              <w:t>сверху</w:t>
            </w:r>
            <w:r w:rsidRPr="00981820">
              <w:rPr>
                <w:rFonts w:hint="eastAsia"/>
                <w:lang w:val="ru-RU"/>
              </w:rPr>
              <w:t xml:space="preserve">. </w:t>
            </w:r>
          </w:p>
          <w:p w:rsidR="006B5088" w:rsidRDefault="006B5088" w:rsidP="00B17255">
            <w:pPr>
              <w:pStyle w:val="context"/>
              <w:spacing w:after="120"/>
              <w:ind w:left="900" w:rightChars="76" w:right="182"/>
            </w:pPr>
            <w:r>
              <w:rPr>
                <w:lang w:val="ru-RU"/>
              </w:rPr>
              <w:t>Закрепите жесткий диск на кронштейне и присоедините шину данных и кабель питания</w:t>
            </w:r>
            <w:r w:rsidRPr="00981820">
              <w:rPr>
                <w:rFonts w:hint="eastAsia"/>
                <w:lang w:val="ru-RU"/>
              </w:rPr>
              <w:t xml:space="preserve">. </w:t>
            </w:r>
            <w:r>
              <w:rPr>
                <w:lang w:val="ru-RU"/>
              </w:rPr>
              <w:t>Установите кронштейн с жестким диском обратно в регистратор</w:t>
            </w:r>
            <w:r>
              <w:rPr>
                <w:rFonts w:hint="eastAsia"/>
              </w:rPr>
              <w:t>.</w:t>
            </w:r>
          </w:p>
        </w:tc>
        <w:tc>
          <w:tcPr>
            <w:tcW w:w="4624" w:type="dxa"/>
          </w:tcPr>
          <w:p w:rsidR="006B5088" w:rsidRDefault="00E8650A" w:rsidP="00B17255">
            <w:pPr>
              <w:pStyle w:val="context"/>
              <w:spacing w:after="120"/>
              <w:ind w:left="0"/>
            </w:pPr>
            <w:r>
              <w:rPr>
                <w:noProof/>
                <w:lang w:val="ru-RU"/>
              </w:rPr>
              <w:drawing>
                <wp:inline distT="0" distB="0" distL="0" distR="0" wp14:anchorId="1C20A7C4" wp14:editId="2BD0BEBB">
                  <wp:extent cx="2886710" cy="2272665"/>
                  <wp:effectExtent l="0" t="0" r="0" b="0"/>
                  <wp:docPr id="1540"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886710" cy="2272665"/>
                          </a:xfrm>
                          <a:prstGeom prst="rect">
                            <a:avLst/>
                          </a:prstGeom>
                          <a:noFill/>
                          <a:ln>
                            <a:noFill/>
                          </a:ln>
                        </pic:spPr>
                      </pic:pic>
                    </a:graphicData>
                  </a:graphic>
                </wp:inline>
              </w:drawing>
            </w:r>
          </w:p>
        </w:tc>
      </w:tr>
      <w:tr w:rsidR="006B5088" w:rsidTr="00B17255">
        <w:tc>
          <w:tcPr>
            <w:tcW w:w="7588" w:type="dxa"/>
          </w:tcPr>
          <w:p w:rsidR="006B5088" w:rsidRPr="00981820" w:rsidRDefault="006B5088" w:rsidP="00B17255">
            <w:pPr>
              <w:pStyle w:val="context"/>
              <w:spacing w:after="0"/>
              <w:ind w:left="900"/>
              <w:rPr>
                <w:u w:val="single"/>
                <w:lang w:val="ru-RU"/>
              </w:rPr>
            </w:pPr>
            <w:r w:rsidRPr="00ED378E">
              <w:rPr>
                <w:rFonts w:hint="eastAsia"/>
                <w:u w:val="single"/>
                <w:lang w:val="ru-RU"/>
              </w:rPr>
              <w:t xml:space="preserve">2-2 </w:t>
            </w:r>
            <w:r>
              <w:rPr>
                <w:u w:val="single"/>
                <w:lang w:val="ru-RU"/>
              </w:rPr>
              <w:t>Установка второго диска</w:t>
            </w:r>
          </w:p>
          <w:p w:rsidR="006B5088" w:rsidRPr="00ED378E" w:rsidRDefault="006B5088" w:rsidP="002211EC">
            <w:pPr>
              <w:pStyle w:val="context"/>
              <w:spacing w:afterLines="30" w:after="72"/>
              <w:ind w:left="900" w:rightChars="76" w:right="182"/>
              <w:rPr>
                <w:lang w:val="ru-RU"/>
              </w:rPr>
            </w:pPr>
            <w:r>
              <w:rPr>
                <w:lang w:val="ru-RU"/>
              </w:rPr>
              <w:t>Присоедините шину данных и кабель питания к жесткому диску таким образом</w:t>
            </w:r>
            <w:r w:rsidRPr="00ED378E">
              <w:rPr>
                <w:lang w:val="ru-RU"/>
              </w:rPr>
              <w:t>,</w:t>
            </w:r>
            <w:r>
              <w:rPr>
                <w:lang w:val="ru-RU"/>
              </w:rPr>
              <w:t xml:space="preserve"> чтобы шина и кабель проходили через кабель питания </w:t>
            </w:r>
            <w:r>
              <w:t>DVD</w:t>
            </w:r>
            <w:r w:rsidRPr="00ED378E">
              <w:rPr>
                <w:lang w:val="ru-RU"/>
              </w:rPr>
              <w:t xml:space="preserve">- </w:t>
            </w:r>
            <w:r>
              <w:rPr>
                <w:lang w:val="ru-RU"/>
              </w:rPr>
              <w:t>привода</w:t>
            </w:r>
            <w:r w:rsidRPr="00ED378E">
              <w:rPr>
                <w:lang w:val="ru-RU"/>
              </w:rPr>
              <w:t>.</w:t>
            </w:r>
            <w:r>
              <w:rPr>
                <w:lang w:val="ru-RU"/>
              </w:rPr>
              <w:t xml:space="preserve"> Это позволит предотвратить соприкосновение кабелей с лопастями вентилятора</w:t>
            </w:r>
            <w:r w:rsidRPr="00ED378E">
              <w:rPr>
                <w:rFonts w:hint="eastAsia"/>
                <w:color w:val="auto"/>
                <w:lang w:val="ru-RU"/>
              </w:rPr>
              <w:t>.</w:t>
            </w:r>
          </w:p>
          <w:p w:rsidR="006B5088" w:rsidRPr="00ED378E" w:rsidRDefault="006B5088" w:rsidP="00B17255">
            <w:pPr>
              <w:pStyle w:val="context"/>
              <w:spacing w:after="120"/>
              <w:ind w:left="900" w:rightChars="76" w:right="182"/>
              <w:rPr>
                <w:lang w:val="ru-RU"/>
              </w:rPr>
            </w:pPr>
            <w:r>
              <w:rPr>
                <w:color w:val="auto"/>
                <w:lang w:val="ru-RU"/>
              </w:rPr>
              <w:t>Совместите жесткий диск с кронштейном так</w:t>
            </w:r>
            <w:r w:rsidRPr="00ED378E">
              <w:rPr>
                <w:color w:val="auto"/>
                <w:lang w:val="ru-RU"/>
              </w:rPr>
              <w:t>,</w:t>
            </w:r>
            <w:r>
              <w:rPr>
                <w:color w:val="auto"/>
                <w:lang w:val="ru-RU"/>
              </w:rPr>
              <w:t xml:space="preserve"> чтобы плата жесткого диска</w:t>
            </w:r>
            <w:r>
              <w:rPr>
                <w:lang w:val="ru-RU"/>
              </w:rPr>
              <w:t xml:space="preserve"> находилась вверху</w:t>
            </w:r>
            <w:r w:rsidRPr="00ED378E">
              <w:rPr>
                <w:rFonts w:hint="eastAsia"/>
                <w:lang w:val="ru-RU"/>
              </w:rPr>
              <w:t xml:space="preserve">. </w:t>
            </w:r>
            <w:r>
              <w:rPr>
                <w:lang w:val="ru-RU"/>
              </w:rPr>
              <w:t>Закрепите жесткий диск</w:t>
            </w:r>
            <w:r w:rsidRPr="00ED378E">
              <w:rPr>
                <w:rFonts w:hint="eastAsia"/>
                <w:lang w:val="ru-RU"/>
              </w:rPr>
              <w:t>.</w:t>
            </w:r>
          </w:p>
        </w:tc>
        <w:tc>
          <w:tcPr>
            <w:tcW w:w="4624" w:type="dxa"/>
            <w:vAlign w:val="center"/>
          </w:tcPr>
          <w:p w:rsidR="006B5088" w:rsidRDefault="00E8650A" w:rsidP="00B17255">
            <w:pPr>
              <w:pStyle w:val="context"/>
              <w:spacing w:after="120"/>
              <w:ind w:left="0"/>
              <w:jc w:val="center"/>
            </w:pPr>
            <w:r>
              <w:rPr>
                <w:noProof/>
                <w:lang w:val="ru-RU"/>
              </w:rPr>
              <w:drawing>
                <wp:inline distT="0" distB="0" distL="0" distR="0" wp14:anchorId="0231CC14" wp14:editId="4B6EBAF6">
                  <wp:extent cx="2886710" cy="1868170"/>
                  <wp:effectExtent l="0" t="0" r="0" b="0"/>
                  <wp:docPr id="1541"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886710" cy="1868170"/>
                          </a:xfrm>
                          <a:prstGeom prst="rect">
                            <a:avLst/>
                          </a:prstGeom>
                          <a:noFill/>
                          <a:ln>
                            <a:noFill/>
                          </a:ln>
                        </pic:spPr>
                      </pic:pic>
                    </a:graphicData>
                  </a:graphic>
                </wp:inline>
              </w:drawing>
            </w:r>
          </w:p>
        </w:tc>
      </w:tr>
    </w:tbl>
    <w:p w:rsidR="006B5088" w:rsidRPr="00F558C9" w:rsidRDefault="006B5088" w:rsidP="00F558C9">
      <w:pPr>
        <w:pStyle w:val="Numbering12paragraph"/>
        <w:tabs>
          <w:tab w:val="left" w:pos="1620"/>
        </w:tabs>
        <w:ind w:leftChars="375" w:left="1620" w:hangingChars="300" w:hanging="720"/>
        <w:rPr>
          <w:lang w:val="ru-RU" w:eastAsia="zh-TW"/>
        </w:rPr>
      </w:pPr>
      <w:r>
        <w:rPr>
          <w:lang w:val="ru-RU" w:eastAsia="zh-TW"/>
        </w:rPr>
        <w:t>Шаг</w:t>
      </w:r>
      <w:r w:rsidRPr="003111CB">
        <w:rPr>
          <w:lang w:val="ru-RU" w:eastAsia="zh-TW"/>
        </w:rPr>
        <w:t xml:space="preserve"> </w:t>
      </w:r>
      <w:r w:rsidRPr="003111CB">
        <w:rPr>
          <w:rFonts w:hint="eastAsia"/>
          <w:lang w:val="ru-RU" w:eastAsia="zh-TW"/>
        </w:rPr>
        <w:t>3:</w:t>
      </w:r>
      <w:r w:rsidRPr="003111CB">
        <w:rPr>
          <w:rFonts w:hint="eastAsia"/>
          <w:lang w:val="ru-RU" w:eastAsia="zh-TW"/>
        </w:rPr>
        <w:tab/>
      </w:r>
      <w:r>
        <w:rPr>
          <w:lang w:val="ru-RU" w:eastAsia="zh-TW"/>
        </w:rPr>
        <w:t>Закройте верхнюю крышку регистратора</w:t>
      </w:r>
      <w:r w:rsidR="00F558C9">
        <w:rPr>
          <w:rFonts w:hint="eastAsia"/>
          <w:lang w:val="ru-RU" w:eastAsia="zh-TW"/>
        </w:rPr>
        <w:t>.</w:t>
      </w:r>
    </w:p>
    <w:p w:rsidR="003E47C8" w:rsidRDefault="003E47C8">
      <w:pPr>
        <w:autoSpaceDE w:val="0"/>
        <w:rPr>
          <w:rFonts w:ascii="ArialMT" w:hAnsi="ArialMT"/>
          <w:lang w:val="ru-RU"/>
        </w:rPr>
      </w:pPr>
    </w:p>
    <w:p w:rsidR="003E47C8" w:rsidRDefault="003E47C8">
      <w:pPr>
        <w:autoSpaceDE w:val="0"/>
        <w:jc w:val="both"/>
        <w:rPr>
          <w:rFonts w:ascii="ArialMT" w:hAnsi="ArialMT"/>
          <w:b/>
          <w:bCs/>
          <w:lang w:val="ru-RU"/>
        </w:rPr>
      </w:pPr>
      <w:r>
        <w:rPr>
          <w:rFonts w:ascii="ArialMT" w:hAnsi="ArialMT"/>
          <w:b/>
          <w:bCs/>
          <w:lang w:val="ru-RU"/>
        </w:rPr>
        <w:t>Для 4-канальных моделей.</w:t>
      </w:r>
    </w:p>
    <w:p w:rsidR="003E47C8" w:rsidRDefault="003E47C8">
      <w:pPr>
        <w:autoSpaceDE w:val="0"/>
        <w:jc w:val="both"/>
        <w:rPr>
          <w:rFonts w:ascii="ArialMT" w:hAnsi="ArialMT"/>
          <w:b/>
          <w:bCs/>
          <w:lang w:val="ru-RU"/>
        </w:rPr>
      </w:pPr>
    </w:p>
    <w:p w:rsidR="003E47C8" w:rsidRDefault="003E47C8">
      <w:pPr>
        <w:autoSpaceDE w:val="0"/>
        <w:jc w:val="both"/>
        <w:rPr>
          <w:rFonts w:ascii="ArialMT" w:hAnsi="ArialMT"/>
          <w:lang w:val="ru-RU"/>
        </w:rPr>
      </w:pPr>
      <w:r>
        <w:rPr>
          <w:rFonts w:ascii="ArialMT" w:hAnsi="ArialMT"/>
          <w:b/>
          <w:bCs/>
          <w:u w:val="single"/>
          <w:lang w:val="ru-RU"/>
        </w:rPr>
        <w:t xml:space="preserve">Шаг 1: </w:t>
      </w:r>
      <w:r>
        <w:rPr>
          <w:rFonts w:ascii="ArialMT" w:hAnsi="ArialMT"/>
          <w:lang w:val="ru-RU"/>
        </w:rPr>
        <w:t>Снимите верхнюю крышку видеорегистратора.</w:t>
      </w:r>
    </w:p>
    <w:p w:rsidR="003E47C8" w:rsidRDefault="003E47C8">
      <w:pPr>
        <w:autoSpaceDE w:val="0"/>
        <w:jc w:val="both"/>
        <w:rPr>
          <w:rFonts w:ascii="ArialMT" w:hAnsi="ArialMT"/>
          <w:lang w:val="ru-RU"/>
        </w:rPr>
      </w:pPr>
    </w:p>
    <w:p w:rsidR="003E47C8" w:rsidRDefault="003E47C8">
      <w:pPr>
        <w:autoSpaceDE w:val="0"/>
        <w:jc w:val="both"/>
        <w:rPr>
          <w:rFonts w:ascii="ArialMT" w:hAnsi="ArialMT"/>
          <w:lang w:val="ru-RU"/>
        </w:rPr>
      </w:pPr>
      <w:r>
        <w:rPr>
          <w:rFonts w:ascii="ArialMT" w:hAnsi="ArialMT"/>
          <w:b/>
          <w:bCs/>
          <w:u w:val="single"/>
          <w:lang w:val="ru-RU"/>
        </w:rPr>
        <w:t>Шаг 2:</w:t>
      </w:r>
      <w:r>
        <w:rPr>
          <w:rFonts w:ascii="ArialMT" w:hAnsi="ArialMT"/>
          <w:lang w:val="ru-RU"/>
        </w:rPr>
        <w:t xml:space="preserve"> В основании устройства найдите два кронштейна для установки жесткого диска. </w:t>
      </w:r>
    </w:p>
    <w:p w:rsidR="003E47C8" w:rsidRDefault="003E47C8">
      <w:pPr>
        <w:autoSpaceDE w:val="0"/>
        <w:jc w:val="both"/>
        <w:rPr>
          <w:rFonts w:ascii="ArialMT" w:hAnsi="ArialMT"/>
          <w:lang w:val="ru-RU"/>
        </w:rPr>
      </w:pPr>
    </w:p>
    <w:p w:rsidR="003E47C8" w:rsidRDefault="003E47C8">
      <w:pPr>
        <w:autoSpaceDE w:val="0"/>
        <w:jc w:val="both"/>
        <w:rPr>
          <w:rFonts w:ascii="ArialMT" w:hAnsi="ArialMT"/>
          <w:lang w:val="ru-RU"/>
        </w:rPr>
      </w:pPr>
      <w:r>
        <w:rPr>
          <w:rFonts w:ascii="ArialMT" w:hAnsi="ArialMT"/>
          <w:b/>
          <w:bCs/>
          <w:u w:val="single"/>
          <w:lang w:val="ru-RU"/>
        </w:rPr>
        <w:t>Шаг 3:</w:t>
      </w:r>
      <w:r>
        <w:rPr>
          <w:rFonts w:ascii="ArialMT" w:hAnsi="ArialMT"/>
          <w:b/>
          <w:bCs/>
          <w:lang w:val="ru-RU"/>
        </w:rPr>
        <w:t xml:space="preserve"> </w:t>
      </w:r>
      <w:r>
        <w:rPr>
          <w:rFonts w:ascii="ArialMT" w:hAnsi="ArialMT"/>
          <w:lang w:val="ru-RU"/>
        </w:rPr>
        <w:t>Присоедините шину данных и кабель питания к подключаемому диску как показано на рисунке.</w:t>
      </w:r>
    </w:p>
    <w:p w:rsidR="003E47C8" w:rsidRDefault="00E8650A">
      <w:pPr>
        <w:autoSpaceDE w:val="0"/>
        <w:jc w:val="both"/>
        <w:rPr>
          <w:rFonts w:ascii="ArialMT" w:hAnsi="ArialMT"/>
          <w:b/>
          <w:bCs/>
          <w:lang w:val="ru-RU"/>
        </w:rPr>
      </w:pPr>
      <w:r>
        <w:rPr>
          <w:noProof/>
          <w:lang w:val="ru-RU"/>
        </w:rPr>
        <w:drawing>
          <wp:anchor distT="0" distB="0" distL="0" distR="0" simplePos="0" relativeHeight="251714560" behindDoc="0" locked="0" layoutInCell="1" allowOverlap="1" wp14:anchorId="720742D6" wp14:editId="1B9C09ED">
            <wp:simplePos x="0" y="0"/>
            <wp:positionH relativeFrom="column">
              <wp:posOffset>64770</wp:posOffset>
            </wp:positionH>
            <wp:positionV relativeFrom="paragraph">
              <wp:posOffset>173355</wp:posOffset>
            </wp:positionV>
            <wp:extent cx="5242560" cy="1250315"/>
            <wp:effectExtent l="0" t="0" r="0" b="0"/>
            <wp:wrapTopAndBottom/>
            <wp:docPr id="13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42560" cy="12503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hAnsi="ArialMT"/>
          <w:lang w:val="ru-RU"/>
        </w:rPr>
      </w:pPr>
      <w:r>
        <w:rPr>
          <w:rFonts w:ascii="ArialMT" w:hAnsi="ArialMT"/>
          <w:b/>
          <w:bCs/>
          <w:u w:val="single"/>
          <w:lang w:val="ru-RU"/>
        </w:rPr>
        <w:t>Шаг 4:</w:t>
      </w:r>
      <w:r>
        <w:rPr>
          <w:rFonts w:ascii="ArialMT" w:hAnsi="ArialMT"/>
          <w:lang w:val="ru-RU"/>
        </w:rPr>
        <w:t xml:space="preserve"> Совместите жесткий диск с кронштейном так, чтобы плата жесткого диска находилась сверху. </w:t>
      </w:r>
    </w:p>
    <w:p w:rsidR="003E47C8" w:rsidRDefault="003E47C8">
      <w:pPr>
        <w:autoSpaceDE w:val="0"/>
        <w:jc w:val="both"/>
        <w:rPr>
          <w:rFonts w:ascii="ArialMT" w:hAnsi="ArialMT"/>
          <w:b/>
          <w:bCs/>
          <w:lang w:val="ru-RU"/>
        </w:rPr>
      </w:pPr>
      <w:r>
        <w:rPr>
          <w:rFonts w:ascii="ArialMT" w:hAnsi="ArialMT"/>
          <w:b/>
          <w:bCs/>
          <w:lang w:val="ru-RU"/>
        </w:rPr>
        <w:t>Убедитесь, что обратная сторона диска соприкасается с основанием устройства для отвода тепла.</w:t>
      </w:r>
    </w:p>
    <w:p w:rsidR="003E47C8" w:rsidRDefault="00E8650A">
      <w:pPr>
        <w:autoSpaceDE w:val="0"/>
        <w:jc w:val="both"/>
        <w:rPr>
          <w:rFonts w:ascii="ArialMT" w:hAnsi="ArialMT"/>
          <w:lang w:val="ru-RU"/>
        </w:rPr>
      </w:pPr>
      <w:r>
        <w:rPr>
          <w:noProof/>
          <w:lang w:val="ru-RU"/>
        </w:rPr>
        <w:drawing>
          <wp:anchor distT="0" distB="0" distL="0" distR="0" simplePos="0" relativeHeight="251715584" behindDoc="0" locked="0" layoutInCell="1" allowOverlap="1" wp14:anchorId="4C357814" wp14:editId="3A4C6CD6">
            <wp:simplePos x="0" y="0"/>
            <wp:positionH relativeFrom="column">
              <wp:posOffset>-26035</wp:posOffset>
            </wp:positionH>
            <wp:positionV relativeFrom="paragraph">
              <wp:posOffset>26035</wp:posOffset>
            </wp:positionV>
            <wp:extent cx="1489075" cy="1807845"/>
            <wp:effectExtent l="0" t="0" r="0" b="0"/>
            <wp:wrapTopAndBottom/>
            <wp:docPr id="133"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489075" cy="18078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hAnsi="ArialMT"/>
          <w:lang w:val="ru-RU"/>
        </w:rPr>
      </w:pPr>
      <w:r>
        <w:rPr>
          <w:rFonts w:ascii="ArialMT" w:hAnsi="ArialMT"/>
          <w:b/>
          <w:bCs/>
          <w:u w:val="single"/>
          <w:lang w:val="ru-RU"/>
        </w:rPr>
        <w:t xml:space="preserve">Шаг 5: </w:t>
      </w:r>
      <w:r>
        <w:rPr>
          <w:rFonts w:ascii="ArialMT" w:hAnsi="ArialMT"/>
          <w:lang w:val="ru-RU"/>
        </w:rPr>
        <w:t xml:space="preserve">Совместите </w:t>
      </w:r>
      <w:r w:rsidRPr="003E47C8">
        <w:rPr>
          <w:rFonts w:ascii="ArialMT" w:hAnsi="ArialMT"/>
          <w:lang w:val="ru-RU"/>
        </w:rPr>
        <w:t>отверстия на</w:t>
      </w:r>
      <w:r>
        <w:rPr>
          <w:rFonts w:ascii="ArialMT" w:hAnsi="ArialMT"/>
          <w:lang w:val="ru-RU"/>
        </w:rPr>
        <w:t xml:space="preserve"> двух сторонах диска с отверстиями в кронштейне. Закрепите диск в кронштейне при помощи отвертки.</w:t>
      </w:r>
    </w:p>
    <w:p w:rsidR="003E47C8" w:rsidRDefault="00E8650A">
      <w:pPr>
        <w:autoSpaceDE w:val="0"/>
        <w:jc w:val="both"/>
        <w:rPr>
          <w:rFonts w:ascii="ArialMT" w:hAnsi="ArialMT"/>
          <w:b/>
          <w:bCs/>
          <w:lang w:val="ru-RU"/>
        </w:rPr>
      </w:pPr>
      <w:r>
        <w:rPr>
          <w:noProof/>
          <w:lang w:val="ru-RU"/>
        </w:rPr>
        <w:drawing>
          <wp:anchor distT="0" distB="0" distL="0" distR="0" simplePos="0" relativeHeight="251716608" behindDoc="0" locked="0" layoutInCell="1" allowOverlap="1" wp14:anchorId="20F811DB" wp14:editId="67D1B64E">
            <wp:simplePos x="0" y="0"/>
            <wp:positionH relativeFrom="column">
              <wp:posOffset>-24765</wp:posOffset>
            </wp:positionH>
            <wp:positionV relativeFrom="paragraph">
              <wp:posOffset>116840</wp:posOffset>
            </wp:positionV>
            <wp:extent cx="4552315" cy="1199515"/>
            <wp:effectExtent l="0" t="0" r="0" b="0"/>
            <wp:wrapTopAndBottom/>
            <wp:docPr id="132"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4552315" cy="11995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hAnsi="ArialMT"/>
          <w:lang w:val="ru-RU"/>
        </w:rPr>
      </w:pPr>
      <w:r>
        <w:rPr>
          <w:rFonts w:ascii="ArialMT" w:hAnsi="ArialMT"/>
          <w:b/>
          <w:bCs/>
          <w:u w:val="single"/>
          <w:lang w:val="ru-RU"/>
        </w:rPr>
        <w:t xml:space="preserve">Шаг 6: </w:t>
      </w:r>
      <w:r>
        <w:rPr>
          <w:rFonts w:ascii="ArialMT" w:hAnsi="ArialMT"/>
          <w:lang w:val="ru-RU"/>
        </w:rPr>
        <w:t>Установите и закрепите верхнюю крышку регистратора.</w:t>
      </w:r>
    </w:p>
    <w:p w:rsidR="003E47C8" w:rsidRDefault="003E47C8">
      <w:pPr>
        <w:pStyle w:val="2"/>
      </w:pPr>
      <w:bookmarkStart w:id="32" w:name="_Toc340657414"/>
      <w:bookmarkStart w:id="33" w:name="_Toc340657488"/>
      <w:bookmarkStart w:id="34" w:name="_Toc340662606"/>
      <w:bookmarkStart w:id="35" w:name="_Toc340666369"/>
      <w:r>
        <w:rPr>
          <w:lang w:val="ru-RU"/>
        </w:rPr>
        <w:t>2</w:t>
      </w:r>
      <w:r>
        <w:t>.2. Подключение камер</w:t>
      </w:r>
      <w:bookmarkEnd w:id="32"/>
      <w:bookmarkEnd w:id="33"/>
      <w:bookmarkEnd w:id="34"/>
      <w:bookmarkEnd w:id="35"/>
    </w:p>
    <w:p w:rsidR="003E47C8" w:rsidRDefault="003E47C8">
      <w:pPr>
        <w:pStyle w:val="3"/>
      </w:pPr>
      <w:bookmarkStart w:id="36" w:name="_Toc340657415"/>
      <w:bookmarkStart w:id="37" w:name="_Toc340657489"/>
      <w:bookmarkStart w:id="38" w:name="_Toc340662607"/>
      <w:bookmarkStart w:id="39" w:name="_Toc340666370"/>
      <w:r>
        <w:t>2.2.1. Подключение стандартных камер</w:t>
      </w:r>
      <w:bookmarkEnd w:id="36"/>
      <w:bookmarkEnd w:id="37"/>
      <w:bookmarkEnd w:id="38"/>
      <w:bookmarkEnd w:id="39"/>
    </w:p>
    <w:p w:rsidR="003E47C8" w:rsidRDefault="003E47C8">
      <w:pPr>
        <w:autoSpaceDE w:val="0"/>
        <w:jc w:val="both"/>
        <w:rPr>
          <w:rFonts w:ascii="ArialMT" w:hAnsi="ArialMT"/>
          <w:lang w:val="ru-RU"/>
        </w:rPr>
      </w:pPr>
    </w:p>
    <w:p w:rsidR="003E47C8" w:rsidRDefault="003E47C8">
      <w:pPr>
        <w:autoSpaceDE w:val="0"/>
        <w:jc w:val="both"/>
        <w:rPr>
          <w:rFonts w:ascii="ArialMT" w:hAnsi="ArialMT"/>
          <w:lang w:val="ru-RU"/>
        </w:rPr>
      </w:pPr>
      <w:r>
        <w:rPr>
          <w:rFonts w:ascii="ArialMT" w:hAnsi="ArialMT"/>
          <w:lang w:val="ru-RU"/>
        </w:rPr>
        <w:t xml:space="preserve">Камеры должны быть подключены к видеорегистратору и электрической сети. </w:t>
      </w:r>
    </w:p>
    <w:p w:rsidR="003E47C8" w:rsidRDefault="003E47C8">
      <w:pPr>
        <w:autoSpaceDE w:val="0"/>
        <w:jc w:val="both"/>
        <w:rPr>
          <w:rFonts w:ascii="ArialMT" w:hAnsi="ArialMT"/>
          <w:lang w:val="ru-RU"/>
        </w:rPr>
      </w:pPr>
      <w:r>
        <w:rPr>
          <w:rFonts w:ascii="ArialMT" w:hAnsi="ArialMT"/>
          <w:lang w:val="ru-RU"/>
        </w:rPr>
        <w:t xml:space="preserve">После подключения камеры к </w:t>
      </w:r>
      <w:r>
        <w:rPr>
          <w:rFonts w:ascii="ArialMT" w:hAnsi="ArialMT"/>
        </w:rPr>
        <w:t>BNC</w:t>
      </w:r>
      <w:r w:rsidRPr="003E47C8">
        <w:rPr>
          <w:rFonts w:ascii="ArialMT" w:hAnsi="ArialMT"/>
          <w:lang w:val="ru-RU"/>
        </w:rPr>
        <w:t>-в</w:t>
      </w:r>
      <w:r>
        <w:rPr>
          <w:rFonts w:ascii="ArialMT" w:hAnsi="ArialMT"/>
          <w:lang w:val="ru-RU"/>
        </w:rPr>
        <w:t xml:space="preserve">ходу регистратора устройство самостоятельно определит стандарт видео подключенной камеры </w:t>
      </w:r>
      <w:r w:rsidRPr="003E47C8">
        <w:rPr>
          <w:rFonts w:ascii="ArialMT" w:hAnsi="ArialMT"/>
          <w:lang w:val="ru-RU"/>
        </w:rPr>
        <w:t>(</w:t>
      </w:r>
      <w:r>
        <w:rPr>
          <w:rFonts w:ascii="ArialMT" w:hAnsi="ArialMT"/>
        </w:rPr>
        <w:t>PAL</w:t>
      </w:r>
      <w:r w:rsidRPr="003E47C8">
        <w:rPr>
          <w:rFonts w:ascii="ArialMT" w:hAnsi="ArialMT"/>
          <w:lang w:val="ru-RU"/>
        </w:rPr>
        <w:t xml:space="preserve"> </w:t>
      </w:r>
      <w:r>
        <w:rPr>
          <w:rFonts w:ascii="ArialMT" w:hAnsi="ArialMT"/>
          <w:lang w:val="ru-RU"/>
        </w:rPr>
        <w:t xml:space="preserve">или </w:t>
      </w:r>
      <w:r>
        <w:rPr>
          <w:rFonts w:ascii="ArialMT" w:hAnsi="ArialMT"/>
        </w:rPr>
        <w:t>NTSC</w:t>
      </w:r>
      <w:r w:rsidRPr="003E47C8">
        <w:rPr>
          <w:rFonts w:ascii="ArialMT" w:hAnsi="ArialMT"/>
          <w:lang w:val="ru-RU"/>
        </w:rPr>
        <w:t xml:space="preserve">) </w:t>
      </w:r>
      <w:r>
        <w:rPr>
          <w:rFonts w:ascii="ArialMT" w:hAnsi="ArialMT"/>
          <w:lang w:val="ru-RU"/>
        </w:rPr>
        <w:t>и установит нужный режим работы.</w:t>
      </w:r>
    </w:p>
    <w:p w:rsidR="003E47C8" w:rsidRPr="003E47C8" w:rsidRDefault="003E47C8">
      <w:pPr>
        <w:autoSpaceDE w:val="0"/>
        <w:jc w:val="both"/>
        <w:rPr>
          <w:lang w:val="ru-RU"/>
        </w:rPr>
      </w:pPr>
    </w:p>
    <w:p w:rsidR="003E47C8" w:rsidRDefault="003E47C8">
      <w:pPr>
        <w:autoSpaceDE w:val="0"/>
        <w:rPr>
          <w:rFonts w:ascii="ArialMT" w:hAnsi="ArialMT"/>
          <w:b/>
          <w:bCs/>
          <w:u w:val="single"/>
          <w:lang w:val="ru-RU"/>
        </w:rPr>
      </w:pPr>
      <w:r>
        <w:rPr>
          <w:rFonts w:ascii="ArialMT" w:hAnsi="ArialMT"/>
          <w:b/>
          <w:bCs/>
          <w:u w:val="single"/>
          <w:lang w:val="ru-RU"/>
        </w:rPr>
        <w:t xml:space="preserve">Подключение видео: </w:t>
      </w:r>
    </w:p>
    <w:p w:rsidR="003E47C8" w:rsidRDefault="003E47C8">
      <w:pPr>
        <w:autoSpaceDE w:val="0"/>
        <w:rPr>
          <w:rFonts w:ascii="ArialMT" w:hAnsi="ArialMT"/>
          <w:lang w:val="ru-RU"/>
        </w:rPr>
      </w:pPr>
      <w:r>
        <w:rPr>
          <w:rFonts w:ascii="ArialMT" w:hAnsi="ArialMT"/>
          <w:lang w:val="ru-RU"/>
        </w:rPr>
        <w:t xml:space="preserve">Подключите камеры к </w:t>
      </w:r>
      <w:r>
        <w:rPr>
          <w:rFonts w:ascii="ArialMT" w:hAnsi="ArialMT"/>
        </w:rPr>
        <w:t>BNC</w:t>
      </w:r>
      <w:r w:rsidRPr="003E47C8">
        <w:rPr>
          <w:rFonts w:ascii="ArialMT" w:hAnsi="ArialMT"/>
          <w:lang w:val="ru-RU"/>
        </w:rPr>
        <w:t>-</w:t>
      </w:r>
      <w:r>
        <w:rPr>
          <w:rFonts w:ascii="ArialMT" w:hAnsi="ArialMT"/>
          <w:lang w:val="ru-RU"/>
        </w:rPr>
        <w:t>входам регистратора.</w:t>
      </w:r>
    </w:p>
    <w:p w:rsidR="003E47C8" w:rsidRDefault="003E47C8">
      <w:pPr>
        <w:autoSpaceDE w:val="0"/>
        <w:rPr>
          <w:rFonts w:ascii="ArialMT" w:hAnsi="ArialMT"/>
          <w:lang w:val="ru-RU"/>
        </w:rPr>
      </w:pPr>
    </w:p>
    <w:p w:rsidR="003E47C8" w:rsidRDefault="003E47C8">
      <w:pPr>
        <w:autoSpaceDE w:val="0"/>
        <w:jc w:val="both"/>
        <w:rPr>
          <w:rFonts w:ascii="ArialMT" w:hAnsi="ArialMT"/>
          <w:lang w:val="ru-RU"/>
        </w:rPr>
      </w:pPr>
      <w:r>
        <w:rPr>
          <w:rFonts w:ascii="ArialMT" w:hAnsi="ArialMT"/>
          <w:b/>
          <w:bCs/>
          <w:u w:val="single"/>
          <w:lang w:val="ru-RU"/>
        </w:rPr>
        <w:t>Подключение аудио:</w:t>
      </w:r>
      <w:r>
        <w:rPr>
          <w:rFonts w:ascii="ArialMT" w:hAnsi="ArialMT"/>
          <w:lang w:val="ru-RU"/>
        </w:rPr>
        <w:br/>
        <w:t>Соедините аудиовыходы камер с аудиовходами регистратора.</w:t>
      </w:r>
    </w:p>
    <w:p w:rsidR="003E47C8" w:rsidRPr="003E47C8" w:rsidRDefault="003E47C8">
      <w:pPr>
        <w:autoSpaceDE w:val="0"/>
        <w:jc w:val="both"/>
        <w:rPr>
          <w:lang w:val="ru-RU"/>
        </w:rPr>
      </w:pPr>
    </w:p>
    <w:p w:rsidR="003E47C8" w:rsidRDefault="003E47C8">
      <w:pPr>
        <w:autoSpaceDE w:val="0"/>
        <w:jc w:val="both"/>
        <w:rPr>
          <w:rFonts w:ascii="ArialMT" w:hAnsi="ArialMT"/>
          <w:b/>
          <w:bCs/>
          <w:u w:val="single"/>
          <w:lang w:val="ru-RU"/>
        </w:rPr>
      </w:pPr>
      <w:r>
        <w:rPr>
          <w:rFonts w:ascii="ArialMT" w:hAnsi="ArialMT"/>
          <w:b/>
          <w:bCs/>
          <w:u w:val="single"/>
          <w:lang w:val="ru-RU"/>
        </w:rPr>
        <w:t>Подключение камеры к сети:</w:t>
      </w:r>
    </w:p>
    <w:p w:rsidR="003E47C8" w:rsidRDefault="003E47C8">
      <w:pPr>
        <w:autoSpaceDE w:val="0"/>
        <w:jc w:val="both"/>
        <w:rPr>
          <w:rFonts w:ascii="ArialMT" w:hAnsi="ArialMT"/>
          <w:lang w:val="ru-RU"/>
        </w:rPr>
      </w:pPr>
      <w:r>
        <w:rPr>
          <w:rFonts w:ascii="ArialMT" w:hAnsi="ArialMT"/>
          <w:lang w:val="ru-RU"/>
        </w:rPr>
        <w:t>Подключите камеру к электрической сети, соблюдая требования к источнику питания.</w:t>
      </w:r>
    </w:p>
    <w:p w:rsidR="003E47C8" w:rsidRDefault="003E47C8">
      <w:pPr>
        <w:autoSpaceDE w:val="0"/>
        <w:jc w:val="both"/>
        <w:rPr>
          <w:rFonts w:ascii="ArialMT" w:hAnsi="ArialMT"/>
          <w:lang w:val="ru-RU"/>
        </w:rPr>
      </w:pPr>
    </w:p>
    <w:p w:rsidR="003E47C8" w:rsidRDefault="003E47C8">
      <w:pPr>
        <w:pStyle w:val="3"/>
      </w:pPr>
      <w:bookmarkStart w:id="40" w:name="_Toc340657416"/>
      <w:bookmarkStart w:id="41" w:name="_Toc340657490"/>
      <w:bookmarkStart w:id="42" w:name="_Toc340662608"/>
      <w:bookmarkStart w:id="43" w:name="_Toc340666371"/>
      <w:r>
        <w:t>2.2.2. Подключение камер PTZ</w:t>
      </w:r>
      <w:bookmarkEnd w:id="40"/>
      <w:bookmarkEnd w:id="41"/>
      <w:bookmarkEnd w:id="42"/>
      <w:bookmarkEnd w:id="43"/>
    </w:p>
    <w:p w:rsidR="003E47C8" w:rsidRDefault="003E47C8">
      <w:pPr>
        <w:pStyle w:val="Numbering1"/>
        <w:numPr>
          <w:ilvl w:val="0"/>
          <w:numId w:val="0"/>
        </w:numPr>
        <w:spacing w:after="72"/>
        <w:ind w:left="-13" w:hanging="13"/>
        <w:rPr>
          <w:rFonts w:ascii="Arial" w:hAnsi="Arial"/>
          <w:u w:val="none"/>
          <w:lang w:val="ru-RU"/>
        </w:rPr>
      </w:pPr>
      <w:r>
        <w:rPr>
          <w:rFonts w:ascii="Arial" w:hAnsi="Arial"/>
          <w:u w:val="none"/>
          <w:lang w:val="ru-RU"/>
        </w:rPr>
        <w:t xml:space="preserve">1. Подключите </w:t>
      </w:r>
      <w:r>
        <w:rPr>
          <w:rFonts w:ascii="Arial" w:hAnsi="Arial"/>
          <w:u w:val="none"/>
        </w:rPr>
        <w:t>PTZ</w:t>
      </w:r>
      <w:r>
        <w:rPr>
          <w:rFonts w:ascii="Arial" w:hAnsi="Arial"/>
          <w:u w:val="none"/>
          <w:lang w:val="ru-RU"/>
        </w:rPr>
        <w:t xml:space="preserve"> камеру к источнику питания.</w:t>
      </w:r>
    </w:p>
    <w:p w:rsidR="003E47C8" w:rsidRDefault="003E47C8">
      <w:pPr>
        <w:pStyle w:val="Numbering1"/>
        <w:numPr>
          <w:ilvl w:val="0"/>
          <w:numId w:val="0"/>
        </w:numPr>
        <w:spacing w:after="72"/>
        <w:ind w:left="-13" w:hanging="13"/>
        <w:rPr>
          <w:rFonts w:ascii="Arial" w:hAnsi="Arial"/>
          <w:bCs/>
          <w:u w:val="none"/>
          <w:lang w:val="ru-RU"/>
        </w:rPr>
      </w:pPr>
      <w:r>
        <w:rPr>
          <w:rFonts w:ascii="Arial" w:hAnsi="Arial"/>
          <w:bCs/>
          <w:u w:val="none"/>
          <w:lang w:val="ru-RU"/>
        </w:rPr>
        <w:t xml:space="preserve">2. Подключите видеовыход </w:t>
      </w:r>
      <w:r>
        <w:rPr>
          <w:rFonts w:ascii="Arial" w:hAnsi="Arial"/>
          <w:bCs/>
          <w:u w:val="none"/>
        </w:rPr>
        <w:t>PTZ</w:t>
      </w:r>
      <w:r>
        <w:rPr>
          <w:rFonts w:ascii="Arial" w:hAnsi="Arial"/>
          <w:bCs/>
          <w:u w:val="none"/>
          <w:lang w:val="ru-RU"/>
        </w:rPr>
        <w:t xml:space="preserve"> камеры к видеовходу при помощи коаксиального кабеля с BNC-разъемом. </w:t>
      </w:r>
    </w:p>
    <w:p w:rsidR="003E47C8" w:rsidRDefault="003E47C8">
      <w:pPr>
        <w:pStyle w:val="Numbering1"/>
        <w:numPr>
          <w:ilvl w:val="0"/>
          <w:numId w:val="0"/>
        </w:numPr>
        <w:spacing w:after="72"/>
        <w:ind w:left="-13" w:hanging="13"/>
        <w:rPr>
          <w:rFonts w:ascii="Arial" w:hAnsi="Arial"/>
          <w:u w:val="none"/>
          <w:lang w:val="ru-RU"/>
        </w:rPr>
      </w:pPr>
      <w:r>
        <w:rPr>
          <w:rFonts w:ascii="Arial" w:hAnsi="Arial"/>
          <w:u w:val="none"/>
          <w:lang w:val="ru-RU"/>
        </w:rPr>
        <w:t xml:space="preserve">3. Подключите линию </w:t>
      </w:r>
      <w:r>
        <w:rPr>
          <w:rFonts w:ascii="Arial" w:hAnsi="Arial"/>
          <w:u w:val="none"/>
        </w:rPr>
        <w:t>RS</w:t>
      </w:r>
      <w:r>
        <w:rPr>
          <w:rFonts w:ascii="Arial" w:hAnsi="Arial"/>
          <w:u w:val="none"/>
          <w:lang w:val="ru-RU"/>
        </w:rPr>
        <w:t xml:space="preserve">485 к задней панели устройства при помощи кабеля </w:t>
      </w:r>
      <w:r>
        <w:rPr>
          <w:rFonts w:ascii="Arial" w:hAnsi="Arial"/>
          <w:u w:val="none"/>
        </w:rPr>
        <w:t>RJ</w:t>
      </w:r>
      <w:r>
        <w:rPr>
          <w:rFonts w:ascii="Arial" w:hAnsi="Arial"/>
          <w:u w:val="none"/>
          <w:lang w:val="ru-RU"/>
        </w:rPr>
        <w:t>11.</w:t>
      </w:r>
    </w:p>
    <w:p w:rsidR="003E47C8" w:rsidRDefault="003E47C8">
      <w:pPr>
        <w:pStyle w:val="Numbering1"/>
        <w:numPr>
          <w:ilvl w:val="0"/>
          <w:numId w:val="0"/>
        </w:numPr>
        <w:spacing w:after="72"/>
        <w:jc w:val="left"/>
        <w:rPr>
          <w:rFonts w:ascii="Arial" w:hAnsi="Arial"/>
          <w:b/>
          <w:u w:val="none"/>
          <w:lang w:val="ru-RU"/>
        </w:rPr>
      </w:pPr>
    </w:p>
    <w:p w:rsidR="003E47C8" w:rsidRDefault="003E47C8">
      <w:pPr>
        <w:pStyle w:val="Numbering1"/>
        <w:numPr>
          <w:ilvl w:val="0"/>
          <w:numId w:val="0"/>
        </w:numPr>
        <w:spacing w:after="72"/>
        <w:ind w:hanging="13"/>
        <w:rPr>
          <w:rFonts w:ascii="Arial" w:hAnsi="Arial"/>
          <w:u w:val="none"/>
          <w:lang w:val="ru-RU"/>
        </w:rPr>
      </w:pPr>
      <w:r>
        <w:rPr>
          <w:rFonts w:ascii="Arial" w:hAnsi="Arial"/>
          <w:b/>
          <w:lang w:val="ru-RU"/>
        </w:rPr>
        <w:t xml:space="preserve">Соединение линии </w:t>
      </w:r>
      <w:r>
        <w:rPr>
          <w:rFonts w:ascii="Arial" w:hAnsi="Arial"/>
          <w:b/>
        </w:rPr>
        <w:t>RS</w:t>
      </w:r>
      <w:r>
        <w:rPr>
          <w:rFonts w:ascii="Arial" w:hAnsi="Arial"/>
          <w:b/>
          <w:lang w:val="ru-RU"/>
        </w:rPr>
        <w:t xml:space="preserve">485 и провода </w:t>
      </w:r>
      <w:r>
        <w:rPr>
          <w:rFonts w:ascii="Arial" w:hAnsi="Arial"/>
          <w:b/>
        </w:rPr>
        <w:t>RJ</w:t>
      </w:r>
      <w:r>
        <w:rPr>
          <w:rFonts w:ascii="Arial" w:hAnsi="Arial"/>
          <w:b/>
          <w:lang w:val="ru-RU"/>
        </w:rPr>
        <w:t>11</w:t>
      </w:r>
      <w:r>
        <w:rPr>
          <w:rFonts w:ascii="Arial" w:hAnsi="Arial"/>
          <w:lang w:val="ru-RU"/>
        </w:rPr>
        <w:br/>
      </w:r>
      <w:r>
        <w:rPr>
          <w:rFonts w:ascii="Arial" w:hAnsi="Arial"/>
          <w:u w:val="none"/>
          <w:lang w:val="ru-RU"/>
        </w:rPr>
        <w:t xml:space="preserve">Соедините коричневый провод </w:t>
      </w:r>
      <w:r>
        <w:rPr>
          <w:rFonts w:ascii="Arial" w:hAnsi="Arial"/>
          <w:u w:val="none"/>
        </w:rPr>
        <w:t>RS</w:t>
      </w:r>
      <w:r>
        <w:rPr>
          <w:rFonts w:ascii="Arial" w:hAnsi="Arial"/>
          <w:u w:val="none"/>
          <w:lang w:val="ru-RU"/>
        </w:rPr>
        <w:t>485-</w:t>
      </w:r>
      <w:r>
        <w:rPr>
          <w:rFonts w:ascii="Arial" w:hAnsi="Arial"/>
          <w:u w:val="none"/>
        </w:rPr>
        <w:t>A</w:t>
      </w:r>
      <w:r>
        <w:rPr>
          <w:rFonts w:ascii="Arial" w:hAnsi="Arial"/>
          <w:u w:val="none"/>
          <w:lang w:val="ru-RU"/>
        </w:rPr>
        <w:t xml:space="preserve"> линии управления </w:t>
      </w:r>
      <w:r>
        <w:rPr>
          <w:rFonts w:ascii="Arial" w:hAnsi="Arial"/>
          <w:u w:val="none"/>
        </w:rPr>
        <w:t>PTZ</w:t>
      </w:r>
      <w:r>
        <w:rPr>
          <w:rFonts w:ascii="Arial" w:hAnsi="Arial"/>
          <w:u w:val="none"/>
          <w:lang w:val="ru-RU"/>
        </w:rPr>
        <w:t xml:space="preserve"> к красному проводу </w:t>
      </w:r>
      <w:r>
        <w:rPr>
          <w:rFonts w:ascii="Arial" w:hAnsi="Arial"/>
          <w:u w:val="none"/>
        </w:rPr>
        <w:t>RS</w:t>
      </w:r>
      <w:r>
        <w:rPr>
          <w:rFonts w:ascii="Arial" w:hAnsi="Arial"/>
          <w:u w:val="none"/>
          <w:lang w:val="ru-RU"/>
        </w:rPr>
        <w:t>485-</w:t>
      </w:r>
      <w:r>
        <w:rPr>
          <w:rFonts w:ascii="Arial" w:hAnsi="Arial"/>
          <w:u w:val="none"/>
        </w:rPr>
        <w:t>A</w:t>
      </w:r>
      <w:r>
        <w:rPr>
          <w:rFonts w:ascii="Arial" w:hAnsi="Arial"/>
          <w:u w:val="none"/>
          <w:lang w:val="ru-RU"/>
        </w:rPr>
        <w:t xml:space="preserve"> </w:t>
      </w:r>
      <w:r>
        <w:rPr>
          <w:rFonts w:ascii="Arial" w:hAnsi="Arial"/>
          <w:u w:val="none"/>
        </w:rPr>
        <w:t>RJ</w:t>
      </w:r>
      <w:r>
        <w:rPr>
          <w:rFonts w:ascii="Arial" w:hAnsi="Arial"/>
          <w:u w:val="none"/>
          <w:lang w:val="ru-RU"/>
        </w:rPr>
        <w:t xml:space="preserve">11. Соедините оранжевый провод </w:t>
      </w:r>
      <w:r>
        <w:rPr>
          <w:rFonts w:ascii="Arial" w:hAnsi="Arial"/>
          <w:u w:val="none"/>
        </w:rPr>
        <w:t>RS</w:t>
      </w:r>
      <w:r>
        <w:rPr>
          <w:rFonts w:ascii="Arial" w:hAnsi="Arial"/>
          <w:u w:val="none"/>
          <w:lang w:val="ru-RU"/>
        </w:rPr>
        <w:t xml:space="preserve">485-В линии управления </w:t>
      </w:r>
      <w:r>
        <w:rPr>
          <w:rFonts w:ascii="Arial" w:hAnsi="Arial"/>
          <w:u w:val="none"/>
        </w:rPr>
        <w:t>PTZ</w:t>
      </w:r>
      <w:r>
        <w:rPr>
          <w:rFonts w:ascii="Arial" w:hAnsi="Arial"/>
          <w:u w:val="none"/>
          <w:lang w:val="ru-RU"/>
        </w:rPr>
        <w:t xml:space="preserve"> к зеленому проводу </w:t>
      </w:r>
      <w:r>
        <w:rPr>
          <w:rFonts w:ascii="Arial" w:hAnsi="Arial"/>
          <w:u w:val="none"/>
        </w:rPr>
        <w:t>RS</w:t>
      </w:r>
      <w:r>
        <w:rPr>
          <w:rFonts w:ascii="Arial" w:hAnsi="Arial"/>
          <w:u w:val="none"/>
          <w:lang w:val="ru-RU"/>
        </w:rPr>
        <w:t>485-</w:t>
      </w:r>
      <w:r>
        <w:rPr>
          <w:rFonts w:ascii="Arial" w:hAnsi="Arial"/>
          <w:u w:val="none"/>
        </w:rPr>
        <w:t>B</w:t>
      </w:r>
      <w:r>
        <w:rPr>
          <w:rFonts w:ascii="Arial" w:hAnsi="Arial"/>
          <w:u w:val="none"/>
          <w:lang w:val="ru-RU"/>
        </w:rPr>
        <w:t xml:space="preserve"> </w:t>
      </w:r>
      <w:r>
        <w:rPr>
          <w:rFonts w:ascii="Arial" w:hAnsi="Arial"/>
          <w:u w:val="none"/>
        </w:rPr>
        <w:t>RJ</w:t>
      </w:r>
      <w:r>
        <w:rPr>
          <w:rFonts w:ascii="Arial" w:hAnsi="Arial"/>
          <w:u w:val="none"/>
          <w:lang w:val="ru-RU"/>
        </w:rPr>
        <w:t xml:space="preserve">11. </w:t>
      </w:r>
    </w:p>
    <w:p w:rsidR="003E47C8" w:rsidRDefault="003E47C8">
      <w:pPr>
        <w:pStyle w:val="Numbering1"/>
        <w:numPr>
          <w:ilvl w:val="0"/>
          <w:numId w:val="0"/>
        </w:numPr>
        <w:spacing w:after="72"/>
        <w:ind w:hanging="13"/>
        <w:jc w:val="left"/>
        <w:rPr>
          <w:rFonts w:ascii="Arial" w:hAnsi="Arial"/>
          <w:b/>
          <w:lang w:val="ru-RU"/>
        </w:rPr>
      </w:pPr>
    </w:p>
    <w:p w:rsidR="003E47C8" w:rsidRDefault="003E47C8">
      <w:pPr>
        <w:pStyle w:val="Numbering1"/>
        <w:numPr>
          <w:ilvl w:val="0"/>
          <w:numId w:val="0"/>
        </w:numPr>
        <w:spacing w:after="72"/>
        <w:ind w:hanging="13"/>
        <w:rPr>
          <w:rFonts w:ascii="Arial" w:hAnsi="Arial"/>
          <w:u w:val="none"/>
          <w:lang w:val="ru-RU"/>
        </w:rPr>
      </w:pPr>
      <w:r>
        <w:rPr>
          <w:rFonts w:ascii="Arial" w:hAnsi="Arial"/>
          <w:b/>
          <w:lang w:val="ru-RU"/>
        </w:rPr>
        <w:t xml:space="preserve">Подключение проводов управления </w:t>
      </w:r>
      <w:r>
        <w:rPr>
          <w:rFonts w:ascii="Arial" w:hAnsi="Arial"/>
          <w:b/>
        </w:rPr>
        <w:t>RS</w:t>
      </w:r>
      <w:r>
        <w:rPr>
          <w:rFonts w:ascii="Arial" w:hAnsi="Arial"/>
          <w:b/>
          <w:lang w:val="ru-RU"/>
        </w:rPr>
        <w:t xml:space="preserve">485 к разъему </w:t>
      </w:r>
      <w:r>
        <w:rPr>
          <w:rFonts w:ascii="Arial" w:hAnsi="Arial"/>
          <w:b/>
        </w:rPr>
        <w:t>D</w:t>
      </w:r>
      <w:r>
        <w:rPr>
          <w:rFonts w:ascii="Arial" w:hAnsi="Arial"/>
          <w:b/>
          <w:lang w:val="ru-RU"/>
        </w:rPr>
        <w:t>-</w:t>
      </w:r>
      <w:r>
        <w:rPr>
          <w:rFonts w:ascii="Arial" w:hAnsi="Arial"/>
          <w:b/>
        </w:rPr>
        <w:t>Sub</w:t>
      </w:r>
      <w:r>
        <w:rPr>
          <w:rFonts w:ascii="Arial" w:hAnsi="Arial"/>
          <w:b/>
          <w:lang w:val="ru-RU"/>
        </w:rPr>
        <w:t xml:space="preserve"> на задней панели устройства</w:t>
      </w:r>
      <w:r>
        <w:rPr>
          <w:rFonts w:ascii="Arial" w:hAnsi="Arial"/>
          <w:lang w:val="ru-RU"/>
        </w:rPr>
        <w:br/>
      </w:r>
      <w:r>
        <w:rPr>
          <w:rFonts w:ascii="Arial" w:hAnsi="Arial"/>
          <w:u w:val="none"/>
          <w:lang w:val="ru-RU"/>
        </w:rPr>
        <w:t xml:space="preserve">Припаяйте красный провод </w:t>
      </w:r>
      <w:r>
        <w:rPr>
          <w:rFonts w:ascii="Arial" w:hAnsi="Arial"/>
          <w:u w:val="none"/>
        </w:rPr>
        <w:t>RS</w:t>
      </w:r>
      <w:r>
        <w:rPr>
          <w:rFonts w:ascii="Arial" w:hAnsi="Arial"/>
          <w:u w:val="none"/>
          <w:lang w:val="ru-RU"/>
        </w:rPr>
        <w:t>485-</w:t>
      </w:r>
      <w:r>
        <w:rPr>
          <w:rFonts w:ascii="Arial" w:hAnsi="Arial"/>
          <w:u w:val="none"/>
        </w:rPr>
        <w:t>A</w:t>
      </w:r>
      <w:r>
        <w:rPr>
          <w:rFonts w:ascii="Arial" w:hAnsi="Arial"/>
          <w:u w:val="none"/>
          <w:lang w:val="ru-RU"/>
        </w:rPr>
        <w:t xml:space="preserve"> </w:t>
      </w:r>
      <w:r>
        <w:rPr>
          <w:rFonts w:ascii="Arial" w:hAnsi="Arial"/>
          <w:u w:val="none"/>
        </w:rPr>
        <w:t>RJ</w:t>
      </w:r>
      <w:r>
        <w:rPr>
          <w:rFonts w:ascii="Arial" w:hAnsi="Arial"/>
          <w:u w:val="none"/>
          <w:lang w:val="ru-RU"/>
        </w:rPr>
        <w:t xml:space="preserve">11 к соответствующему контакту разъема </w:t>
      </w:r>
      <w:r>
        <w:rPr>
          <w:rFonts w:ascii="Arial" w:hAnsi="Arial"/>
          <w:u w:val="none"/>
        </w:rPr>
        <w:t>D</w:t>
      </w:r>
      <w:r>
        <w:rPr>
          <w:rFonts w:ascii="Arial" w:hAnsi="Arial"/>
          <w:u w:val="none"/>
          <w:lang w:val="ru-RU"/>
        </w:rPr>
        <w:t>-</w:t>
      </w:r>
      <w:r>
        <w:rPr>
          <w:rFonts w:ascii="Arial" w:hAnsi="Arial"/>
          <w:u w:val="none"/>
        </w:rPr>
        <w:t>Sub</w:t>
      </w:r>
      <w:r>
        <w:rPr>
          <w:rFonts w:ascii="Arial" w:hAnsi="Arial"/>
          <w:u w:val="none"/>
          <w:lang w:val="ru-RU"/>
        </w:rPr>
        <w:t xml:space="preserve">. Припаяйте зеленый провод </w:t>
      </w:r>
      <w:r>
        <w:rPr>
          <w:rFonts w:ascii="Arial" w:hAnsi="Arial"/>
          <w:u w:val="none"/>
        </w:rPr>
        <w:t>RS</w:t>
      </w:r>
      <w:r>
        <w:rPr>
          <w:rFonts w:ascii="Arial" w:hAnsi="Arial"/>
          <w:u w:val="none"/>
          <w:lang w:val="ru-RU"/>
        </w:rPr>
        <w:t>485-</w:t>
      </w:r>
      <w:r>
        <w:rPr>
          <w:rFonts w:ascii="Arial" w:hAnsi="Arial"/>
          <w:u w:val="none"/>
        </w:rPr>
        <w:t>B</w:t>
      </w:r>
      <w:r>
        <w:rPr>
          <w:rFonts w:ascii="Arial" w:hAnsi="Arial"/>
          <w:u w:val="none"/>
          <w:lang w:val="ru-RU"/>
        </w:rPr>
        <w:t xml:space="preserve"> </w:t>
      </w:r>
      <w:r>
        <w:rPr>
          <w:rFonts w:ascii="Arial" w:hAnsi="Arial"/>
          <w:u w:val="none"/>
        </w:rPr>
        <w:t>RJ</w:t>
      </w:r>
      <w:r>
        <w:rPr>
          <w:rFonts w:ascii="Arial" w:hAnsi="Arial"/>
          <w:u w:val="none"/>
          <w:lang w:val="ru-RU"/>
        </w:rPr>
        <w:t xml:space="preserve">11 к соответствующему контакту </w:t>
      </w:r>
      <w:r>
        <w:rPr>
          <w:rFonts w:ascii="Arial" w:hAnsi="Arial"/>
          <w:u w:val="none"/>
        </w:rPr>
        <w:t>D</w:t>
      </w:r>
      <w:r>
        <w:rPr>
          <w:rFonts w:ascii="Arial" w:hAnsi="Arial"/>
          <w:u w:val="none"/>
          <w:lang w:val="ru-RU"/>
        </w:rPr>
        <w:t>-</w:t>
      </w:r>
      <w:r>
        <w:rPr>
          <w:rFonts w:ascii="Arial" w:hAnsi="Arial"/>
          <w:u w:val="none"/>
        </w:rPr>
        <w:t>Sub</w:t>
      </w:r>
      <w:r>
        <w:rPr>
          <w:rFonts w:ascii="Arial" w:hAnsi="Arial"/>
          <w:u w:val="none"/>
          <w:lang w:val="ru-RU"/>
        </w:rPr>
        <w:t xml:space="preserve">. Используйте изоляционную ленту для защиты скрученных проводов. </w:t>
      </w:r>
    </w:p>
    <w:p w:rsidR="003E47C8" w:rsidRDefault="003E47C8">
      <w:pPr>
        <w:pStyle w:val="Numbering1"/>
        <w:numPr>
          <w:ilvl w:val="0"/>
          <w:numId w:val="0"/>
        </w:numPr>
        <w:spacing w:after="72"/>
        <w:ind w:hanging="13"/>
        <w:jc w:val="left"/>
        <w:rPr>
          <w:rFonts w:ascii="Arial" w:hAnsi="Arial"/>
          <w:u w:val="none"/>
          <w:lang w:val="ru-RU"/>
        </w:rPr>
      </w:pPr>
      <w:r>
        <w:rPr>
          <w:rFonts w:ascii="Arial" w:hAnsi="Arial"/>
          <w:b/>
          <w:bCs/>
          <w:u w:val="none"/>
          <w:lang w:val="ru-RU"/>
        </w:rPr>
        <w:t xml:space="preserve">Примечание: </w:t>
      </w:r>
      <w:r>
        <w:rPr>
          <w:rFonts w:ascii="Arial" w:hAnsi="Arial"/>
          <w:u w:val="none"/>
          <w:lang w:val="ru-RU"/>
        </w:rPr>
        <w:t xml:space="preserve">Инструкция по конфигурации </w:t>
      </w:r>
      <w:r>
        <w:rPr>
          <w:rFonts w:ascii="Arial" w:hAnsi="Arial"/>
          <w:u w:val="none"/>
        </w:rPr>
        <w:t>PIN</w:t>
      </w:r>
      <w:r w:rsidRPr="003E47C8">
        <w:rPr>
          <w:rFonts w:ascii="Arial" w:hAnsi="Arial"/>
          <w:u w:val="none"/>
          <w:lang w:val="ru-RU"/>
        </w:rPr>
        <w:t xml:space="preserve"> </w:t>
      </w:r>
      <w:r>
        <w:rPr>
          <w:rFonts w:ascii="Arial" w:hAnsi="Arial"/>
          <w:u w:val="none"/>
          <w:lang w:val="ru-RU"/>
        </w:rPr>
        <w:t>содержится в Приложении к данному руководству.</w:t>
      </w:r>
    </w:p>
    <w:p w:rsidR="003E47C8" w:rsidRDefault="003E47C8">
      <w:pPr>
        <w:pStyle w:val="Numbering1"/>
        <w:numPr>
          <w:ilvl w:val="0"/>
          <w:numId w:val="0"/>
        </w:numPr>
        <w:spacing w:after="72"/>
        <w:ind w:hanging="13"/>
        <w:rPr>
          <w:rFonts w:ascii="Arial" w:hAnsi="Arial"/>
          <w:u w:val="none"/>
          <w:lang w:val="ru-RU"/>
        </w:rPr>
      </w:pPr>
      <w:r>
        <w:rPr>
          <w:rFonts w:ascii="Arial" w:hAnsi="Arial"/>
          <w:u w:val="none"/>
          <w:lang w:val="ru-RU"/>
        </w:rPr>
        <w:t xml:space="preserve">Вставьте разъем </w:t>
      </w:r>
      <w:r>
        <w:rPr>
          <w:rFonts w:ascii="Arial" w:hAnsi="Arial"/>
          <w:u w:val="none"/>
        </w:rPr>
        <w:t>D</w:t>
      </w:r>
      <w:r>
        <w:rPr>
          <w:rFonts w:ascii="Arial" w:hAnsi="Arial"/>
          <w:u w:val="none"/>
          <w:lang w:val="ru-RU"/>
        </w:rPr>
        <w:t>-</w:t>
      </w:r>
      <w:r>
        <w:rPr>
          <w:rFonts w:ascii="Arial" w:hAnsi="Arial"/>
          <w:u w:val="none"/>
        </w:rPr>
        <w:t>Sub</w:t>
      </w:r>
      <w:r>
        <w:rPr>
          <w:rFonts w:ascii="Arial" w:hAnsi="Arial"/>
          <w:u w:val="none"/>
          <w:lang w:val="ru-RU"/>
        </w:rPr>
        <w:t xml:space="preserve"> в порт </w:t>
      </w:r>
      <w:r>
        <w:rPr>
          <w:rFonts w:ascii="Arial" w:hAnsi="Arial"/>
          <w:u w:val="none"/>
        </w:rPr>
        <w:t>I</w:t>
      </w:r>
      <w:r>
        <w:rPr>
          <w:rFonts w:ascii="Arial" w:hAnsi="Arial"/>
          <w:u w:val="none"/>
          <w:lang w:val="ru-RU"/>
        </w:rPr>
        <w:t>/</w:t>
      </w:r>
      <w:r>
        <w:rPr>
          <w:rFonts w:ascii="Arial" w:hAnsi="Arial"/>
          <w:u w:val="none"/>
        </w:rPr>
        <w:t>O</w:t>
      </w:r>
      <w:r>
        <w:rPr>
          <w:rFonts w:ascii="Arial" w:hAnsi="Arial"/>
          <w:u w:val="none"/>
          <w:lang w:val="ru-RU"/>
        </w:rPr>
        <w:t xml:space="preserve"> устройства.</w:t>
      </w:r>
    </w:p>
    <w:p w:rsidR="003E47C8" w:rsidRPr="003E47C8" w:rsidRDefault="003E47C8">
      <w:pPr>
        <w:pStyle w:val="Numbering1"/>
        <w:numPr>
          <w:ilvl w:val="0"/>
          <w:numId w:val="0"/>
        </w:numPr>
        <w:spacing w:after="72"/>
        <w:rPr>
          <w:rFonts w:ascii="Arial" w:eastAsia="ArialMT" w:hAnsi="Arial" w:cs="ArialMT"/>
          <w:b/>
          <w:bCs/>
          <w:sz w:val="28"/>
          <w:szCs w:val="28"/>
          <w:u w:val="none"/>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"Расширенные настройки" - "Удаленное управление". </w:t>
      </w:r>
    </w:p>
    <w:p w:rsid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717632" behindDoc="0" locked="0" layoutInCell="1" allowOverlap="1" wp14:anchorId="734BAD91" wp14:editId="394E8EB5">
            <wp:simplePos x="0" y="0"/>
            <wp:positionH relativeFrom="column">
              <wp:posOffset>28575</wp:posOffset>
            </wp:positionH>
            <wp:positionV relativeFrom="paragraph">
              <wp:posOffset>95885</wp:posOffset>
            </wp:positionV>
            <wp:extent cx="5055870" cy="1849755"/>
            <wp:effectExtent l="0" t="0" r="0" b="0"/>
            <wp:wrapTopAndBottom/>
            <wp:docPr id="131"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055870" cy="18497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spacing w:after="72"/>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1.</w:t>
      </w:r>
      <w:r>
        <w:rPr>
          <w:rFonts w:ascii="ArialMT" w:eastAsia="ArialMT" w:hAnsi="ArialMT" w:cs="ArialMT"/>
          <w:b/>
          <w:bCs/>
          <w:szCs w:val="24"/>
          <w:u w:val="single"/>
          <w:lang w:val="ru-RU"/>
        </w:rPr>
        <w:t xml:space="preserve"> Устройство</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Выберите тип устройства (</w:t>
      </w:r>
      <w:r>
        <w:rPr>
          <w:rFonts w:ascii="ArialMT" w:eastAsia="ArialMT" w:hAnsi="ArialMT" w:cs="ArialMT"/>
          <w:szCs w:val="24"/>
          <w:lang w:val="ru-RU"/>
        </w:rPr>
        <w:t>Камера</w:t>
      </w:r>
      <w:r w:rsidRPr="003E47C8">
        <w:rPr>
          <w:rFonts w:ascii="ArialMT" w:eastAsia="ArialMT" w:hAnsi="ArialMT" w:cs="ArialMT"/>
          <w:szCs w:val="24"/>
          <w:lang w:val="ru-RU"/>
        </w:rPr>
        <w:t xml:space="preserve"> / </w:t>
      </w:r>
      <w:r>
        <w:rPr>
          <w:rFonts w:ascii="ArialMT" w:eastAsia="ArialMT" w:hAnsi="ArialMT" w:cs="ArialMT"/>
          <w:szCs w:val="24"/>
        </w:rPr>
        <w:t>PTZ</w:t>
      </w:r>
      <w:r w:rsidRPr="003E47C8">
        <w:rPr>
          <w:rFonts w:ascii="ArialMT" w:eastAsia="ArialMT" w:hAnsi="ArialMT" w:cs="ArialMT"/>
          <w:szCs w:val="24"/>
          <w:lang w:val="ru-RU"/>
        </w:rPr>
        <w:t>), подключенного к каждому каналу.</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2</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rPr>
        <w:t>ID</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Выберите </w:t>
      </w:r>
      <w:r>
        <w:rPr>
          <w:rFonts w:ascii="ArialMT" w:eastAsia="ArialMT" w:hAnsi="ArialMT" w:cs="ArialMT"/>
          <w:szCs w:val="24"/>
        </w:rPr>
        <w:t>ID</w:t>
      </w:r>
      <w:r w:rsidRPr="003E47C8">
        <w:rPr>
          <w:rFonts w:ascii="ArialMT" w:eastAsia="ArialMT" w:hAnsi="ArialMT" w:cs="ArialMT"/>
          <w:szCs w:val="24"/>
          <w:lang w:val="ru-RU"/>
        </w:rPr>
        <w:t xml:space="preserve">-номер (0 ~ 255) для </w:t>
      </w:r>
      <w:r>
        <w:rPr>
          <w:rFonts w:ascii="ArialMT" w:eastAsia="ArialMT" w:hAnsi="ArialMT" w:cs="ArialMT"/>
          <w:szCs w:val="24"/>
        </w:rPr>
        <w:t>PTZ</w:t>
      </w:r>
      <w:r w:rsidRPr="003E47C8">
        <w:rPr>
          <w:rFonts w:ascii="ArialMT" w:eastAsia="ArialMT" w:hAnsi="ArialMT" w:cs="ArialMT"/>
          <w:szCs w:val="24"/>
          <w:lang w:val="ru-RU"/>
        </w:rPr>
        <w:t xml:space="preserve">-камеры. После подключения </w:t>
      </w:r>
      <w:r>
        <w:rPr>
          <w:rFonts w:ascii="ArialMT" w:eastAsia="ArialMT" w:hAnsi="ArialMT" w:cs="ArialMT"/>
          <w:szCs w:val="24"/>
        </w:rPr>
        <w:t>PTZ</w:t>
      </w:r>
      <w:r w:rsidRPr="003E47C8">
        <w:rPr>
          <w:rFonts w:ascii="ArialMT" w:eastAsia="ArialMT" w:hAnsi="ArialMT" w:cs="ArialMT"/>
          <w:szCs w:val="24"/>
          <w:lang w:val="ru-RU"/>
        </w:rPr>
        <w:t>-камеры её установленный номер будет отображаться на изображении.</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lang w:val="ru-RU"/>
        </w:rPr>
        <w:t>Примечание:</w:t>
      </w:r>
      <w:r>
        <w:rPr>
          <w:rFonts w:ascii="ArialMT" w:eastAsia="ArialMT" w:hAnsi="ArialMT" w:cs="ArialMT"/>
          <w:szCs w:val="24"/>
          <w:lang w:val="ru-RU"/>
        </w:rPr>
        <w:t xml:space="preserve"> чтобы узнать </w:t>
      </w:r>
      <w:r>
        <w:rPr>
          <w:rFonts w:ascii="ArialMT" w:eastAsia="ArialMT" w:hAnsi="ArialMT" w:cs="ArialMT"/>
          <w:szCs w:val="24"/>
        </w:rPr>
        <w:t>ID</w:t>
      </w:r>
      <w:r w:rsidRPr="003E47C8">
        <w:rPr>
          <w:rFonts w:ascii="ArialMT" w:eastAsia="ArialMT" w:hAnsi="ArialMT" w:cs="ArialMT"/>
          <w:szCs w:val="24"/>
          <w:lang w:val="ru-RU"/>
        </w:rPr>
        <w:t xml:space="preserve"> </w:t>
      </w:r>
      <w:r>
        <w:rPr>
          <w:rFonts w:ascii="ArialMT" w:eastAsia="ArialMT" w:hAnsi="ArialMT" w:cs="ArialMT"/>
          <w:szCs w:val="24"/>
          <w:lang w:val="ru-RU"/>
        </w:rPr>
        <w:t>камеры по умолчанию, обратитесь к инструкции по эксплуатации камеры.</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3</w:t>
      </w:r>
      <w:r w:rsidRPr="003E47C8">
        <w:rPr>
          <w:rFonts w:ascii="ArialMT" w:eastAsia="ArialMT" w:hAnsi="ArialMT" w:cs="ArialMT"/>
          <w:b/>
          <w:bCs/>
          <w:szCs w:val="24"/>
          <w:u w:val="single"/>
          <w:lang w:val="ru-RU"/>
        </w:rPr>
        <w:t>. П</w:t>
      </w:r>
      <w:r>
        <w:rPr>
          <w:rFonts w:ascii="ArialMT" w:eastAsia="ArialMT" w:hAnsi="ArialMT" w:cs="ArialMT"/>
          <w:b/>
          <w:bCs/>
          <w:szCs w:val="24"/>
          <w:u w:val="single"/>
          <w:lang w:val="ru-RU"/>
        </w:rPr>
        <w:t>ротокол</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Выберите протокол </w:t>
      </w:r>
      <w:r>
        <w:rPr>
          <w:rFonts w:ascii="ArialMT" w:eastAsia="ArialMT" w:hAnsi="ArialMT" w:cs="ArialMT"/>
          <w:szCs w:val="24"/>
          <w:lang w:val="ru-RU"/>
        </w:rPr>
        <w:t>Стандартный</w:t>
      </w:r>
      <w:r w:rsidRPr="003E47C8">
        <w:rPr>
          <w:rFonts w:ascii="ArialMT" w:eastAsia="ArialMT" w:hAnsi="ArialMT" w:cs="ArialMT"/>
          <w:szCs w:val="24"/>
          <w:lang w:val="ru-RU"/>
        </w:rPr>
        <w:t xml:space="preserve"> (фирменный протокол </w:t>
      </w:r>
      <w:r>
        <w:rPr>
          <w:rFonts w:ascii="ArialMT" w:eastAsia="ArialMT" w:hAnsi="ArialMT" w:cs="ArialMT"/>
          <w:szCs w:val="24"/>
        </w:rPr>
        <w:t>AVTech</w:t>
      </w:r>
      <w:r w:rsidRPr="003E47C8">
        <w:rPr>
          <w:rFonts w:ascii="ArialMT" w:eastAsia="ArialMT" w:hAnsi="ArialMT" w:cs="ArialMT"/>
          <w:szCs w:val="24"/>
          <w:lang w:val="ru-RU"/>
        </w:rPr>
        <w:t xml:space="preserve">) или </w:t>
      </w:r>
      <w:r>
        <w:rPr>
          <w:rFonts w:ascii="ArialMT" w:eastAsia="ArialMT" w:hAnsi="ArialMT" w:cs="ArialMT"/>
          <w:szCs w:val="24"/>
        </w:rPr>
        <w:t>P</w:t>
      </w:r>
      <w:r w:rsidRPr="003E47C8">
        <w:rPr>
          <w:rFonts w:ascii="ArialMT" w:eastAsia="ArialMT" w:hAnsi="ArialMT" w:cs="ArialMT"/>
          <w:szCs w:val="24"/>
          <w:lang w:val="ru-RU"/>
        </w:rPr>
        <w:t>-</w:t>
      </w:r>
      <w:r>
        <w:rPr>
          <w:rFonts w:ascii="ArialMT" w:eastAsia="ArialMT" w:hAnsi="ArialMT" w:cs="ArialMT"/>
          <w:szCs w:val="24"/>
        </w:rPr>
        <w:t>D</w:t>
      </w:r>
      <w:r w:rsidRPr="003E47C8">
        <w:rPr>
          <w:rFonts w:ascii="ArialMT" w:eastAsia="ArialMT" w:hAnsi="ArialMT" w:cs="ArialMT"/>
          <w:szCs w:val="24"/>
          <w:lang w:val="ru-RU"/>
        </w:rPr>
        <w:t xml:space="preserve"> (</w:t>
      </w:r>
      <w:r>
        <w:rPr>
          <w:rFonts w:ascii="ArialMT" w:eastAsia="ArialMT" w:hAnsi="ArialMT" w:cs="ArialMT"/>
          <w:szCs w:val="24"/>
        </w:rPr>
        <w:t>PELCO</w:t>
      </w:r>
      <w:r w:rsidRPr="003E47C8">
        <w:rPr>
          <w:rFonts w:ascii="ArialMT" w:eastAsia="ArialMT" w:hAnsi="ArialMT" w:cs="ArialMT"/>
          <w:szCs w:val="24"/>
          <w:lang w:val="ru-RU"/>
        </w:rPr>
        <w:t>-</w:t>
      </w:r>
      <w:r>
        <w:rPr>
          <w:rFonts w:ascii="ArialMT" w:eastAsia="ArialMT" w:hAnsi="ArialMT" w:cs="ArialMT"/>
          <w:szCs w:val="24"/>
        </w:rPr>
        <w:t>D</w:t>
      </w:r>
      <w:r w:rsidRPr="003E47C8">
        <w:rPr>
          <w:rFonts w:ascii="ArialMT" w:eastAsia="ArialMT" w:hAnsi="ArialMT" w:cs="ArialMT"/>
          <w:szCs w:val="24"/>
          <w:lang w:val="ru-RU"/>
        </w:rPr>
        <w:t>).</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 xml:space="preserve">5. </w:t>
      </w:r>
      <w:r>
        <w:rPr>
          <w:rFonts w:ascii="ArialMT" w:eastAsia="ArialMT" w:hAnsi="ArialMT" w:cs="ArialMT"/>
          <w:b/>
          <w:bCs/>
          <w:szCs w:val="24"/>
          <w:u w:val="single"/>
          <w:lang w:val="ru-RU"/>
        </w:rPr>
        <w:t>Интервал</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Выберите скорости обмена информацией при управлении устройством (2400 / 9600 / 19200 / 38400 / 57600). Убедитесь, что в настройках управляемых устройств установлена такая же скорость.</w:t>
      </w:r>
    </w:p>
    <w:p w:rsidR="003E47C8" w:rsidRPr="003E47C8" w:rsidRDefault="003E47C8">
      <w:pPr>
        <w:autoSpaceDE w:val="0"/>
        <w:jc w:val="both"/>
        <w:rPr>
          <w:rFonts w:ascii="ArialMT" w:eastAsia="ArialMT" w:hAnsi="ArialMT" w:cs="ArialMT"/>
          <w:szCs w:val="24"/>
          <w:lang w:val="ru-RU"/>
        </w:rPr>
      </w:pPr>
    </w:p>
    <w:p w:rsidR="003E47C8" w:rsidRDefault="003E47C8">
      <w:pPr>
        <w:autoSpaceDE w:val="0"/>
        <w:spacing w:after="72"/>
        <w:jc w:val="both"/>
        <w:rPr>
          <w:rFonts w:ascii="ArialMT" w:eastAsia="ArialMT" w:hAnsi="ArialMT" w:cs="ArialMT"/>
          <w:szCs w:val="24"/>
          <w:lang w:val="ru-RU"/>
        </w:rPr>
      </w:pPr>
      <w:r>
        <w:rPr>
          <w:rFonts w:ascii="ArialMT" w:eastAsia="ArialMT" w:hAnsi="ArialMT" w:cs="ArialMT"/>
          <w:b/>
          <w:bCs/>
          <w:szCs w:val="24"/>
          <w:lang w:val="ru-RU"/>
        </w:rPr>
        <w:t xml:space="preserve">Примечание: </w:t>
      </w:r>
      <w:r>
        <w:rPr>
          <w:rFonts w:ascii="ArialMT" w:eastAsia="ArialMT" w:hAnsi="ArialMT" w:cs="ArialMT"/>
          <w:szCs w:val="24"/>
          <w:lang w:val="ru-RU"/>
        </w:rPr>
        <w:t>чтобы узнать скорость управления</w:t>
      </w:r>
      <w:r w:rsidRPr="003E47C8">
        <w:rPr>
          <w:rFonts w:ascii="ArialMT" w:eastAsia="ArialMT" w:hAnsi="ArialMT" w:cs="ArialMT"/>
          <w:szCs w:val="24"/>
          <w:lang w:val="ru-RU"/>
        </w:rPr>
        <w:t xml:space="preserve"> </w:t>
      </w:r>
      <w:r>
        <w:rPr>
          <w:rFonts w:ascii="ArialMT" w:eastAsia="ArialMT" w:hAnsi="ArialMT" w:cs="ArialMT"/>
          <w:szCs w:val="24"/>
          <w:lang w:val="ru-RU"/>
        </w:rPr>
        <w:t>камеры по умолчанию, обратитесь к инструкции по эксплуатации камеры.</w:t>
      </w:r>
    </w:p>
    <w:p w:rsidR="003E47C8" w:rsidRDefault="003E47C8">
      <w:pPr>
        <w:pStyle w:val="2"/>
        <w:rPr>
          <w:lang w:val="ru-RU"/>
        </w:rPr>
      </w:pPr>
      <w:bookmarkStart w:id="44" w:name="_Toc340657417"/>
      <w:bookmarkStart w:id="45" w:name="_Toc340657491"/>
      <w:bookmarkStart w:id="46" w:name="_Toc340662609"/>
      <w:bookmarkStart w:id="47" w:name="_Toc340666372"/>
      <w:r>
        <w:rPr>
          <w:lang w:val="ru-RU"/>
        </w:rPr>
        <w:t>2</w:t>
      </w:r>
      <w:r w:rsidR="00A86C7B">
        <w:t xml:space="preserve">.3. Подключение </w:t>
      </w:r>
      <w:r w:rsidR="00A86C7B">
        <w:rPr>
          <w:lang w:val="ru-RU"/>
        </w:rPr>
        <w:t>внешних устройств</w:t>
      </w:r>
      <w:bookmarkEnd w:id="44"/>
      <w:bookmarkEnd w:id="45"/>
      <w:bookmarkEnd w:id="46"/>
      <w:bookmarkEnd w:id="47"/>
    </w:p>
    <w:p w:rsidR="00A86C7B" w:rsidRPr="002239A0" w:rsidRDefault="00A86C7B" w:rsidP="00A86C7B">
      <w:pPr>
        <w:pStyle w:val="a2"/>
        <w:ind w:left="576"/>
        <w:rPr>
          <w:rFonts w:ascii="ArialMT" w:eastAsia="ArialMT" w:hAnsi="ArialMT" w:cs="ArialMT"/>
          <w:szCs w:val="24"/>
          <w:lang w:val="ru-RU"/>
        </w:rPr>
      </w:pPr>
      <w:r w:rsidRPr="00A86C7B">
        <w:rPr>
          <w:rFonts w:ascii="ArialMT" w:eastAsia="ArialMT" w:hAnsi="ArialMT" w:cs="ArialMT"/>
          <w:szCs w:val="24"/>
          <w:lang w:val="ru-RU"/>
        </w:rPr>
        <w:t>Прибор п</w:t>
      </w:r>
      <w:r>
        <w:rPr>
          <w:rFonts w:ascii="ArialMT" w:eastAsia="ArialMT" w:hAnsi="ArialMT" w:cs="ArialMT"/>
          <w:szCs w:val="24"/>
          <w:lang w:val="ru-RU"/>
        </w:rPr>
        <w:t xml:space="preserve">оддерживает подключение внешних устройств по протоколу </w:t>
      </w:r>
      <w:r w:rsidRPr="002239A0">
        <w:rPr>
          <w:rFonts w:ascii="ArialMT" w:eastAsia="ArialMT" w:hAnsi="ArialMT" w:cs="ArialMT"/>
          <w:szCs w:val="24"/>
          <w:lang w:val="ru-RU"/>
        </w:rPr>
        <w:t>RS</w:t>
      </w:r>
      <w:r w:rsidRPr="00A86C7B">
        <w:rPr>
          <w:rFonts w:ascii="ArialMT" w:eastAsia="ArialMT" w:hAnsi="ArialMT" w:cs="ArialMT"/>
          <w:szCs w:val="24"/>
          <w:lang w:val="ru-RU"/>
        </w:rPr>
        <w:t xml:space="preserve">485 </w:t>
      </w:r>
      <w:r w:rsidR="002D7874" w:rsidRPr="002239A0">
        <w:rPr>
          <w:rFonts w:ascii="ArialMT" w:eastAsia="ArialMT" w:hAnsi="ArialMT" w:cs="ArialMT"/>
          <w:szCs w:val="24"/>
          <w:lang w:val="ru-RU"/>
        </w:rPr>
        <w:t xml:space="preserve">и к входам тревоги, позволяя пользователю подключать PTZ камеры, клавиатуры управления, а также магнитоконтактные датчики или минисирены. Для подключения используйте руководство пользователя внешнего прибора и подсоедините его к соответствующим разъемам DVR’а. </w:t>
      </w:r>
    </w:p>
    <w:p w:rsidR="002D7874" w:rsidRPr="002239A0" w:rsidRDefault="002D7874" w:rsidP="00A86C7B">
      <w:pPr>
        <w:pStyle w:val="a2"/>
        <w:ind w:left="576"/>
        <w:rPr>
          <w:rFonts w:ascii="ArialMT" w:eastAsia="ArialMT" w:hAnsi="ArialMT" w:cs="ArialMT"/>
          <w:szCs w:val="24"/>
          <w:lang w:val="ru-RU"/>
        </w:rPr>
      </w:pPr>
      <w:r w:rsidRPr="00DB4286">
        <w:rPr>
          <w:rFonts w:ascii="ArialMT" w:eastAsia="ArialMT" w:hAnsi="ArialMT" w:cs="ArialMT"/>
          <w:b/>
          <w:szCs w:val="24"/>
          <w:lang w:val="ru-RU"/>
        </w:rPr>
        <w:t>Внимание</w:t>
      </w:r>
      <w:r w:rsidRPr="002239A0">
        <w:rPr>
          <w:rFonts w:ascii="ArialMT" w:eastAsia="ArialMT" w:hAnsi="ArialMT" w:cs="ArialMT"/>
          <w:szCs w:val="24"/>
          <w:lang w:val="ru-RU"/>
        </w:rPr>
        <w:t xml:space="preserve">: подробное описание назначения разъемов приведено в Приложении. </w:t>
      </w:r>
    </w:p>
    <w:p w:rsidR="002D7874" w:rsidRPr="002239A0" w:rsidRDefault="002D7874" w:rsidP="00A86C7B">
      <w:pPr>
        <w:pStyle w:val="a2"/>
        <w:ind w:left="576"/>
        <w:rPr>
          <w:rFonts w:ascii="ArialMT" w:eastAsia="ArialMT" w:hAnsi="ArialMT" w:cs="ArialMT"/>
          <w:szCs w:val="24"/>
          <w:lang w:val="ru-RU"/>
        </w:rPr>
      </w:pPr>
      <w:r w:rsidRPr="002239A0">
        <w:rPr>
          <w:rFonts w:ascii="ArialMT" w:eastAsia="ArialMT" w:hAnsi="ArialMT" w:cs="ArialMT"/>
          <w:szCs w:val="24"/>
          <w:lang w:val="ru-RU"/>
        </w:rPr>
        <w:t xml:space="preserve">В Приложении указаны контакты разъема, которые предназначены для </w:t>
      </w:r>
      <w:r w:rsidR="00DB4286" w:rsidRPr="00DB4286">
        <w:rPr>
          <w:rFonts w:ascii="ArialMT" w:eastAsia="ArialMT" w:hAnsi="ArialMT" w:cs="ArialMT"/>
          <w:szCs w:val="24"/>
          <w:lang w:val="ru-RU"/>
        </w:rPr>
        <w:t xml:space="preserve">активации </w:t>
      </w:r>
      <w:r w:rsidRPr="002239A0">
        <w:rPr>
          <w:rFonts w:ascii="ArialMT" w:eastAsia="ArialMT" w:hAnsi="ArialMT" w:cs="ArialMT"/>
          <w:szCs w:val="24"/>
          <w:lang w:val="ru-RU"/>
        </w:rPr>
        <w:t>отсылки т</w:t>
      </w:r>
      <w:r w:rsidR="002239A0" w:rsidRPr="002239A0">
        <w:rPr>
          <w:rFonts w:ascii="ArialMT" w:eastAsia="ArialMT" w:hAnsi="ArialMT" w:cs="ArialMT"/>
          <w:szCs w:val="24"/>
          <w:lang w:val="ru-RU"/>
        </w:rPr>
        <w:t xml:space="preserve">ревожного сообщения </w:t>
      </w:r>
      <w:r w:rsidR="00DB4286" w:rsidRPr="00DB4286">
        <w:rPr>
          <w:rFonts w:ascii="ArialMT" w:eastAsia="ArialMT" w:hAnsi="ArialMT" w:cs="ArialMT"/>
          <w:szCs w:val="24"/>
          <w:lang w:val="ru-RU"/>
        </w:rPr>
        <w:t xml:space="preserve">и видеоролика с записью тревоги </w:t>
      </w:r>
      <w:r w:rsidR="002239A0" w:rsidRPr="002239A0">
        <w:rPr>
          <w:rFonts w:ascii="ArialMT" w:eastAsia="ArialMT" w:hAnsi="ArialMT" w:cs="ArialMT"/>
          <w:szCs w:val="24"/>
          <w:lang w:val="ru-RU"/>
        </w:rPr>
        <w:t>на мобильные</w:t>
      </w:r>
      <w:r w:rsidRPr="002239A0">
        <w:rPr>
          <w:rFonts w:ascii="ArialMT" w:eastAsia="ArialMT" w:hAnsi="ArialMT" w:cs="ArialMT"/>
          <w:szCs w:val="24"/>
          <w:lang w:val="ru-RU"/>
        </w:rPr>
        <w:t xml:space="preserve"> телефон</w:t>
      </w:r>
      <w:r w:rsidR="002239A0" w:rsidRPr="002239A0">
        <w:rPr>
          <w:rFonts w:ascii="ArialMT" w:eastAsia="ArialMT" w:hAnsi="ArialMT" w:cs="ArialMT"/>
          <w:szCs w:val="24"/>
          <w:lang w:val="ru-RU"/>
        </w:rPr>
        <w:t>ы</w:t>
      </w:r>
      <w:r w:rsidRPr="002239A0">
        <w:rPr>
          <w:rFonts w:ascii="ArialMT" w:eastAsia="ArialMT" w:hAnsi="ArialMT" w:cs="ArialMT"/>
          <w:szCs w:val="24"/>
          <w:lang w:val="ru-RU"/>
        </w:rPr>
        <w:t xml:space="preserve"> пользователя, такие </w:t>
      </w:r>
      <w:r w:rsidR="002239A0" w:rsidRPr="002239A0">
        <w:rPr>
          <w:rFonts w:ascii="ArialMT" w:eastAsia="ArialMT" w:hAnsi="ArialMT" w:cs="ArialMT"/>
          <w:szCs w:val="24"/>
          <w:lang w:val="ru-RU"/>
        </w:rPr>
        <w:t>iPhone, iPad и Android (режим Push Video).</w:t>
      </w:r>
    </w:p>
    <w:p w:rsidR="003E47C8" w:rsidRDefault="00A86C7B" w:rsidP="002239A0">
      <w:pPr>
        <w:pStyle w:val="2"/>
      </w:pPr>
      <w:bookmarkStart w:id="48" w:name="_Toc340657418"/>
      <w:bookmarkStart w:id="49" w:name="_Toc340657492"/>
      <w:bookmarkStart w:id="50" w:name="_Toc340662610"/>
      <w:bookmarkStart w:id="51" w:name="_Toc340666373"/>
      <w:r>
        <w:rPr>
          <w:lang w:val="ru-RU"/>
        </w:rPr>
        <w:t>2</w:t>
      </w:r>
      <w:r>
        <w:t xml:space="preserve">.4. Подключение к </w:t>
      </w:r>
      <w:r>
        <w:rPr>
          <w:lang w:val="ru-RU"/>
        </w:rPr>
        <w:t xml:space="preserve">электрической </w:t>
      </w:r>
      <w:r>
        <w:t>сети</w:t>
      </w:r>
      <w:bookmarkEnd w:id="48"/>
      <w:bookmarkEnd w:id="49"/>
      <w:bookmarkEnd w:id="50"/>
      <w:bookmarkEnd w:id="51"/>
    </w:p>
    <w:p w:rsidR="003E47C8" w:rsidRDefault="003E47C8">
      <w:pPr>
        <w:autoSpaceDE w:val="0"/>
        <w:jc w:val="both"/>
        <w:rPr>
          <w:rFonts w:ascii="ArialMT" w:hAnsi="ArialMT"/>
          <w:lang w:val="ru-RU"/>
        </w:rPr>
      </w:pPr>
      <w:r>
        <w:rPr>
          <w:rFonts w:ascii="ArialMT" w:hAnsi="ArialMT"/>
          <w:lang w:val="ru-RU"/>
        </w:rPr>
        <w:t>Для подключения устройства к электрической сети используйте блок питания, поставляемый в комплекте с регистратором.</w:t>
      </w:r>
    </w:p>
    <w:p w:rsidR="003E47C8" w:rsidRDefault="003E47C8">
      <w:pPr>
        <w:autoSpaceDE w:val="0"/>
        <w:jc w:val="both"/>
        <w:rPr>
          <w:rFonts w:ascii="ArialMT" w:hAnsi="ArialMT"/>
          <w:lang w:val="ru-RU"/>
        </w:rPr>
      </w:pPr>
    </w:p>
    <w:p w:rsidR="003E47C8" w:rsidRDefault="003E47C8">
      <w:pPr>
        <w:autoSpaceDE w:val="0"/>
        <w:jc w:val="both"/>
        <w:rPr>
          <w:rFonts w:ascii="ArialMT" w:hAnsi="ArialMT"/>
          <w:lang w:val="ru-RU"/>
        </w:rPr>
      </w:pPr>
      <w:r>
        <w:rPr>
          <w:rFonts w:ascii="ArialMT" w:hAnsi="ArialMT"/>
          <w:lang w:val="ru-RU"/>
        </w:rPr>
        <w:t>Перед включением устройства убедитесь, что видеокамеры подключены к видеовходам регистратора и электрической сети. Это позволит устройству автоматически определить тип видеосигнала при включении.</w:t>
      </w:r>
    </w:p>
    <w:p w:rsidR="003E47C8" w:rsidRDefault="003E47C8">
      <w:pPr>
        <w:autoSpaceDE w:val="0"/>
        <w:jc w:val="both"/>
        <w:rPr>
          <w:rFonts w:ascii="ArialMT" w:hAnsi="ArialMT"/>
          <w:lang w:val="ru-RU"/>
        </w:rPr>
      </w:pPr>
    </w:p>
    <w:p w:rsidR="003E47C8" w:rsidRDefault="003E47C8">
      <w:pPr>
        <w:autoSpaceDE w:val="0"/>
        <w:jc w:val="both"/>
        <w:rPr>
          <w:rFonts w:ascii="ArialMT" w:hAnsi="ArialMT"/>
          <w:lang w:val="ru-RU"/>
        </w:rPr>
      </w:pPr>
      <w:r>
        <w:rPr>
          <w:rFonts w:ascii="ArialMT" w:hAnsi="ArialMT"/>
          <w:lang w:val="ru-RU"/>
        </w:rPr>
        <w:t>Для питания устройства рекомендуется использовать источники бесперебойного питания (поставляются опционально).</w:t>
      </w:r>
    </w:p>
    <w:p w:rsidR="003E47C8" w:rsidRDefault="003E47C8">
      <w:pPr>
        <w:pStyle w:val="2"/>
      </w:pPr>
      <w:bookmarkStart w:id="52" w:name="_Toc340657419"/>
      <w:bookmarkStart w:id="53" w:name="_Toc340657493"/>
      <w:bookmarkStart w:id="54" w:name="_Toc340662611"/>
      <w:bookmarkStart w:id="55" w:name="_Toc340666374"/>
      <w:r>
        <w:rPr>
          <w:lang w:val="ru-RU"/>
        </w:rPr>
        <w:t>2</w:t>
      </w:r>
      <w:r w:rsidR="002239A0">
        <w:t>.5</w:t>
      </w:r>
      <w:r>
        <w:t>. Настройки даты и времени</w:t>
      </w:r>
      <w:bookmarkEnd w:id="52"/>
      <w:bookmarkEnd w:id="53"/>
      <w:bookmarkEnd w:id="54"/>
      <w:bookmarkEnd w:id="55"/>
    </w:p>
    <w:p w:rsidR="003E47C8" w:rsidRDefault="003E47C8">
      <w:pPr>
        <w:pStyle w:val="a2"/>
        <w:ind w:left="576" w:hanging="576"/>
      </w:pPr>
    </w:p>
    <w:p w:rsidR="003E47C8" w:rsidRDefault="003E47C8">
      <w:pPr>
        <w:autoSpaceDE w:val="0"/>
        <w:jc w:val="both"/>
        <w:rPr>
          <w:rFonts w:ascii="ArialMT" w:hAnsi="ArialMT"/>
          <w:lang w:val="ru-RU"/>
        </w:rPr>
      </w:pPr>
      <w:r>
        <w:rPr>
          <w:rFonts w:ascii="ArialMT" w:hAnsi="ArialMT"/>
          <w:b/>
          <w:bCs/>
          <w:lang w:val="ru-RU"/>
        </w:rPr>
        <w:t xml:space="preserve">Внимание: </w:t>
      </w:r>
      <w:r>
        <w:rPr>
          <w:rFonts w:ascii="ArialMT" w:hAnsi="ArialMT"/>
          <w:lang w:val="ru-RU"/>
        </w:rPr>
        <w:t>не меняйте настройки времени после активации функции записи, потому что порядок записанных видеороликов может быть нарушен и Вы не сможете найти ролики по времени их записи. Если Вы меняете настройки времени после активации функции записи, рекомендуется очистить жесткий диск и начать запись архива заново.</w:t>
      </w:r>
    </w:p>
    <w:p w:rsidR="003E47C8" w:rsidRPr="003E47C8" w:rsidRDefault="003E47C8">
      <w:pPr>
        <w:autoSpaceDE w:val="0"/>
        <w:jc w:val="both"/>
        <w:rPr>
          <w:lang w:val="ru-RU"/>
        </w:rPr>
      </w:pPr>
    </w:p>
    <w:p w:rsidR="003E47C8" w:rsidRDefault="003E47C8">
      <w:pPr>
        <w:autoSpaceDE w:val="0"/>
        <w:jc w:val="both"/>
        <w:rPr>
          <w:rFonts w:ascii="ArialMT" w:hAnsi="ArialMT"/>
          <w:lang w:val="ru-RU"/>
        </w:rPr>
      </w:pPr>
      <w:r>
        <w:rPr>
          <w:rFonts w:ascii="ArialMT" w:hAnsi="ArialMT"/>
          <w:b/>
          <w:bCs/>
          <w:lang w:val="ru-RU"/>
        </w:rPr>
        <w:t>Внимание:</w:t>
      </w:r>
      <w:r>
        <w:rPr>
          <w:rFonts w:ascii="ArialMT" w:hAnsi="ArialMT"/>
          <w:lang w:val="ru-RU"/>
        </w:rPr>
        <w:t xml:space="preserve"> При первичном включении устройства не отключайте его от сети в течение 48 часов после настройки времени. Это поможет избежать сброса настроек времени при обесточивании устройства. Если при отключении устройства от сети (например, при нарушении энергоснабжения), произошел сброс настроек времени, это может служить поводом для выхода из строя батареи часовой платы. Для получения инструкции по замене батареи обратитесь к приложению данного руководства по эксплуатации.</w:t>
      </w:r>
    </w:p>
    <w:p w:rsidR="003E47C8" w:rsidRDefault="003E47C8">
      <w:pPr>
        <w:autoSpaceDE w:val="0"/>
        <w:rPr>
          <w:lang w:val="ru-RU"/>
        </w:rPr>
      </w:pPr>
    </w:p>
    <w:p w:rsidR="003E47C8" w:rsidRDefault="00E8650A">
      <w:pPr>
        <w:autoSpaceDE w:val="0"/>
        <w:jc w:val="both"/>
        <w:rPr>
          <w:rFonts w:ascii="Arial" w:hAnsi="Arial"/>
          <w:lang w:val="ru-RU"/>
        </w:rPr>
      </w:pPr>
      <w:r>
        <w:rPr>
          <w:noProof/>
          <w:lang w:val="ru-RU"/>
        </w:rPr>
        <w:drawing>
          <wp:anchor distT="0" distB="0" distL="0" distR="0" simplePos="0" relativeHeight="251615232" behindDoc="0" locked="0" layoutInCell="1" allowOverlap="1" wp14:anchorId="15C59956" wp14:editId="58983B14">
            <wp:simplePos x="0" y="0"/>
            <wp:positionH relativeFrom="column">
              <wp:posOffset>5029200</wp:posOffset>
            </wp:positionH>
            <wp:positionV relativeFrom="paragraph">
              <wp:posOffset>188595</wp:posOffset>
            </wp:positionV>
            <wp:extent cx="171450" cy="153670"/>
            <wp:effectExtent l="0" t="0" r="0" b="0"/>
            <wp:wrapNone/>
            <wp:docPr id="13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71450" cy="1536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16256" behindDoc="0" locked="0" layoutInCell="1" allowOverlap="1" wp14:anchorId="631F4901" wp14:editId="424083EE">
            <wp:simplePos x="0" y="0"/>
            <wp:positionH relativeFrom="column">
              <wp:posOffset>3087370</wp:posOffset>
            </wp:positionH>
            <wp:positionV relativeFrom="paragraph">
              <wp:posOffset>336550</wp:posOffset>
            </wp:positionV>
            <wp:extent cx="225425" cy="195580"/>
            <wp:effectExtent l="0" t="0" r="0" b="0"/>
            <wp:wrapNone/>
            <wp:docPr id="12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25425" cy="195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Нажмите правую клавишу мышки для вызова окна ввода пароля. Пароль регистратора по умолчанию 0000. На панели управления статус</w:t>
      </w:r>
      <w:r w:rsidR="002239A0" w:rsidRPr="002239A0">
        <w:rPr>
          <w:rFonts w:ascii="Arial" w:hAnsi="Arial"/>
          <w:lang w:val="ru-RU"/>
        </w:rPr>
        <w:t xml:space="preserve"> </w:t>
      </w:r>
      <w:r w:rsidR="003E47C8">
        <w:rPr>
          <w:rFonts w:ascii="Arial" w:hAnsi="Arial"/>
          <w:lang w:val="ru-RU"/>
        </w:rPr>
        <w:t xml:space="preserve">   </w:t>
      </w:r>
      <w:r w:rsidR="002239A0" w:rsidRPr="002239A0">
        <w:rPr>
          <w:rFonts w:ascii="Arial" w:hAnsi="Arial"/>
          <w:lang w:val="ru-RU"/>
        </w:rPr>
        <w:t xml:space="preserve"> </w:t>
      </w:r>
      <w:r w:rsidR="003E47C8">
        <w:rPr>
          <w:rFonts w:ascii="Arial" w:hAnsi="Arial"/>
          <w:lang w:val="ru-RU"/>
        </w:rPr>
        <w:t>(клавиатура заблокирована) будет изменен на значок      (</w:t>
      </w:r>
      <w:r w:rsidR="002239A0" w:rsidRPr="002239A0">
        <w:rPr>
          <w:rFonts w:ascii="Arial" w:hAnsi="Arial"/>
          <w:lang w:val="ru-RU"/>
        </w:rPr>
        <w:t xml:space="preserve">  </w:t>
      </w:r>
      <w:r w:rsidR="003E47C8">
        <w:rPr>
          <w:rFonts w:ascii="Arial" w:hAnsi="Arial"/>
          <w:lang w:val="ru-RU"/>
        </w:rPr>
        <w:t>вход под паролем администратора). Щелкните правой кнопкой мышки для вызова главного меню. Перейдите в пункт меню "Быстрый старт" - "Настройка времени". Установите дату и время.</w:t>
      </w:r>
    </w:p>
    <w:p w:rsidR="003E47C8" w:rsidRPr="002239A0" w:rsidRDefault="003E47C8" w:rsidP="002239A0">
      <w:pPr>
        <w:pStyle w:val="2"/>
        <w:numPr>
          <w:ilvl w:val="0"/>
          <w:numId w:val="0"/>
        </w:numPr>
        <w:rPr>
          <w:lang w:val="ru-RU"/>
        </w:rPr>
      </w:pPr>
      <w:bookmarkStart w:id="56" w:name="_Toc340657420"/>
      <w:bookmarkStart w:id="57" w:name="_Toc340657494"/>
      <w:bookmarkStart w:id="58" w:name="_Toc340662612"/>
      <w:bookmarkStart w:id="59" w:name="_Toc340666375"/>
      <w:r>
        <w:rPr>
          <w:lang w:val="ru-RU"/>
        </w:rPr>
        <w:t>2</w:t>
      </w:r>
      <w:r w:rsidR="002239A0" w:rsidRPr="002239A0">
        <w:rPr>
          <w:lang w:val="ru-RU"/>
        </w:rPr>
        <w:t>.6</w:t>
      </w:r>
      <w:r w:rsidRPr="002239A0">
        <w:rPr>
          <w:lang w:val="ru-RU"/>
        </w:rPr>
        <w:t>. Очистка жесткого диска</w:t>
      </w:r>
      <w:bookmarkEnd w:id="56"/>
      <w:bookmarkEnd w:id="57"/>
      <w:bookmarkEnd w:id="58"/>
      <w:bookmarkEnd w:id="59"/>
    </w:p>
    <w:p w:rsidR="003E47C8" w:rsidRPr="002239A0" w:rsidRDefault="003E47C8">
      <w:pPr>
        <w:pStyle w:val="a2"/>
        <w:rPr>
          <w:lang w:val="ru-RU"/>
        </w:rPr>
      </w:pPr>
    </w:p>
    <w:p w:rsidR="003E47C8" w:rsidRPr="002239A0" w:rsidRDefault="003E47C8">
      <w:pPr>
        <w:pStyle w:val="a2"/>
        <w:jc w:val="both"/>
        <w:rPr>
          <w:rFonts w:ascii="Arial" w:hAnsi="Arial"/>
          <w:lang w:val="ru-RU"/>
        </w:rPr>
      </w:pPr>
      <w:r>
        <w:rPr>
          <w:rFonts w:ascii="Arial" w:hAnsi="Arial"/>
          <w:lang w:val="ru-RU"/>
        </w:rPr>
        <w:t>Перед началом работы устройства рекомендуется удалить все записи с установленного жесткого диска, чтобы вновь записываемые файлы архива не перемешались с уже с</w:t>
      </w:r>
      <w:r w:rsidR="002239A0">
        <w:rPr>
          <w:rFonts w:ascii="Arial" w:hAnsi="Arial"/>
          <w:lang w:val="ru-RU"/>
        </w:rPr>
        <w:t>уществующими записями на диске.</w:t>
      </w:r>
    </w:p>
    <w:p w:rsidR="003E47C8" w:rsidRPr="008E0905" w:rsidRDefault="003E47C8">
      <w:pPr>
        <w:pStyle w:val="a2"/>
        <w:jc w:val="both"/>
        <w:rPr>
          <w:rFonts w:ascii="Arial" w:hAnsi="Arial"/>
          <w:lang w:val="ru-RU"/>
        </w:rPr>
      </w:pPr>
      <w:r>
        <w:rPr>
          <w:rFonts w:ascii="Arial" w:hAnsi="Arial"/>
          <w:lang w:val="ru-RU"/>
        </w:rPr>
        <w:t xml:space="preserve">Щелкните правой кнопкой мыши для вызова главного меню, перейдите в пункт меню "Система" - "Системная информация" - </w:t>
      </w:r>
      <w:r w:rsidRPr="003E47C8">
        <w:rPr>
          <w:rFonts w:ascii="Arial" w:hAnsi="Arial"/>
          <w:lang w:val="ru-RU"/>
        </w:rPr>
        <w:t>"</w:t>
      </w:r>
      <w:r>
        <w:rPr>
          <w:rFonts w:ascii="Arial" w:hAnsi="Arial"/>
          <w:lang w:val="ru-RU"/>
        </w:rPr>
        <w:t>Очистить диск". Устройство перезагрузится, когда жесткий диск будет очищен.</w:t>
      </w:r>
    </w:p>
    <w:tbl>
      <w:tblPr>
        <w:tblW w:w="0" w:type="auto"/>
        <w:tblInd w:w="928" w:type="dxa"/>
        <w:tblLayout w:type="fixed"/>
        <w:tblCellMar>
          <w:left w:w="28" w:type="dxa"/>
          <w:right w:w="28" w:type="dxa"/>
        </w:tblCellMar>
        <w:tblLook w:val="0000" w:firstRow="0" w:lastRow="0" w:firstColumn="0" w:lastColumn="0" w:noHBand="0" w:noVBand="0"/>
      </w:tblPr>
      <w:tblGrid>
        <w:gridCol w:w="2160"/>
        <w:gridCol w:w="360"/>
        <w:gridCol w:w="3060"/>
        <w:gridCol w:w="1980"/>
      </w:tblGrid>
      <w:tr w:rsidR="002239A0" w:rsidTr="009575D2">
        <w:trPr>
          <w:cantSplit/>
          <w:trHeight w:val="224"/>
        </w:trPr>
        <w:tc>
          <w:tcPr>
            <w:tcW w:w="7560" w:type="dxa"/>
            <w:gridSpan w:val="4"/>
            <w:tcBorders>
              <w:top w:val="single" w:sz="2" w:space="0" w:color="auto"/>
              <w:left w:val="single" w:sz="2" w:space="0" w:color="auto"/>
              <w:bottom w:val="single" w:sz="2" w:space="0" w:color="auto"/>
              <w:right w:val="single" w:sz="2" w:space="0" w:color="auto"/>
            </w:tcBorders>
          </w:tcPr>
          <w:p w:rsidR="002239A0" w:rsidRDefault="002239A0" w:rsidP="009575D2">
            <w:pPr>
              <w:pStyle w:val="tabletitle"/>
              <w:spacing w:before="24" w:after="24"/>
            </w:pPr>
            <w:r>
              <w:rPr>
                <w:rFonts w:hint="eastAsia"/>
              </w:rPr>
              <w:t>SYSTEM</w:t>
            </w:r>
          </w:p>
        </w:tc>
      </w:tr>
      <w:tr w:rsidR="002239A0" w:rsidTr="009575D2">
        <w:trPr>
          <w:cantSplit/>
          <w:trHeight w:val="100"/>
        </w:trPr>
        <w:tc>
          <w:tcPr>
            <w:tcW w:w="7560" w:type="dxa"/>
            <w:gridSpan w:val="4"/>
            <w:tcBorders>
              <w:top w:val="single" w:sz="2" w:space="0" w:color="auto"/>
              <w:left w:val="single" w:sz="2" w:space="0" w:color="auto"/>
              <w:right w:val="single" w:sz="2" w:space="0" w:color="auto"/>
            </w:tcBorders>
          </w:tcPr>
          <w:p w:rsidR="002239A0" w:rsidRDefault="002239A0" w:rsidP="009575D2">
            <w:pPr>
              <w:pStyle w:val="tabletext"/>
            </w:pPr>
          </w:p>
        </w:tc>
      </w:tr>
      <w:tr w:rsidR="002239A0" w:rsidTr="009575D2">
        <w:trPr>
          <w:cantSplit/>
        </w:trPr>
        <w:tc>
          <w:tcPr>
            <w:tcW w:w="2160" w:type="dxa"/>
            <w:tcBorders>
              <w:top w:val="single" w:sz="2" w:space="0" w:color="auto"/>
              <w:left w:val="single" w:sz="2" w:space="0" w:color="auto"/>
              <w:right w:val="single" w:sz="2" w:space="0" w:color="auto"/>
            </w:tcBorders>
          </w:tcPr>
          <w:p w:rsidR="002239A0" w:rsidRDefault="002239A0" w:rsidP="009575D2">
            <w:pPr>
              <w:pStyle w:val="tabletextmenu"/>
            </w:pPr>
            <w:r>
              <w:rPr>
                <w:rFonts w:hint="eastAsia"/>
              </w:rPr>
              <w:t>ACCOUNT</w:t>
            </w: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top w:val="single" w:sz="2" w:space="0" w:color="auto"/>
              <w:left w:val="single" w:sz="2" w:space="0" w:color="auto"/>
            </w:tcBorders>
          </w:tcPr>
          <w:p w:rsidR="002239A0" w:rsidRDefault="002239A0" w:rsidP="009575D2">
            <w:pPr>
              <w:pStyle w:val="tabletext"/>
            </w:pPr>
            <w:r>
              <w:rPr>
                <w:rFonts w:hint="eastAsia"/>
              </w:rPr>
              <w:t>BAUD RATE</w:t>
            </w:r>
          </w:p>
        </w:tc>
        <w:tc>
          <w:tcPr>
            <w:tcW w:w="1980" w:type="dxa"/>
            <w:tcBorders>
              <w:top w:val="single" w:sz="2" w:space="0" w:color="auto"/>
              <w:right w:val="single" w:sz="2" w:space="0" w:color="auto"/>
            </w:tcBorders>
          </w:tcPr>
          <w:p w:rsidR="002239A0" w:rsidRDefault="002239A0" w:rsidP="009575D2">
            <w:pPr>
              <w:pStyle w:val="tabletext"/>
            </w:pPr>
            <w:r>
              <w:rPr>
                <w:rFonts w:hint="eastAsia"/>
              </w:rPr>
              <w:t>2400</w:t>
            </w:r>
          </w:p>
        </w:tc>
      </w:tr>
      <w:tr w:rsidR="002239A0" w:rsidTr="009575D2">
        <w:trPr>
          <w:cantSplit/>
        </w:trPr>
        <w:tc>
          <w:tcPr>
            <w:tcW w:w="2160" w:type="dxa"/>
            <w:tcBorders>
              <w:left w:val="single" w:sz="2" w:space="0" w:color="auto"/>
              <w:right w:val="single" w:sz="2" w:space="0" w:color="auto"/>
            </w:tcBorders>
          </w:tcPr>
          <w:p w:rsidR="002239A0" w:rsidRDefault="002239A0" w:rsidP="009575D2">
            <w:pPr>
              <w:pStyle w:val="tabletextmenu"/>
            </w:pPr>
            <w:r>
              <w:rPr>
                <w:rFonts w:hint="eastAsia"/>
              </w:rPr>
              <w:t>TOOLS</w:t>
            </w: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color w:val="auto"/>
              </w:rPr>
            </w:pPr>
            <w:r>
              <w:rPr>
                <w:rFonts w:hint="eastAsia"/>
                <w:color w:val="auto"/>
              </w:rPr>
              <w:t>HOST ID</w:t>
            </w:r>
          </w:p>
        </w:tc>
        <w:tc>
          <w:tcPr>
            <w:tcW w:w="1980" w:type="dxa"/>
            <w:tcBorders>
              <w:right w:val="single" w:sz="2" w:space="0" w:color="auto"/>
            </w:tcBorders>
          </w:tcPr>
          <w:p w:rsidR="002239A0" w:rsidRDefault="002239A0" w:rsidP="009575D2">
            <w:pPr>
              <w:pStyle w:val="tabletext"/>
            </w:pPr>
            <w:r>
              <w:rPr>
                <w:rFonts w:hint="eastAsia"/>
              </w:rPr>
              <w:t>000</w:t>
            </w:r>
          </w:p>
        </w:tc>
      </w:tr>
      <w:tr w:rsidR="002239A0" w:rsidTr="009575D2">
        <w:trPr>
          <w:cantSplit/>
        </w:trPr>
        <w:tc>
          <w:tcPr>
            <w:tcW w:w="2160" w:type="dxa"/>
            <w:tcBorders>
              <w:left w:val="single" w:sz="2" w:space="0" w:color="auto"/>
              <w:right w:val="single" w:sz="2" w:space="0" w:color="auto"/>
            </w:tcBorders>
          </w:tcPr>
          <w:p w:rsidR="002239A0" w:rsidRPr="009425D8" w:rsidRDefault="002239A0" w:rsidP="009575D2">
            <w:pPr>
              <w:pStyle w:val="tabletextselected"/>
              <w:rPr>
                <w:color w:val="auto"/>
              </w:rPr>
            </w:pPr>
            <w:r>
              <w:rPr>
                <w:rFonts w:hint="eastAsia"/>
              </w:rPr>
              <w:t>SYSTEM INFO</w:t>
            </w: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color w:val="auto"/>
              </w:rPr>
            </w:pPr>
            <w:r>
              <w:rPr>
                <w:rFonts w:hint="eastAsia"/>
                <w:color w:val="auto"/>
              </w:rPr>
              <w:t>R.E.T.R</w:t>
            </w:r>
          </w:p>
        </w:tc>
        <w:tc>
          <w:tcPr>
            <w:tcW w:w="1980" w:type="dxa"/>
            <w:tcBorders>
              <w:right w:val="single" w:sz="2" w:space="0" w:color="auto"/>
            </w:tcBorders>
          </w:tcPr>
          <w:p w:rsidR="002239A0" w:rsidRDefault="002239A0" w:rsidP="009575D2">
            <w:pPr>
              <w:pStyle w:val="tabletext"/>
            </w:pPr>
            <w:r>
              <w:rPr>
                <w:rFonts w:hint="eastAsia"/>
              </w:rPr>
              <w:t>5</w:t>
            </w:r>
          </w:p>
        </w:tc>
      </w:tr>
      <w:tr w:rsidR="002239A0" w:rsidTr="009575D2">
        <w:trPr>
          <w:cantSplit/>
        </w:trPr>
        <w:tc>
          <w:tcPr>
            <w:tcW w:w="2160" w:type="dxa"/>
            <w:tcBorders>
              <w:left w:val="single" w:sz="2" w:space="0" w:color="auto"/>
              <w:right w:val="single" w:sz="2" w:space="0" w:color="auto"/>
            </w:tcBorders>
          </w:tcPr>
          <w:p w:rsidR="002239A0" w:rsidRPr="009425D8" w:rsidRDefault="002239A0" w:rsidP="009575D2">
            <w:pPr>
              <w:pStyle w:val="tabletextmenu"/>
              <w:rPr>
                <w:color w:val="auto"/>
              </w:rPr>
            </w:pPr>
            <w:r w:rsidRPr="009425D8">
              <w:rPr>
                <w:rFonts w:hint="eastAsia"/>
                <w:color w:val="auto"/>
              </w:rPr>
              <w:t>BACKUP DATA (USB)</w:t>
            </w: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color w:val="auto"/>
              </w:rPr>
            </w:pPr>
            <w:r>
              <w:rPr>
                <w:rFonts w:hint="eastAsia"/>
                <w:color w:val="auto"/>
              </w:rPr>
              <w:t>AUTO KEY LOCK</w:t>
            </w:r>
          </w:p>
        </w:tc>
        <w:tc>
          <w:tcPr>
            <w:tcW w:w="1980" w:type="dxa"/>
            <w:tcBorders>
              <w:right w:val="single" w:sz="2" w:space="0" w:color="auto"/>
            </w:tcBorders>
          </w:tcPr>
          <w:p w:rsidR="002239A0" w:rsidRDefault="002239A0" w:rsidP="009575D2">
            <w:pPr>
              <w:pStyle w:val="tabletext"/>
            </w:pPr>
            <w:r>
              <w:rPr>
                <w:rFonts w:hint="eastAsia"/>
              </w:rPr>
              <w:t>NEVER</w:t>
            </w:r>
          </w:p>
        </w:tc>
      </w:tr>
      <w:tr w:rsidR="002239A0" w:rsidTr="009575D2">
        <w:trPr>
          <w:cantSplit/>
        </w:trPr>
        <w:tc>
          <w:tcPr>
            <w:tcW w:w="2160" w:type="dxa"/>
            <w:tcBorders>
              <w:left w:val="single" w:sz="2" w:space="0" w:color="auto"/>
              <w:right w:val="single" w:sz="2" w:space="0" w:color="auto"/>
            </w:tcBorders>
          </w:tcPr>
          <w:p w:rsidR="002239A0" w:rsidRPr="009425D8" w:rsidRDefault="002239A0" w:rsidP="009575D2">
            <w:pPr>
              <w:pStyle w:val="tabletextmenu"/>
              <w:rPr>
                <w:color w:val="auto"/>
              </w:rPr>
            </w:pPr>
            <w:r w:rsidRPr="009425D8">
              <w:rPr>
                <w:rFonts w:hint="eastAsia"/>
                <w:color w:val="auto"/>
              </w:rPr>
              <w:t>BACKUP LOG (USB)</w:t>
            </w: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color w:val="auto"/>
              </w:rPr>
            </w:pPr>
            <w:r>
              <w:rPr>
                <w:rFonts w:hint="eastAsia"/>
                <w:color w:val="auto"/>
              </w:rPr>
              <w:t>CLEAR HDD</w:t>
            </w:r>
          </w:p>
        </w:tc>
        <w:tc>
          <w:tcPr>
            <w:tcW w:w="1980" w:type="dxa"/>
            <w:tcBorders>
              <w:right w:val="single" w:sz="2" w:space="0" w:color="auto"/>
            </w:tcBorders>
          </w:tcPr>
          <w:p w:rsidR="002239A0" w:rsidRDefault="002239A0" w:rsidP="009575D2">
            <w:pPr>
              <w:pStyle w:val="tabletext"/>
            </w:pPr>
            <w:r>
              <w:rPr>
                <w:rFonts w:hint="eastAsia"/>
              </w:rPr>
              <w:t>HDD-0</w:t>
            </w:r>
          </w:p>
        </w:tc>
      </w:tr>
      <w:tr w:rsidR="002239A0" w:rsidTr="009575D2">
        <w:trPr>
          <w:cantSplit/>
        </w:trPr>
        <w:tc>
          <w:tcPr>
            <w:tcW w:w="2160" w:type="dxa"/>
            <w:tcBorders>
              <w:left w:val="single" w:sz="2" w:space="0" w:color="auto"/>
              <w:right w:val="single" w:sz="2" w:space="0" w:color="auto"/>
            </w:tcBorders>
          </w:tcPr>
          <w:p w:rsidR="002239A0" w:rsidRDefault="002239A0" w:rsidP="009575D2">
            <w:pPr>
              <w:pStyle w:val="tabletextmenu"/>
            </w:pP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color w:val="auto"/>
              </w:rPr>
            </w:pPr>
            <w:r>
              <w:rPr>
                <w:rFonts w:hint="eastAsia"/>
                <w:color w:val="auto"/>
              </w:rPr>
              <w:t>RESET DEFAULT</w:t>
            </w:r>
          </w:p>
        </w:tc>
        <w:tc>
          <w:tcPr>
            <w:tcW w:w="1980" w:type="dxa"/>
            <w:tcBorders>
              <w:right w:val="single" w:sz="2" w:space="0" w:color="auto"/>
            </w:tcBorders>
          </w:tcPr>
          <w:p w:rsidR="002239A0" w:rsidRDefault="002239A0" w:rsidP="009575D2">
            <w:pPr>
              <w:pStyle w:val="tabletext"/>
            </w:pPr>
            <w:r>
              <w:rPr>
                <w:rFonts w:hint="eastAsia"/>
              </w:rPr>
              <w:t>SUBMIT</w:t>
            </w:r>
          </w:p>
        </w:tc>
      </w:tr>
      <w:tr w:rsidR="002239A0" w:rsidTr="009575D2">
        <w:trPr>
          <w:cantSplit/>
        </w:trPr>
        <w:tc>
          <w:tcPr>
            <w:tcW w:w="2160" w:type="dxa"/>
            <w:tcBorders>
              <w:left w:val="single" w:sz="2" w:space="0" w:color="auto"/>
              <w:right w:val="single" w:sz="2" w:space="0" w:color="auto"/>
            </w:tcBorders>
          </w:tcPr>
          <w:p w:rsidR="002239A0" w:rsidRDefault="002239A0" w:rsidP="009575D2">
            <w:pPr>
              <w:pStyle w:val="tabletextmenu"/>
            </w:pP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pPr>
            <w:r>
              <w:rPr>
                <w:rFonts w:hint="eastAsia"/>
              </w:rPr>
              <w:t>REMOTE CONTROL ID</w:t>
            </w:r>
          </w:p>
        </w:tc>
        <w:tc>
          <w:tcPr>
            <w:tcW w:w="1980" w:type="dxa"/>
            <w:tcBorders>
              <w:right w:val="single" w:sz="2" w:space="0" w:color="auto"/>
            </w:tcBorders>
          </w:tcPr>
          <w:p w:rsidR="002239A0" w:rsidRDefault="002239A0" w:rsidP="009575D2">
            <w:pPr>
              <w:pStyle w:val="tabletext"/>
            </w:pPr>
            <w:r>
              <w:rPr>
                <w:rFonts w:hint="eastAsia"/>
              </w:rPr>
              <w:t>000</w:t>
            </w:r>
          </w:p>
        </w:tc>
      </w:tr>
      <w:tr w:rsidR="002239A0" w:rsidTr="009575D2">
        <w:trPr>
          <w:cantSplit/>
        </w:trPr>
        <w:tc>
          <w:tcPr>
            <w:tcW w:w="2160" w:type="dxa"/>
            <w:tcBorders>
              <w:left w:val="single" w:sz="2" w:space="0" w:color="auto"/>
              <w:right w:val="single" w:sz="2" w:space="0" w:color="auto"/>
            </w:tcBorders>
          </w:tcPr>
          <w:p w:rsidR="002239A0" w:rsidRDefault="002239A0" w:rsidP="009575D2">
            <w:pPr>
              <w:pStyle w:val="tabletextmenu"/>
            </w:pP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sz w:val="16"/>
              </w:rPr>
            </w:pPr>
            <w:r>
              <w:rPr>
                <w:rFonts w:hint="eastAsia"/>
                <w:sz w:val="16"/>
              </w:rPr>
              <w:t>SERIAL TYPE</w:t>
            </w:r>
          </w:p>
        </w:tc>
        <w:tc>
          <w:tcPr>
            <w:tcW w:w="1980" w:type="dxa"/>
            <w:tcBorders>
              <w:right w:val="single" w:sz="2" w:space="0" w:color="auto"/>
            </w:tcBorders>
          </w:tcPr>
          <w:p w:rsidR="002239A0" w:rsidRDefault="002239A0" w:rsidP="009575D2">
            <w:pPr>
              <w:pStyle w:val="tabletext"/>
              <w:ind w:leftChars="-11" w:left="-26" w:rightChars="30" w:right="72"/>
              <w:jc w:val="right"/>
              <w:rPr>
                <w:sz w:val="16"/>
              </w:rPr>
            </w:pPr>
            <w:r>
              <w:rPr>
                <w:rFonts w:hint="eastAsia"/>
                <w:sz w:val="16"/>
              </w:rPr>
              <w:t>RS485</w:t>
            </w:r>
          </w:p>
        </w:tc>
      </w:tr>
      <w:tr w:rsidR="002239A0" w:rsidTr="009575D2">
        <w:trPr>
          <w:cantSplit/>
        </w:trPr>
        <w:tc>
          <w:tcPr>
            <w:tcW w:w="2160" w:type="dxa"/>
            <w:tcBorders>
              <w:left w:val="single" w:sz="2" w:space="0" w:color="auto"/>
              <w:right w:val="single" w:sz="2" w:space="0" w:color="auto"/>
            </w:tcBorders>
          </w:tcPr>
          <w:p w:rsidR="002239A0" w:rsidRDefault="002239A0" w:rsidP="009575D2">
            <w:pPr>
              <w:pStyle w:val="tabletextmenu"/>
            </w:pP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tcBorders>
          </w:tcPr>
          <w:p w:rsidR="002239A0" w:rsidRDefault="002239A0" w:rsidP="009575D2">
            <w:pPr>
              <w:pStyle w:val="tabletext"/>
              <w:rPr>
                <w:sz w:val="16"/>
              </w:rPr>
            </w:pPr>
            <w:r>
              <w:rPr>
                <w:rFonts w:hint="eastAsia"/>
                <w:sz w:val="16"/>
              </w:rPr>
              <w:t>VIDEO FORMAT</w:t>
            </w:r>
          </w:p>
        </w:tc>
        <w:tc>
          <w:tcPr>
            <w:tcW w:w="1980" w:type="dxa"/>
            <w:tcBorders>
              <w:right w:val="single" w:sz="2" w:space="0" w:color="auto"/>
            </w:tcBorders>
          </w:tcPr>
          <w:p w:rsidR="002239A0" w:rsidRDefault="002239A0" w:rsidP="009575D2">
            <w:pPr>
              <w:pStyle w:val="tabletext"/>
              <w:ind w:leftChars="-11" w:left="-26" w:rightChars="30" w:right="72"/>
              <w:jc w:val="right"/>
              <w:rPr>
                <w:sz w:val="16"/>
              </w:rPr>
            </w:pPr>
            <w:r>
              <w:rPr>
                <w:rFonts w:hint="eastAsia"/>
                <w:sz w:val="16"/>
              </w:rPr>
              <w:t>NTSC</w:t>
            </w:r>
          </w:p>
        </w:tc>
      </w:tr>
      <w:tr w:rsidR="002239A0" w:rsidTr="009575D2">
        <w:trPr>
          <w:cantSplit/>
        </w:trPr>
        <w:tc>
          <w:tcPr>
            <w:tcW w:w="2160" w:type="dxa"/>
            <w:tcBorders>
              <w:left w:val="single" w:sz="2" w:space="0" w:color="auto"/>
              <w:bottom w:val="single" w:sz="2" w:space="0" w:color="auto"/>
              <w:right w:val="single" w:sz="2" w:space="0" w:color="auto"/>
            </w:tcBorders>
          </w:tcPr>
          <w:p w:rsidR="002239A0" w:rsidRDefault="002239A0" w:rsidP="009575D2">
            <w:pPr>
              <w:pStyle w:val="tabletextmenu"/>
            </w:pPr>
          </w:p>
        </w:tc>
        <w:tc>
          <w:tcPr>
            <w:tcW w:w="360" w:type="dxa"/>
            <w:tcBorders>
              <w:left w:val="single" w:sz="2" w:space="0" w:color="auto"/>
              <w:right w:val="single" w:sz="2" w:space="0" w:color="auto"/>
            </w:tcBorders>
          </w:tcPr>
          <w:p w:rsidR="002239A0" w:rsidRDefault="002239A0" w:rsidP="009575D2">
            <w:pPr>
              <w:pStyle w:val="tabletext"/>
            </w:pPr>
          </w:p>
        </w:tc>
        <w:tc>
          <w:tcPr>
            <w:tcW w:w="3060" w:type="dxa"/>
            <w:tcBorders>
              <w:left w:val="single" w:sz="2" w:space="0" w:color="auto"/>
              <w:bottom w:val="single" w:sz="2" w:space="0" w:color="auto"/>
            </w:tcBorders>
          </w:tcPr>
          <w:p w:rsidR="002239A0" w:rsidRDefault="002239A0" w:rsidP="009575D2">
            <w:pPr>
              <w:pStyle w:val="tabletext"/>
              <w:rPr>
                <w:sz w:val="16"/>
              </w:rPr>
            </w:pPr>
            <w:r>
              <w:rPr>
                <w:rFonts w:hint="eastAsia"/>
                <w:sz w:val="16"/>
              </w:rPr>
              <w:t>VERSION</w:t>
            </w:r>
          </w:p>
        </w:tc>
        <w:tc>
          <w:tcPr>
            <w:tcW w:w="1980" w:type="dxa"/>
            <w:tcBorders>
              <w:bottom w:val="single" w:sz="2" w:space="0" w:color="auto"/>
              <w:right w:val="single" w:sz="2" w:space="0" w:color="auto"/>
            </w:tcBorders>
          </w:tcPr>
          <w:p w:rsidR="002239A0" w:rsidRDefault="002239A0" w:rsidP="009575D2">
            <w:pPr>
              <w:pStyle w:val="tabletext"/>
              <w:ind w:leftChars="-11" w:left="-26" w:rightChars="30" w:right="72"/>
              <w:jc w:val="right"/>
              <w:rPr>
                <w:sz w:val="16"/>
              </w:rPr>
            </w:pPr>
            <w:r>
              <w:rPr>
                <w:rFonts w:hint="eastAsia"/>
                <w:sz w:val="16"/>
              </w:rPr>
              <w:t>1025-1011-1011-1012</w:t>
            </w:r>
          </w:p>
        </w:tc>
      </w:tr>
      <w:tr w:rsidR="002239A0" w:rsidTr="009575D2">
        <w:trPr>
          <w:cantSplit/>
        </w:trPr>
        <w:tc>
          <w:tcPr>
            <w:tcW w:w="2160" w:type="dxa"/>
            <w:tcBorders>
              <w:top w:val="single" w:sz="2" w:space="0" w:color="auto"/>
              <w:left w:val="single" w:sz="2" w:space="0" w:color="auto"/>
              <w:bottom w:val="single" w:sz="2" w:space="0" w:color="auto"/>
            </w:tcBorders>
          </w:tcPr>
          <w:p w:rsidR="002239A0" w:rsidRDefault="002239A0" w:rsidP="009575D2">
            <w:pPr>
              <w:pStyle w:val="tabletext"/>
            </w:pPr>
          </w:p>
        </w:tc>
        <w:tc>
          <w:tcPr>
            <w:tcW w:w="360" w:type="dxa"/>
          </w:tcPr>
          <w:p w:rsidR="002239A0" w:rsidRDefault="002239A0" w:rsidP="009575D2">
            <w:pPr>
              <w:pStyle w:val="tabletext"/>
            </w:pPr>
          </w:p>
        </w:tc>
        <w:tc>
          <w:tcPr>
            <w:tcW w:w="5040" w:type="dxa"/>
            <w:gridSpan w:val="2"/>
            <w:tcBorders>
              <w:top w:val="single" w:sz="2" w:space="0" w:color="auto"/>
              <w:right w:val="single" w:sz="2" w:space="0" w:color="auto"/>
            </w:tcBorders>
          </w:tcPr>
          <w:p w:rsidR="002239A0" w:rsidRDefault="002239A0" w:rsidP="009575D2">
            <w:pPr>
              <w:pStyle w:val="tabletext"/>
            </w:pPr>
          </w:p>
        </w:tc>
      </w:tr>
      <w:tr w:rsidR="002239A0" w:rsidTr="009575D2">
        <w:trPr>
          <w:cantSplit/>
        </w:trPr>
        <w:tc>
          <w:tcPr>
            <w:tcW w:w="2160" w:type="dxa"/>
            <w:tcBorders>
              <w:top w:val="single" w:sz="2" w:space="0" w:color="auto"/>
              <w:left w:val="single" w:sz="2" w:space="0" w:color="auto"/>
              <w:bottom w:val="single" w:sz="2" w:space="0" w:color="auto"/>
              <w:right w:val="single" w:sz="2" w:space="0" w:color="auto"/>
            </w:tcBorders>
          </w:tcPr>
          <w:p w:rsidR="002239A0" w:rsidRDefault="002239A0" w:rsidP="009575D2">
            <w:pPr>
              <w:pStyle w:val="tabletextmenu"/>
              <w:jc w:val="center"/>
            </w:pPr>
            <w:r>
              <w:rPr>
                <w:rFonts w:hint="eastAsia"/>
              </w:rPr>
              <w:t>EXIT</w:t>
            </w:r>
          </w:p>
        </w:tc>
        <w:tc>
          <w:tcPr>
            <w:tcW w:w="360" w:type="dxa"/>
            <w:tcBorders>
              <w:left w:val="single" w:sz="2" w:space="0" w:color="auto"/>
              <w:bottom w:val="single" w:sz="2" w:space="0" w:color="auto"/>
            </w:tcBorders>
          </w:tcPr>
          <w:p w:rsidR="002239A0" w:rsidRDefault="002239A0" w:rsidP="009575D2">
            <w:pPr>
              <w:pStyle w:val="tabletext"/>
            </w:pPr>
          </w:p>
        </w:tc>
        <w:tc>
          <w:tcPr>
            <w:tcW w:w="5040" w:type="dxa"/>
            <w:gridSpan w:val="2"/>
            <w:tcBorders>
              <w:bottom w:val="single" w:sz="2" w:space="0" w:color="auto"/>
              <w:right w:val="single" w:sz="2" w:space="0" w:color="auto"/>
            </w:tcBorders>
          </w:tcPr>
          <w:p w:rsidR="002239A0" w:rsidRDefault="002239A0" w:rsidP="009575D2">
            <w:pPr>
              <w:pStyle w:val="tabletext"/>
            </w:pPr>
          </w:p>
        </w:tc>
      </w:tr>
    </w:tbl>
    <w:p w:rsidR="002239A0" w:rsidRPr="002239A0" w:rsidRDefault="002239A0">
      <w:pPr>
        <w:pStyle w:val="a2"/>
        <w:jc w:val="both"/>
        <w:rPr>
          <w:rFonts w:ascii="Arial" w:hAnsi="Arial"/>
        </w:rPr>
      </w:pPr>
    </w:p>
    <w:p w:rsidR="003E47C8" w:rsidRDefault="003E47C8" w:rsidP="002239A0">
      <w:pPr>
        <w:pStyle w:val="2"/>
        <w:numPr>
          <w:ilvl w:val="0"/>
          <w:numId w:val="0"/>
        </w:numPr>
      </w:pPr>
      <w:bookmarkStart w:id="60" w:name="_Toc340657421"/>
      <w:bookmarkStart w:id="61" w:name="_Toc340657495"/>
      <w:bookmarkStart w:id="62" w:name="_Toc340662613"/>
      <w:bookmarkStart w:id="63" w:name="_Toc340666376"/>
      <w:r>
        <w:rPr>
          <w:lang w:val="ru-RU"/>
        </w:rPr>
        <w:t>2</w:t>
      </w:r>
      <w:r>
        <w:t>.</w:t>
      </w:r>
      <w:r w:rsidR="002239A0">
        <w:t>7. Установка пароля</w:t>
      </w:r>
      <w:bookmarkEnd w:id="60"/>
      <w:bookmarkEnd w:id="61"/>
      <w:bookmarkEnd w:id="62"/>
      <w:bookmarkEnd w:id="63"/>
    </w:p>
    <w:p w:rsidR="003E47C8" w:rsidRDefault="003E47C8">
      <w:pPr>
        <w:pStyle w:val="a2"/>
        <w:jc w:val="both"/>
        <w:rPr>
          <w:rFonts w:ascii="Arial" w:hAnsi="Arial"/>
          <w:lang w:val="ru-RU"/>
        </w:rPr>
      </w:pPr>
      <w:r>
        <w:rPr>
          <w:rFonts w:ascii="Arial" w:hAnsi="Arial"/>
          <w:lang w:val="ru-RU"/>
        </w:rPr>
        <w:t>Щелкните правой кнопкой мыши для вызова главного меню, перейдите в пункт меню "Система" - "Инструменты" для смены пароля регистратора.</w:t>
      </w:r>
    </w:p>
    <w:p w:rsidR="003E47C8" w:rsidRDefault="003E47C8">
      <w:pPr>
        <w:autoSpaceDE w:val="0"/>
        <w:jc w:val="both"/>
        <w:rPr>
          <w:rFonts w:ascii="Arial" w:hAnsi="Arial"/>
          <w:lang w:val="ru-RU"/>
        </w:rPr>
      </w:pPr>
      <w:r>
        <w:rPr>
          <w:rFonts w:ascii="Arial" w:hAnsi="Arial"/>
          <w:lang w:val="ru-RU"/>
        </w:rPr>
        <w:t>Регистратор позволяет создать пароли для двух типов пользователей: администратор и оператор. Для настройки обратитесь к п. "Изменение уровня пользователя" данной инструкции.</w:t>
      </w:r>
    </w:p>
    <w:p w:rsidR="003E47C8" w:rsidRDefault="003E47C8">
      <w:pPr>
        <w:autoSpaceDE w:val="0"/>
        <w:jc w:val="both"/>
        <w:rPr>
          <w:rFonts w:ascii="Arial" w:hAnsi="Arial"/>
          <w:lang w:val="ru-RU"/>
        </w:rPr>
      </w:pPr>
    </w:p>
    <w:tbl>
      <w:tblPr>
        <w:tblW w:w="0" w:type="auto"/>
        <w:tblInd w:w="928" w:type="dxa"/>
        <w:tblCellMar>
          <w:left w:w="28" w:type="dxa"/>
          <w:right w:w="28" w:type="dxa"/>
        </w:tblCellMar>
        <w:tblLook w:val="0000" w:firstRow="0" w:lastRow="0" w:firstColumn="0" w:lastColumn="0" w:noHBand="0" w:noVBand="0"/>
      </w:tblPr>
      <w:tblGrid>
        <w:gridCol w:w="2160"/>
        <w:gridCol w:w="360"/>
        <w:gridCol w:w="3060"/>
        <w:gridCol w:w="1980"/>
      </w:tblGrid>
      <w:tr w:rsidR="00502E79" w:rsidTr="00B17255">
        <w:trPr>
          <w:cantSplit/>
          <w:trHeight w:val="224"/>
        </w:trPr>
        <w:tc>
          <w:tcPr>
            <w:tcW w:w="7560" w:type="dxa"/>
            <w:gridSpan w:val="4"/>
            <w:tcBorders>
              <w:top w:val="single" w:sz="2" w:space="0" w:color="auto"/>
              <w:left w:val="single" w:sz="2" w:space="0" w:color="auto"/>
              <w:bottom w:val="single" w:sz="2" w:space="0" w:color="auto"/>
              <w:right w:val="single" w:sz="2" w:space="0" w:color="auto"/>
            </w:tcBorders>
          </w:tcPr>
          <w:p w:rsidR="00502E79" w:rsidRDefault="00502E79" w:rsidP="00B17255">
            <w:pPr>
              <w:pStyle w:val="tabletitle"/>
              <w:spacing w:before="24" w:after="24"/>
            </w:pPr>
            <w:r>
              <w:rPr>
                <w:rFonts w:hint="eastAsia"/>
              </w:rPr>
              <w:t>SYSTEM</w:t>
            </w:r>
          </w:p>
        </w:tc>
      </w:tr>
      <w:tr w:rsidR="00502E79" w:rsidTr="00B17255">
        <w:trPr>
          <w:cantSplit/>
          <w:trHeight w:val="100"/>
        </w:trPr>
        <w:tc>
          <w:tcPr>
            <w:tcW w:w="7560" w:type="dxa"/>
            <w:gridSpan w:val="4"/>
            <w:tcBorders>
              <w:top w:val="single" w:sz="2" w:space="0" w:color="auto"/>
              <w:left w:val="single" w:sz="2" w:space="0" w:color="auto"/>
              <w:right w:val="single" w:sz="2" w:space="0" w:color="auto"/>
            </w:tcBorders>
          </w:tcPr>
          <w:p w:rsidR="00502E79" w:rsidRDefault="00502E79" w:rsidP="00B17255">
            <w:pPr>
              <w:pStyle w:val="tabletext"/>
            </w:pPr>
          </w:p>
        </w:tc>
      </w:tr>
      <w:tr w:rsidR="00502E79" w:rsidTr="00B17255">
        <w:trPr>
          <w:cantSplit/>
          <w:trHeight w:val="95"/>
        </w:trPr>
        <w:tc>
          <w:tcPr>
            <w:tcW w:w="2160" w:type="dxa"/>
            <w:tcBorders>
              <w:top w:val="single" w:sz="2" w:space="0" w:color="auto"/>
              <w:left w:val="single" w:sz="2" w:space="0" w:color="auto"/>
              <w:right w:val="single" w:sz="2" w:space="0" w:color="auto"/>
            </w:tcBorders>
          </w:tcPr>
          <w:p w:rsidR="00502E79" w:rsidRDefault="00502E79" w:rsidP="00B17255">
            <w:pPr>
              <w:pStyle w:val="tabletextmenu"/>
            </w:pPr>
            <w:r>
              <w:rPr>
                <w:rFonts w:hint="eastAsia"/>
              </w:rPr>
              <w:t>ACCOUNT</w:t>
            </w: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top w:val="single" w:sz="2" w:space="0" w:color="auto"/>
              <w:left w:val="single" w:sz="2" w:space="0" w:color="auto"/>
            </w:tcBorders>
          </w:tcPr>
          <w:p w:rsidR="00502E79" w:rsidRDefault="00502E79" w:rsidP="00B17255">
            <w:pPr>
              <w:pStyle w:val="tabletext"/>
            </w:pPr>
            <w:r>
              <w:rPr>
                <w:rFonts w:hint="eastAsia"/>
              </w:rPr>
              <w:t>LANGUAGE</w:t>
            </w:r>
          </w:p>
        </w:tc>
        <w:tc>
          <w:tcPr>
            <w:tcW w:w="1980" w:type="dxa"/>
            <w:tcBorders>
              <w:top w:val="single" w:sz="2" w:space="0" w:color="auto"/>
              <w:right w:val="single" w:sz="2" w:space="0" w:color="auto"/>
            </w:tcBorders>
          </w:tcPr>
          <w:p w:rsidR="00502E79" w:rsidRDefault="00502E79" w:rsidP="00B17255">
            <w:pPr>
              <w:pStyle w:val="tabletext"/>
            </w:pPr>
            <w:r>
              <w:rPr>
                <w:rFonts w:hint="eastAsia"/>
              </w:rPr>
              <w:t>ENGLISH</w:t>
            </w:r>
          </w:p>
        </w:tc>
      </w:tr>
      <w:tr w:rsidR="00502E79" w:rsidTr="00B17255">
        <w:trPr>
          <w:cantSplit/>
        </w:trPr>
        <w:tc>
          <w:tcPr>
            <w:tcW w:w="2160" w:type="dxa"/>
            <w:tcBorders>
              <w:left w:val="single" w:sz="2" w:space="0" w:color="auto"/>
              <w:right w:val="single" w:sz="2" w:space="0" w:color="auto"/>
            </w:tcBorders>
          </w:tcPr>
          <w:p w:rsidR="00502E79" w:rsidRDefault="00502E79" w:rsidP="00B17255">
            <w:pPr>
              <w:pStyle w:val="tabletextselected"/>
            </w:pPr>
            <w:r>
              <w:rPr>
                <w:rFonts w:hint="eastAsia"/>
              </w:rPr>
              <w:t>TOOLS</w:t>
            </w: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pPr>
            <w:r>
              <w:rPr>
                <w:rFonts w:hint="eastAsia"/>
              </w:rPr>
              <w:t>ADVANCED LOGIN</w:t>
            </w:r>
          </w:p>
        </w:tc>
        <w:tc>
          <w:tcPr>
            <w:tcW w:w="1980" w:type="dxa"/>
            <w:tcBorders>
              <w:right w:val="single" w:sz="2" w:space="0" w:color="auto"/>
            </w:tcBorders>
          </w:tcPr>
          <w:p w:rsidR="00502E79" w:rsidRDefault="00502E79" w:rsidP="00B17255">
            <w:pPr>
              <w:pStyle w:val="tabletext"/>
            </w:pPr>
            <w:r>
              <w:rPr>
                <w:rFonts w:hint="eastAsia"/>
              </w:rPr>
              <w:t>YES</w:t>
            </w:r>
          </w:p>
        </w:tc>
      </w:tr>
      <w:tr w:rsidR="00502E79" w:rsidTr="00B17255">
        <w:trPr>
          <w:cantSplit/>
        </w:trPr>
        <w:tc>
          <w:tcPr>
            <w:tcW w:w="2160" w:type="dxa"/>
            <w:tcBorders>
              <w:left w:val="single" w:sz="2" w:space="0" w:color="auto"/>
              <w:right w:val="single" w:sz="2" w:space="0" w:color="auto"/>
            </w:tcBorders>
          </w:tcPr>
          <w:p w:rsidR="00502E79" w:rsidRPr="009425D8" w:rsidRDefault="00502E79" w:rsidP="00B17255">
            <w:pPr>
              <w:pStyle w:val="tabletextmenu"/>
              <w:rPr>
                <w:color w:val="auto"/>
              </w:rPr>
            </w:pPr>
            <w:r>
              <w:rPr>
                <w:rFonts w:hint="eastAsia"/>
              </w:rPr>
              <w:t>SYSTEM INFO</w:t>
            </w: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pPr>
            <w:r>
              <w:rPr>
                <w:rFonts w:hint="eastAsia"/>
              </w:rPr>
              <w:t>ADMIN PASSWORD</w:t>
            </w:r>
          </w:p>
        </w:tc>
        <w:tc>
          <w:tcPr>
            <w:tcW w:w="1980" w:type="dxa"/>
            <w:tcBorders>
              <w:right w:val="single" w:sz="2" w:space="0" w:color="auto"/>
            </w:tcBorders>
          </w:tcPr>
          <w:p w:rsidR="00502E79" w:rsidRDefault="00502E79" w:rsidP="00B17255">
            <w:pPr>
              <w:pStyle w:val="tabletext"/>
            </w:pPr>
            <w:r>
              <w:rPr>
                <w:rFonts w:hint="eastAsia"/>
              </w:rPr>
              <w:t>SETUP</w:t>
            </w:r>
          </w:p>
        </w:tc>
      </w:tr>
      <w:tr w:rsidR="00502E79" w:rsidTr="00B17255">
        <w:trPr>
          <w:cantSplit/>
        </w:trPr>
        <w:tc>
          <w:tcPr>
            <w:tcW w:w="2160" w:type="dxa"/>
            <w:tcBorders>
              <w:left w:val="single" w:sz="2" w:space="0" w:color="auto"/>
              <w:right w:val="single" w:sz="2" w:space="0" w:color="auto"/>
            </w:tcBorders>
          </w:tcPr>
          <w:p w:rsidR="00502E79" w:rsidRPr="009425D8" w:rsidRDefault="00502E79" w:rsidP="00B17255">
            <w:pPr>
              <w:pStyle w:val="tabletextmenu"/>
              <w:rPr>
                <w:color w:val="auto"/>
              </w:rPr>
            </w:pPr>
            <w:r w:rsidRPr="009425D8">
              <w:rPr>
                <w:rFonts w:hint="eastAsia"/>
                <w:color w:val="auto"/>
              </w:rPr>
              <w:t>BACKUP DATA (USB)</w:t>
            </w: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rPr>
                <w:color w:val="auto"/>
              </w:rPr>
            </w:pPr>
            <w:r>
              <w:rPr>
                <w:rFonts w:hint="eastAsia"/>
                <w:color w:val="auto"/>
              </w:rPr>
              <w:t>OPERATOR PASSWORD</w:t>
            </w:r>
          </w:p>
        </w:tc>
        <w:tc>
          <w:tcPr>
            <w:tcW w:w="1980" w:type="dxa"/>
            <w:tcBorders>
              <w:right w:val="single" w:sz="2" w:space="0" w:color="auto"/>
            </w:tcBorders>
          </w:tcPr>
          <w:p w:rsidR="00502E79" w:rsidRDefault="00502E79" w:rsidP="00B17255">
            <w:pPr>
              <w:pStyle w:val="tabletext"/>
              <w:rPr>
                <w:color w:val="auto"/>
              </w:rPr>
            </w:pPr>
            <w:r>
              <w:rPr>
                <w:rFonts w:hint="eastAsia"/>
                <w:color w:val="auto"/>
              </w:rPr>
              <w:t>SETUP</w:t>
            </w:r>
          </w:p>
        </w:tc>
      </w:tr>
      <w:tr w:rsidR="00502E79" w:rsidTr="00B17255">
        <w:trPr>
          <w:cantSplit/>
        </w:trPr>
        <w:tc>
          <w:tcPr>
            <w:tcW w:w="2160" w:type="dxa"/>
            <w:tcBorders>
              <w:left w:val="single" w:sz="2" w:space="0" w:color="auto"/>
              <w:right w:val="single" w:sz="2" w:space="0" w:color="auto"/>
            </w:tcBorders>
          </w:tcPr>
          <w:p w:rsidR="00502E79" w:rsidRPr="009425D8" w:rsidRDefault="00502E79" w:rsidP="00B17255">
            <w:pPr>
              <w:pStyle w:val="tabletextmenu"/>
              <w:rPr>
                <w:color w:val="auto"/>
              </w:rPr>
            </w:pPr>
            <w:r w:rsidRPr="009425D8">
              <w:rPr>
                <w:rFonts w:hint="eastAsia"/>
                <w:color w:val="auto"/>
              </w:rPr>
              <w:t>BACKUP LOG (USB)</w:t>
            </w: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rPr>
                <w:color w:val="auto"/>
              </w:rPr>
            </w:pPr>
            <w:r>
              <w:rPr>
                <w:rFonts w:hint="eastAsia"/>
                <w:color w:val="auto"/>
              </w:rPr>
              <w:t>UPGRADE</w:t>
            </w:r>
          </w:p>
        </w:tc>
        <w:tc>
          <w:tcPr>
            <w:tcW w:w="1980" w:type="dxa"/>
            <w:tcBorders>
              <w:right w:val="single" w:sz="2" w:space="0" w:color="auto"/>
            </w:tcBorders>
          </w:tcPr>
          <w:p w:rsidR="00502E79" w:rsidRDefault="00502E79" w:rsidP="00B17255">
            <w:pPr>
              <w:pStyle w:val="tabletext"/>
              <w:rPr>
                <w:color w:val="auto"/>
              </w:rPr>
            </w:pPr>
            <w:r>
              <w:rPr>
                <w:rFonts w:hint="eastAsia"/>
                <w:color w:val="auto"/>
              </w:rPr>
              <w:t>SUBMIT</w:t>
            </w:r>
          </w:p>
        </w:tc>
      </w:tr>
      <w:tr w:rsidR="00502E79" w:rsidTr="00B17255">
        <w:trPr>
          <w:cantSplit/>
        </w:trPr>
        <w:tc>
          <w:tcPr>
            <w:tcW w:w="2160" w:type="dxa"/>
            <w:tcBorders>
              <w:left w:val="single" w:sz="2" w:space="0" w:color="auto"/>
              <w:right w:val="single" w:sz="2" w:space="0" w:color="auto"/>
            </w:tcBorders>
          </w:tcPr>
          <w:p w:rsidR="00502E79" w:rsidRPr="009425D8" w:rsidRDefault="00502E79" w:rsidP="00B17255">
            <w:pPr>
              <w:pStyle w:val="tabletextmenu"/>
              <w:rPr>
                <w:color w:val="auto"/>
              </w:rPr>
            </w:pP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rPr>
                <w:color w:val="auto"/>
              </w:rPr>
            </w:pPr>
            <w:r>
              <w:rPr>
                <w:rFonts w:hint="eastAsia"/>
                <w:color w:val="auto"/>
              </w:rPr>
              <w:t>BACKUP CONFIG</w:t>
            </w:r>
          </w:p>
        </w:tc>
        <w:tc>
          <w:tcPr>
            <w:tcW w:w="1980" w:type="dxa"/>
            <w:tcBorders>
              <w:right w:val="single" w:sz="2" w:space="0" w:color="auto"/>
            </w:tcBorders>
          </w:tcPr>
          <w:p w:rsidR="00502E79" w:rsidRDefault="00502E79" w:rsidP="00B17255">
            <w:pPr>
              <w:pStyle w:val="tabletext"/>
              <w:rPr>
                <w:color w:val="auto"/>
              </w:rPr>
            </w:pPr>
            <w:r>
              <w:rPr>
                <w:rFonts w:hint="eastAsia"/>
                <w:color w:val="auto"/>
              </w:rPr>
              <w:t>SUBMIT</w:t>
            </w:r>
          </w:p>
        </w:tc>
      </w:tr>
      <w:tr w:rsidR="00502E79" w:rsidTr="00B17255">
        <w:trPr>
          <w:cantSplit/>
        </w:trPr>
        <w:tc>
          <w:tcPr>
            <w:tcW w:w="2160" w:type="dxa"/>
            <w:tcBorders>
              <w:left w:val="single" w:sz="2" w:space="0" w:color="auto"/>
              <w:right w:val="single" w:sz="2" w:space="0" w:color="auto"/>
            </w:tcBorders>
          </w:tcPr>
          <w:p w:rsidR="00502E79" w:rsidRDefault="00502E79" w:rsidP="00B17255">
            <w:pPr>
              <w:pStyle w:val="tabletextmenu"/>
            </w:pP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tcBorders>
          </w:tcPr>
          <w:p w:rsidR="00502E79" w:rsidRDefault="00502E79" w:rsidP="00B17255">
            <w:pPr>
              <w:pStyle w:val="tabletext"/>
              <w:rPr>
                <w:color w:val="auto"/>
              </w:rPr>
            </w:pPr>
            <w:r>
              <w:rPr>
                <w:rFonts w:hint="eastAsia"/>
                <w:color w:val="auto"/>
              </w:rPr>
              <w:t>RESTORE CONFIG</w:t>
            </w:r>
          </w:p>
        </w:tc>
        <w:tc>
          <w:tcPr>
            <w:tcW w:w="1980" w:type="dxa"/>
            <w:tcBorders>
              <w:right w:val="single" w:sz="2" w:space="0" w:color="auto"/>
            </w:tcBorders>
          </w:tcPr>
          <w:p w:rsidR="00502E79" w:rsidRDefault="00502E79" w:rsidP="00B17255">
            <w:pPr>
              <w:pStyle w:val="tabletext"/>
              <w:rPr>
                <w:color w:val="auto"/>
              </w:rPr>
            </w:pPr>
            <w:r>
              <w:rPr>
                <w:rFonts w:hint="eastAsia"/>
                <w:color w:val="auto"/>
              </w:rPr>
              <w:t>SUBMIT</w:t>
            </w:r>
          </w:p>
        </w:tc>
      </w:tr>
      <w:tr w:rsidR="00502E79" w:rsidTr="00B17255">
        <w:trPr>
          <w:cantSplit/>
        </w:trPr>
        <w:tc>
          <w:tcPr>
            <w:tcW w:w="2160" w:type="dxa"/>
            <w:tcBorders>
              <w:left w:val="single" w:sz="2" w:space="0" w:color="auto"/>
              <w:bottom w:val="single" w:sz="2" w:space="0" w:color="auto"/>
              <w:right w:val="single" w:sz="2" w:space="0" w:color="auto"/>
            </w:tcBorders>
          </w:tcPr>
          <w:p w:rsidR="00502E79" w:rsidRDefault="00502E79" w:rsidP="00B17255">
            <w:pPr>
              <w:pStyle w:val="tabletextmenu"/>
            </w:pPr>
          </w:p>
        </w:tc>
        <w:tc>
          <w:tcPr>
            <w:tcW w:w="360" w:type="dxa"/>
            <w:tcBorders>
              <w:left w:val="single" w:sz="2" w:space="0" w:color="auto"/>
              <w:right w:val="single" w:sz="2" w:space="0" w:color="auto"/>
            </w:tcBorders>
          </w:tcPr>
          <w:p w:rsidR="00502E79" w:rsidRDefault="00502E79" w:rsidP="00B17255">
            <w:pPr>
              <w:pStyle w:val="tabletext"/>
            </w:pPr>
          </w:p>
        </w:tc>
        <w:tc>
          <w:tcPr>
            <w:tcW w:w="3060" w:type="dxa"/>
            <w:tcBorders>
              <w:left w:val="single" w:sz="2" w:space="0" w:color="auto"/>
              <w:bottom w:val="single" w:sz="2" w:space="0" w:color="auto"/>
            </w:tcBorders>
          </w:tcPr>
          <w:p w:rsidR="00502E79" w:rsidRDefault="00502E79" w:rsidP="00B17255">
            <w:pPr>
              <w:pStyle w:val="tabletext"/>
              <w:rPr>
                <w:color w:val="auto"/>
              </w:rPr>
            </w:pPr>
          </w:p>
        </w:tc>
        <w:tc>
          <w:tcPr>
            <w:tcW w:w="1980" w:type="dxa"/>
            <w:tcBorders>
              <w:bottom w:val="single" w:sz="2" w:space="0" w:color="auto"/>
              <w:right w:val="single" w:sz="2" w:space="0" w:color="auto"/>
            </w:tcBorders>
          </w:tcPr>
          <w:p w:rsidR="00502E79" w:rsidRDefault="00502E79" w:rsidP="00B17255">
            <w:pPr>
              <w:pStyle w:val="tabletext"/>
              <w:rPr>
                <w:color w:val="auto"/>
              </w:rPr>
            </w:pPr>
          </w:p>
        </w:tc>
      </w:tr>
      <w:tr w:rsidR="00502E79" w:rsidTr="00B17255">
        <w:trPr>
          <w:cantSplit/>
        </w:trPr>
        <w:tc>
          <w:tcPr>
            <w:tcW w:w="2160" w:type="dxa"/>
            <w:tcBorders>
              <w:top w:val="single" w:sz="2" w:space="0" w:color="auto"/>
              <w:left w:val="single" w:sz="2" w:space="0" w:color="auto"/>
              <w:bottom w:val="single" w:sz="2" w:space="0" w:color="auto"/>
            </w:tcBorders>
          </w:tcPr>
          <w:p w:rsidR="00502E79" w:rsidRDefault="00502E79" w:rsidP="00B17255">
            <w:pPr>
              <w:pStyle w:val="tabletext"/>
            </w:pPr>
          </w:p>
        </w:tc>
        <w:tc>
          <w:tcPr>
            <w:tcW w:w="360" w:type="dxa"/>
          </w:tcPr>
          <w:p w:rsidR="00502E79" w:rsidRDefault="00502E79" w:rsidP="00B17255">
            <w:pPr>
              <w:pStyle w:val="tabletext"/>
            </w:pPr>
          </w:p>
        </w:tc>
        <w:tc>
          <w:tcPr>
            <w:tcW w:w="5040" w:type="dxa"/>
            <w:gridSpan w:val="2"/>
            <w:tcBorders>
              <w:top w:val="single" w:sz="2" w:space="0" w:color="auto"/>
              <w:right w:val="single" w:sz="2" w:space="0" w:color="auto"/>
            </w:tcBorders>
          </w:tcPr>
          <w:p w:rsidR="00502E79" w:rsidRDefault="00502E79" w:rsidP="00B17255">
            <w:pPr>
              <w:pStyle w:val="tabletext"/>
            </w:pPr>
          </w:p>
        </w:tc>
      </w:tr>
      <w:tr w:rsidR="00502E79" w:rsidTr="00B17255">
        <w:trPr>
          <w:cantSplit/>
        </w:trPr>
        <w:tc>
          <w:tcPr>
            <w:tcW w:w="2160" w:type="dxa"/>
            <w:tcBorders>
              <w:top w:val="single" w:sz="2" w:space="0" w:color="auto"/>
              <w:left w:val="single" w:sz="2" w:space="0" w:color="auto"/>
              <w:bottom w:val="single" w:sz="2" w:space="0" w:color="auto"/>
              <w:right w:val="single" w:sz="2" w:space="0" w:color="auto"/>
            </w:tcBorders>
          </w:tcPr>
          <w:p w:rsidR="00502E79" w:rsidRDefault="00502E79" w:rsidP="00B17255">
            <w:pPr>
              <w:pStyle w:val="tabletextmenu"/>
              <w:jc w:val="center"/>
            </w:pPr>
            <w:r>
              <w:rPr>
                <w:rFonts w:hint="eastAsia"/>
              </w:rPr>
              <w:t>EXIT</w:t>
            </w:r>
          </w:p>
        </w:tc>
        <w:tc>
          <w:tcPr>
            <w:tcW w:w="360" w:type="dxa"/>
            <w:tcBorders>
              <w:left w:val="single" w:sz="2" w:space="0" w:color="auto"/>
              <w:bottom w:val="single" w:sz="2" w:space="0" w:color="auto"/>
            </w:tcBorders>
          </w:tcPr>
          <w:p w:rsidR="00502E79" w:rsidRDefault="00502E79" w:rsidP="00B17255">
            <w:pPr>
              <w:pStyle w:val="tabletext"/>
            </w:pPr>
          </w:p>
        </w:tc>
        <w:tc>
          <w:tcPr>
            <w:tcW w:w="5040" w:type="dxa"/>
            <w:gridSpan w:val="2"/>
            <w:tcBorders>
              <w:bottom w:val="single" w:sz="2" w:space="0" w:color="auto"/>
              <w:right w:val="single" w:sz="2" w:space="0" w:color="auto"/>
            </w:tcBorders>
          </w:tcPr>
          <w:p w:rsidR="00502E79" w:rsidRDefault="00502E79" w:rsidP="00B17255">
            <w:pPr>
              <w:pStyle w:val="tabletext"/>
            </w:pPr>
          </w:p>
        </w:tc>
      </w:tr>
    </w:tbl>
    <w:p w:rsidR="00502E79" w:rsidRPr="00502E79" w:rsidRDefault="00502E79" w:rsidP="00502E79">
      <w:pPr>
        <w:pStyle w:val="a2"/>
        <w:rPr>
          <w:lang w:val="ru-RU"/>
        </w:rPr>
      </w:pPr>
    </w:p>
    <w:p w:rsidR="003E47C8" w:rsidRPr="002239A0" w:rsidRDefault="003E47C8">
      <w:pPr>
        <w:pStyle w:val="1"/>
        <w:pageBreakBefore/>
        <w:rPr>
          <w:lang w:val="ru-RU"/>
        </w:rPr>
      </w:pPr>
      <w:bookmarkStart w:id="64" w:name="_Toc340657422"/>
      <w:bookmarkStart w:id="65" w:name="_Toc340657496"/>
      <w:bookmarkStart w:id="66" w:name="_Toc340662614"/>
      <w:bookmarkStart w:id="67" w:name="_Toc340666377"/>
      <w:r w:rsidRPr="002239A0">
        <w:rPr>
          <w:lang w:val="ru-RU"/>
        </w:rPr>
        <w:t>3. Графическое меню и управление мышкой</w:t>
      </w:r>
      <w:bookmarkEnd w:id="64"/>
      <w:bookmarkEnd w:id="65"/>
      <w:bookmarkEnd w:id="66"/>
      <w:bookmarkEnd w:id="67"/>
    </w:p>
    <w:p w:rsidR="003E47C8" w:rsidRDefault="003E47C8">
      <w:pPr>
        <w:pStyle w:val="2"/>
      </w:pPr>
      <w:bookmarkStart w:id="68" w:name="_Toc340657423"/>
      <w:bookmarkStart w:id="69" w:name="_Toc340657497"/>
      <w:bookmarkStart w:id="70" w:name="_Toc340662615"/>
      <w:bookmarkStart w:id="71" w:name="_Toc340666378"/>
      <w:r>
        <w:t>3.1. Подключение компьютерной мышки</w:t>
      </w:r>
      <w:bookmarkEnd w:id="68"/>
      <w:bookmarkEnd w:id="69"/>
      <w:bookmarkEnd w:id="70"/>
      <w:bookmarkEnd w:id="71"/>
    </w:p>
    <w:p w:rsidR="003E47C8" w:rsidRDefault="003E47C8">
      <w:pPr>
        <w:autoSpaceDE w:val="0"/>
        <w:jc w:val="both"/>
        <w:rPr>
          <w:rFonts w:ascii="Arial" w:hAnsi="Arial"/>
          <w:lang w:val="ru-RU"/>
        </w:rPr>
      </w:pPr>
    </w:p>
    <w:p w:rsidR="003E47C8" w:rsidRDefault="00E8650A">
      <w:pPr>
        <w:autoSpaceDE w:val="0"/>
        <w:jc w:val="both"/>
        <w:rPr>
          <w:rFonts w:ascii="Arial" w:hAnsi="Arial"/>
          <w:lang w:val="ru-RU"/>
        </w:rPr>
      </w:pPr>
      <w:r>
        <w:rPr>
          <w:noProof/>
          <w:lang w:val="ru-RU"/>
        </w:rPr>
        <w:drawing>
          <wp:anchor distT="0" distB="0" distL="0" distR="0" simplePos="0" relativeHeight="251619328" behindDoc="0" locked="0" layoutInCell="1" allowOverlap="1" wp14:anchorId="40120FC3" wp14:editId="0FF37E90">
            <wp:simplePos x="0" y="0"/>
            <wp:positionH relativeFrom="column">
              <wp:posOffset>5711190</wp:posOffset>
            </wp:positionH>
            <wp:positionV relativeFrom="paragraph">
              <wp:posOffset>144145</wp:posOffset>
            </wp:positionV>
            <wp:extent cx="206375" cy="196850"/>
            <wp:effectExtent l="0" t="0" r="0" b="0"/>
            <wp:wrapNone/>
            <wp:docPr id="12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06375" cy="196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 xml:space="preserve">Подключите компьютерную мышку к одному из </w:t>
      </w:r>
      <w:r w:rsidR="003E47C8">
        <w:rPr>
          <w:rFonts w:ascii="Arial" w:hAnsi="Arial"/>
        </w:rPr>
        <w:t>USB</w:t>
      </w:r>
      <w:r w:rsidR="003E47C8" w:rsidRPr="003E47C8">
        <w:rPr>
          <w:rFonts w:ascii="Arial" w:hAnsi="Arial"/>
          <w:lang w:val="ru-RU"/>
        </w:rPr>
        <w:t>-</w:t>
      </w:r>
      <w:r w:rsidR="003E47C8">
        <w:rPr>
          <w:rFonts w:ascii="Arial" w:hAnsi="Arial"/>
          <w:lang w:val="ru-RU"/>
        </w:rPr>
        <w:t>портов на лицевой панели регистратора. Убедитесь в том, что на экране монитора появился значо</w:t>
      </w:r>
      <w:r w:rsidR="00FA0223">
        <w:rPr>
          <w:rFonts w:ascii="Arial" w:hAnsi="Arial"/>
          <w:lang w:val="ru-RU"/>
        </w:rPr>
        <w:t xml:space="preserve">к  </w:t>
      </w:r>
      <w:r w:rsidR="003E47C8">
        <w:rPr>
          <w:rFonts w:ascii="Arial" w:hAnsi="Arial"/>
          <w:lang w:val="ru-RU"/>
        </w:rPr>
        <w:t xml:space="preserve">к      , означающий, что </w:t>
      </w:r>
      <w:r w:rsidR="003E47C8">
        <w:rPr>
          <w:rFonts w:ascii="Arial" w:hAnsi="Arial"/>
        </w:rPr>
        <w:t>USB</w:t>
      </w:r>
      <w:r w:rsidR="003E47C8" w:rsidRPr="003E47C8">
        <w:rPr>
          <w:rFonts w:ascii="Arial" w:hAnsi="Arial"/>
          <w:lang w:val="ru-RU"/>
        </w:rPr>
        <w:t>-</w:t>
      </w:r>
      <w:r w:rsidR="003E47C8">
        <w:rPr>
          <w:rFonts w:ascii="Arial" w:hAnsi="Arial"/>
          <w:lang w:val="ru-RU"/>
        </w:rPr>
        <w:t>мышка подключена и работает нормально.</w:t>
      </w:r>
    </w:p>
    <w:p w:rsidR="003E47C8" w:rsidRDefault="003E47C8">
      <w:pPr>
        <w:autoSpaceDE w:val="0"/>
        <w:jc w:val="both"/>
        <w:rPr>
          <w:rFonts w:ascii="Arial" w:hAnsi="Arial"/>
          <w:lang w:val="ru-RU"/>
        </w:rPr>
      </w:pPr>
    </w:p>
    <w:p w:rsidR="003E47C8" w:rsidRDefault="003E47C8">
      <w:pPr>
        <w:autoSpaceDE w:val="0"/>
        <w:jc w:val="both"/>
        <w:rPr>
          <w:rFonts w:ascii="Arial" w:hAnsi="Arial"/>
          <w:lang w:val="ru-RU"/>
        </w:rPr>
      </w:pPr>
      <w:r>
        <w:rPr>
          <w:rFonts w:ascii="Arial" w:hAnsi="Arial"/>
          <w:lang w:val="ru-RU"/>
        </w:rPr>
        <w:t>Нажмите правую клавишу мышки для вызова окна ввода пароля. Пароль регистратора по умолчанию 0000. На панели управления стату</w:t>
      </w:r>
      <w:r w:rsidR="00FA0223">
        <w:rPr>
          <w:rFonts w:ascii="Arial" w:hAnsi="Arial"/>
          <w:lang w:val="ru-RU"/>
        </w:rPr>
        <w:t xml:space="preserve">с </w:t>
      </w:r>
      <w:r>
        <w:rPr>
          <w:rFonts w:ascii="Arial" w:hAnsi="Arial"/>
          <w:lang w:val="ru-RU"/>
        </w:rPr>
        <w:t xml:space="preserve"> </w:t>
      </w:r>
      <w:r w:rsidR="00E8650A">
        <w:rPr>
          <w:noProof/>
          <w:lang w:val="ru-RU"/>
        </w:rPr>
        <w:drawing>
          <wp:anchor distT="0" distB="0" distL="0" distR="0" simplePos="0" relativeHeight="251711488" behindDoc="0" locked="0" layoutInCell="1" allowOverlap="1" wp14:anchorId="0B4B222C" wp14:editId="5C6AACE0">
            <wp:simplePos x="0" y="0"/>
            <wp:positionH relativeFrom="column">
              <wp:posOffset>4968240</wp:posOffset>
            </wp:positionH>
            <wp:positionV relativeFrom="paragraph">
              <wp:posOffset>145415</wp:posOffset>
            </wp:positionV>
            <wp:extent cx="259080" cy="259080"/>
            <wp:effectExtent l="0" t="0" r="0" b="0"/>
            <wp:wrapNone/>
            <wp:docPr id="127"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59080" cy="2590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 w:hAnsi="Arial"/>
          <w:lang w:val="ru-RU"/>
        </w:rPr>
        <w:t xml:space="preserve">  </w:t>
      </w:r>
      <w:r w:rsidR="00FA0223">
        <w:rPr>
          <w:rFonts w:ascii="Arial" w:hAnsi="Arial"/>
          <w:lang w:val="ru-RU"/>
        </w:rPr>
        <w:t>(</w:t>
      </w:r>
      <w:r>
        <w:rPr>
          <w:rFonts w:ascii="Arial" w:hAnsi="Arial"/>
          <w:lang w:val="ru-RU"/>
        </w:rPr>
        <w:t>(</w:t>
      </w:r>
      <w:r w:rsidR="00FA0223">
        <w:rPr>
          <w:rFonts w:ascii="Arial" w:hAnsi="Arial"/>
          <w:lang w:val="ru-RU"/>
        </w:rPr>
        <w:t>(</w:t>
      </w:r>
      <w:r>
        <w:rPr>
          <w:rFonts w:ascii="Arial" w:hAnsi="Arial"/>
          <w:lang w:val="ru-RU"/>
        </w:rPr>
        <w:t xml:space="preserve">клавиатура заблокирована) будет изменен на значок  </w:t>
      </w:r>
      <w:r w:rsidR="00E8650A">
        <w:rPr>
          <w:noProof/>
          <w:lang w:val="ru-RU"/>
        </w:rPr>
        <w:drawing>
          <wp:anchor distT="0" distB="0" distL="0" distR="0" simplePos="0" relativeHeight="251712512" behindDoc="0" locked="0" layoutInCell="1" allowOverlap="1" wp14:anchorId="037704BD" wp14:editId="07FD87B4">
            <wp:simplePos x="0" y="0"/>
            <wp:positionH relativeFrom="column">
              <wp:posOffset>3039745</wp:posOffset>
            </wp:positionH>
            <wp:positionV relativeFrom="paragraph">
              <wp:posOffset>334010</wp:posOffset>
            </wp:positionV>
            <wp:extent cx="199390" cy="199390"/>
            <wp:effectExtent l="0" t="0" r="0" b="0"/>
            <wp:wrapNone/>
            <wp:docPr id="126"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 w:hAnsi="Arial"/>
          <w:lang w:val="ru-RU"/>
        </w:rPr>
        <w:t xml:space="preserve">    (</w:t>
      </w:r>
      <w:r w:rsidR="00FA0223">
        <w:rPr>
          <w:rFonts w:ascii="Arial" w:hAnsi="Arial"/>
          <w:lang w:val="ru-RU"/>
        </w:rPr>
        <w:t xml:space="preserve">( </w:t>
      </w:r>
      <w:r>
        <w:rPr>
          <w:rFonts w:ascii="Arial" w:hAnsi="Arial"/>
          <w:lang w:val="ru-RU"/>
        </w:rPr>
        <w:t>вход под паролем администратора), в левой части экрана появится панель быстрого управления регистратором.</w:t>
      </w:r>
    </w:p>
    <w:p w:rsidR="003E47C8" w:rsidRDefault="003E47C8">
      <w:pPr>
        <w:autoSpaceDE w:val="0"/>
        <w:jc w:val="both"/>
        <w:rPr>
          <w:rFonts w:ascii="Arial" w:hAnsi="Arial"/>
          <w:lang w:val="ru-RU"/>
        </w:rPr>
      </w:pPr>
    </w:p>
    <w:p w:rsidR="003E47C8" w:rsidRDefault="003E47C8">
      <w:pPr>
        <w:autoSpaceDE w:val="0"/>
        <w:jc w:val="both"/>
        <w:rPr>
          <w:rFonts w:ascii="Arial" w:hAnsi="Arial"/>
          <w:lang w:val="ru-RU"/>
        </w:rPr>
      </w:pPr>
      <w:r>
        <w:rPr>
          <w:rFonts w:ascii="Arial" w:hAnsi="Arial"/>
          <w:lang w:val="ru-RU"/>
        </w:rPr>
        <w:t>Примечание: регистратор позволяет задать два типа пароля пользователя. Для настройки обратитесь к п. "Изменение уровня пользователя" данной инструкции.</w:t>
      </w:r>
    </w:p>
    <w:p w:rsidR="003E47C8" w:rsidRDefault="003E47C8">
      <w:pPr>
        <w:autoSpaceDE w:val="0"/>
        <w:jc w:val="both"/>
        <w:rPr>
          <w:rFonts w:ascii="Arial" w:hAnsi="Arial"/>
          <w:lang w:val="ru-RU"/>
        </w:rPr>
      </w:pPr>
    </w:p>
    <w:p w:rsidR="003E47C8" w:rsidRDefault="00E8650A">
      <w:pPr>
        <w:autoSpaceDE w:val="0"/>
        <w:jc w:val="both"/>
        <w:rPr>
          <w:rFonts w:ascii="Arial" w:hAnsi="Arial"/>
          <w:b/>
          <w:bCs/>
          <w:lang w:val="ru-RU"/>
        </w:rPr>
      </w:pPr>
      <w:r>
        <w:rPr>
          <w:noProof/>
          <w:lang w:val="ru-RU"/>
        </w:rPr>
        <w:drawing>
          <wp:anchor distT="0" distB="0" distL="0" distR="0" simplePos="0" relativeHeight="251617280" behindDoc="0" locked="0" layoutInCell="1" allowOverlap="1" wp14:anchorId="244BAAFB" wp14:editId="05EB2791">
            <wp:simplePos x="0" y="0"/>
            <wp:positionH relativeFrom="column">
              <wp:posOffset>2015490</wp:posOffset>
            </wp:positionH>
            <wp:positionV relativeFrom="paragraph">
              <wp:posOffset>340995</wp:posOffset>
            </wp:positionV>
            <wp:extent cx="3554730" cy="2115820"/>
            <wp:effectExtent l="0" t="0" r="0" b="0"/>
            <wp:wrapTopAndBottom/>
            <wp:docPr id="12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554730" cy="21158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18304" behindDoc="0" locked="0" layoutInCell="1" allowOverlap="1" wp14:anchorId="2959AAFC" wp14:editId="7001600F">
            <wp:simplePos x="0" y="0"/>
            <wp:positionH relativeFrom="column">
              <wp:posOffset>404495</wp:posOffset>
            </wp:positionH>
            <wp:positionV relativeFrom="paragraph">
              <wp:posOffset>424180</wp:posOffset>
            </wp:positionV>
            <wp:extent cx="1351280" cy="1729105"/>
            <wp:effectExtent l="0" t="0" r="0" b="0"/>
            <wp:wrapTopAndBottom/>
            <wp:docPr id="12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351280" cy="17291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b/>
          <w:bCs/>
          <w:lang w:val="ru-RU"/>
        </w:rPr>
        <w:t xml:space="preserve">              Ввод пароля        Меню быстрого управления в левой части экрана</w:t>
      </w:r>
    </w:p>
    <w:p w:rsidR="003E47C8" w:rsidRDefault="003E47C8">
      <w:pPr>
        <w:autoSpaceDE w:val="0"/>
        <w:jc w:val="both"/>
        <w:rPr>
          <w:rFonts w:ascii="Arial" w:hAnsi="Arial"/>
          <w:lang w:val="ru-RU"/>
        </w:rPr>
      </w:pPr>
    </w:p>
    <w:p w:rsidR="003E47C8" w:rsidRPr="00FA0223" w:rsidRDefault="00FA0223" w:rsidP="00FA0223">
      <w:pPr>
        <w:pStyle w:val="2"/>
        <w:rPr>
          <w:rFonts w:ascii="ArialMT" w:hAnsi="ArialMT"/>
          <w:lang w:val="ru-RU"/>
        </w:rPr>
      </w:pPr>
      <w:bookmarkStart w:id="72" w:name="_Toc340657424"/>
      <w:bookmarkStart w:id="73" w:name="_Toc340657498"/>
      <w:bookmarkStart w:id="74" w:name="_Toc340662616"/>
      <w:bookmarkStart w:id="75" w:name="_Toc340666379"/>
      <w:r>
        <w:rPr>
          <w:rFonts w:ascii="ArialMT" w:hAnsi="ArialMT"/>
          <w:lang w:val="ru-RU"/>
        </w:rPr>
        <w:t>3.2. Меню быстрого управления</w:t>
      </w:r>
      <w:bookmarkEnd w:id="72"/>
      <w:bookmarkEnd w:id="73"/>
      <w:bookmarkEnd w:id="74"/>
      <w:bookmarkEnd w:id="75"/>
    </w:p>
    <w:p w:rsidR="003E47C8" w:rsidRDefault="003E47C8">
      <w:pPr>
        <w:pStyle w:val="a2"/>
        <w:rPr>
          <w:rFonts w:ascii="ArialMT" w:hAnsi="ArialMT"/>
          <w:lang w:val="ru-RU"/>
        </w:rPr>
      </w:pPr>
      <w:r>
        <w:rPr>
          <w:rFonts w:ascii="ArialMT" w:hAnsi="ArialMT"/>
          <w:lang w:val="ru-RU"/>
        </w:rPr>
        <w:t xml:space="preserve">Направьте курсор на панель в левой части экрана для открытия окна меню быстрого управления. </w:t>
      </w:r>
    </w:p>
    <w:p w:rsidR="003E47C8" w:rsidRDefault="003E47C8">
      <w:pPr>
        <w:pStyle w:val="a2"/>
        <w:rPr>
          <w:rFonts w:ascii="ArialMT" w:hAnsi="ArialMT"/>
          <w:b/>
          <w:bCs/>
          <w:lang w:val="ru-RU"/>
        </w:rPr>
      </w:pPr>
      <w:r>
        <w:rPr>
          <w:rFonts w:ascii="ArialMT" w:hAnsi="ArialMT"/>
          <w:b/>
          <w:bCs/>
          <w:lang w:val="ru-RU"/>
        </w:rPr>
        <w:t>Быстрое меню</w:t>
      </w:r>
    </w:p>
    <w:p w:rsidR="003E47C8" w:rsidRPr="003E47C8" w:rsidRDefault="00E8650A">
      <w:pPr>
        <w:pStyle w:val="a2"/>
        <w:rPr>
          <w:lang w:val="ru-RU"/>
        </w:rPr>
      </w:pPr>
      <w:r>
        <w:rPr>
          <w:noProof/>
          <w:lang w:val="ru-RU"/>
        </w:rPr>
        <w:drawing>
          <wp:anchor distT="0" distB="0" distL="0" distR="0" simplePos="0" relativeHeight="251620352" behindDoc="0" locked="0" layoutInCell="1" allowOverlap="1" wp14:anchorId="7FCF0978" wp14:editId="44AB41B2">
            <wp:simplePos x="0" y="0"/>
            <wp:positionH relativeFrom="column">
              <wp:posOffset>6985</wp:posOffset>
            </wp:positionH>
            <wp:positionV relativeFrom="paragraph">
              <wp:posOffset>0</wp:posOffset>
            </wp:positionV>
            <wp:extent cx="3689985" cy="1646555"/>
            <wp:effectExtent l="0" t="0" r="0" b="0"/>
            <wp:wrapTopAndBottom/>
            <wp:docPr id="12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689985" cy="16465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rPr>
          <w:rFonts w:ascii="ArialMT" w:hAnsi="ArialMT"/>
          <w:b/>
          <w:bCs/>
          <w:u w:val="single"/>
          <w:lang w:val="ru-RU"/>
        </w:rPr>
      </w:pPr>
      <w:r>
        <w:rPr>
          <w:rFonts w:ascii="ArialMT" w:hAnsi="ArialMT"/>
          <w:b/>
          <w:bCs/>
          <w:u w:val="single"/>
          <w:lang w:val="ru-RU"/>
        </w:rPr>
        <w:t>Функции меню быстрого управления:</w:t>
      </w:r>
    </w:p>
    <w:p w:rsidR="003E47C8" w:rsidRPr="003E47C8" w:rsidRDefault="003E47C8">
      <w:pPr>
        <w:pStyle w:val="a2"/>
        <w:rPr>
          <w:b/>
          <w:bCs/>
          <w:u w:val="single"/>
          <w:lang w:val="ru-RU"/>
        </w:rPr>
      </w:pPr>
    </w:p>
    <w:p w:rsidR="003E47C8" w:rsidRDefault="00E8650A">
      <w:pPr>
        <w:pStyle w:val="a2"/>
        <w:rPr>
          <w:rFonts w:ascii="ArialMT" w:hAnsi="ArialMT"/>
          <w:lang w:val="ru-RU"/>
        </w:rPr>
      </w:pPr>
      <w:r>
        <w:rPr>
          <w:noProof/>
          <w:lang w:val="ru-RU"/>
        </w:rPr>
        <w:drawing>
          <wp:anchor distT="0" distB="0" distL="0" distR="0" simplePos="0" relativeHeight="251621376" behindDoc="0" locked="0" layoutInCell="1" allowOverlap="1" wp14:anchorId="7904224D" wp14:editId="2EA4DF9B">
            <wp:simplePos x="0" y="0"/>
            <wp:positionH relativeFrom="column">
              <wp:posOffset>6985</wp:posOffset>
            </wp:positionH>
            <wp:positionV relativeFrom="paragraph">
              <wp:posOffset>-73660</wp:posOffset>
            </wp:positionV>
            <wp:extent cx="292735" cy="283845"/>
            <wp:effectExtent l="0" t="0" r="0" b="0"/>
            <wp:wrapNone/>
            <wp:docPr id="12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92735" cy="2838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Нажмите для переключения каналов.</w:t>
      </w:r>
    </w:p>
    <w:p w:rsidR="003E47C8" w:rsidRPr="003E47C8" w:rsidRDefault="00E8650A">
      <w:pPr>
        <w:pStyle w:val="a2"/>
        <w:rPr>
          <w:lang w:val="ru-RU"/>
        </w:rPr>
      </w:pPr>
      <w:r>
        <w:rPr>
          <w:noProof/>
          <w:lang w:val="ru-RU"/>
        </w:rPr>
        <w:drawing>
          <wp:anchor distT="0" distB="0" distL="0" distR="0" simplePos="0" relativeHeight="251624448" behindDoc="0" locked="0" layoutInCell="1" allowOverlap="1" wp14:anchorId="06230BEA" wp14:editId="098CB1E1">
            <wp:simplePos x="0" y="0"/>
            <wp:positionH relativeFrom="column">
              <wp:posOffset>4464685</wp:posOffset>
            </wp:positionH>
            <wp:positionV relativeFrom="paragraph">
              <wp:posOffset>198755</wp:posOffset>
            </wp:positionV>
            <wp:extent cx="258445" cy="235585"/>
            <wp:effectExtent l="0" t="0" r="0" b="0"/>
            <wp:wrapNone/>
            <wp:docPr id="12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58445" cy="235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22400" behindDoc="0" locked="0" layoutInCell="1" allowOverlap="1" wp14:anchorId="7590BC1B" wp14:editId="4C8D60ED">
            <wp:simplePos x="0" y="0"/>
            <wp:positionH relativeFrom="column">
              <wp:posOffset>-9525</wp:posOffset>
            </wp:positionH>
            <wp:positionV relativeFrom="paragraph">
              <wp:posOffset>120015</wp:posOffset>
            </wp:positionV>
            <wp:extent cx="358775" cy="341630"/>
            <wp:effectExtent l="0" t="0" r="0" b="0"/>
            <wp:wrapNone/>
            <wp:docPr id="12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58775" cy="3416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E8650A">
      <w:pPr>
        <w:pStyle w:val="a2"/>
        <w:jc w:val="both"/>
        <w:rPr>
          <w:rFonts w:ascii="ArialMT" w:hAnsi="ArialMT"/>
          <w:lang w:val="ru-RU"/>
        </w:rPr>
      </w:pPr>
      <w:r>
        <w:rPr>
          <w:noProof/>
          <w:lang w:val="ru-RU"/>
        </w:rPr>
        <w:drawing>
          <wp:anchor distT="0" distB="0" distL="0" distR="0" simplePos="0" relativeHeight="251589632" behindDoc="0" locked="0" layoutInCell="1" allowOverlap="1" wp14:anchorId="66CC4D5F" wp14:editId="46C11738">
            <wp:simplePos x="0" y="0"/>
            <wp:positionH relativeFrom="column">
              <wp:posOffset>3366135</wp:posOffset>
            </wp:positionH>
            <wp:positionV relativeFrom="paragraph">
              <wp:posOffset>120650</wp:posOffset>
            </wp:positionV>
            <wp:extent cx="285750" cy="291465"/>
            <wp:effectExtent l="0" t="0" r="0" b="0"/>
            <wp:wrapNone/>
            <wp:docPr id="1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85750" cy="291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Нажмите для вызова панели воспроизведения. Нажмите       для проигрывания последнего записанного файла или нажмите</w:t>
      </w:r>
      <w:r w:rsidR="00FA0223">
        <w:rPr>
          <w:rFonts w:ascii="ArialMT" w:hAnsi="ArialMT"/>
          <w:lang w:val="ru-RU"/>
        </w:rPr>
        <w:t xml:space="preserve"> </w:t>
      </w:r>
      <w:r w:rsidR="00FA0223" w:rsidRPr="001E67BD">
        <w:rPr>
          <w:rFonts w:ascii="Calibri" w:hAnsi="Calibri"/>
          <w:lang w:val="ru-RU"/>
        </w:rPr>
        <w:t xml:space="preserve">  </w:t>
      </w:r>
      <w:r w:rsidR="003E47C8">
        <w:rPr>
          <w:rFonts w:ascii="ArialMT" w:hAnsi="ArialMT"/>
          <w:lang w:val="ru-RU"/>
        </w:rPr>
        <w:t xml:space="preserve">      </w:t>
      </w:r>
      <w:r w:rsidR="00FA0223" w:rsidRPr="001E67BD">
        <w:rPr>
          <w:rFonts w:ascii="Calibri" w:hAnsi="Calibri"/>
          <w:lang w:val="ru-RU"/>
        </w:rPr>
        <w:t xml:space="preserve">    </w:t>
      </w:r>
      <w:r w:rsidR="003E47C8">
        <w:rPr>
          <w:rFonts w:ascii="ArialMT" w:hAnsi="ArialMT"/>
          <w:lang w:val="ru-RU"/>
        </w:rPr>
        <w:t xml:space="preserve">для поиска записей по журналу. Для детальной инструкции обратитесь к п. "Воспроизведение" данного руководства. </w:t>
      </w:r>
    </w:p>
    <w:p w:rsidR="003E47C8" w:rsidRPr="003E47C8" w:rsidRDefault="003E47C8">
      <w:pPr>
        <w:pStyle w:val="a2"/>
        <w:rPr>
          <w:lang w:val="ru-RU"/>
        </w:rPr>
      </w:pPr>
      <w:r w:rsidRPr="003E47C8">
        <w:rPr>
          <w:lang w:val="ru-RU"/>
        </w:rPr>
        <w:t xml:space="preserve">         </w:t>
      </w:r>
      <w:r w:rsidR="00E8650A">
        <w:rPr>
          <w:noProof/>
          <w:lang w:val="ru-RU"/>
        </w:rPr>
        <w:drawing>
          <wp:anchor distT="0" distB="0" distL="0" distR="0" simplePos="0" relativeHeight="251623424" behindDoc="0" locked="0" layoutInCell="1" allowOverlap="1" wp14:anchorId="78A493C9" wp14:editId="5CC67B0E">
            <wp:simplePos x="0" y="0"/>
            <wp:positionH relativeFrom="column">
              <wp:posOffset>0</wp:posOffset>
            </wp:positionH>
            <wp:positionV relativeFrom="paragraph">
              <wp:posOffset>57150</wp:posOffset>
            </wp:positionV>
            <wp:extent cx="356235" cy="369570"/>
            <wp:effectExtent l="0" t="0" r="0" b="0"/>
            <wp:wrapNone/>
            <wp:docPr id="11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56235" cy="3695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134227" w:rsidRDefault="003E47C8" w:rsidP="00134227">
      <w:pPr>
        <w:pStyle w:val="a2"/>
        <w:jc w:val="both"/>
        <w:rPr>
          <w:rFonts w:ascii="Calibri" w:hAnsi="Calibri"/>
          <w:lang w:val="ru-RU"/>
        </w:rPr>
      </w:pPr>
      <w:r>
        <w:rPr>
          <w:rFonts w:ascii="ArialMT" w:hAnsi="ArialMT"/>
          <w:lang w:val="ru-RU"/>
        </w:rPr>
        <w:t xml:space="preserve">   </w:t>
      </w:r>
      <w:r w:rsidR="00E8650A">
        <w:rPr>
          <w:noProof/>
          <w:lang w:val="ru-RU"/>
        </w:rPr>
        <w:drawing>
          <wp:anchor distT="0" distB="0" distL="0" distR="0" simplePos="0" relativeHeight="251721728" behindDoc="0" locked="0" layoutInCell="1" allowOverlap="1" wp14:anchorId="456BBDA6" wp14:editId="515762EB">
            <wp:simplePos x="0" y="0"/>
            <wp:positionH relativeFrom="column">
              <wp:posOffset>3807460</wp:posOffset>
            </wp:positionH>
            <wp:positionV relativeFrom="paragraph">
              <wp:posOffset>-62230</wp:posOffset>
            </wp:positionV>
            <wp:extent cx="299720" cy="277495"/>
            <wp:effectExtent l="0" t="0" r="0" b="0"/>
            <wp:wrapNone/>
            <wp:docPr id="117"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99720" cy="2774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134227">
        <w:rPr>
          <w:rFonts w:ascii="ArialMT" w:hAnsi="ArialMT"/>
          <w:lang w:val="ru-RU"/>
        </w:rPr>
        <w:t xml:space="preserve">    </w:t>
      </w:r>
      <w:r w:rsidR="00134227" w:rsidRPr="001E67BD">
        <w:rPr>
          <w:rFonts w:ascii="Calibri" w:hAnsi="Calibri"/>
          <w:lang w:val="ru-RU"/>
        </w:rPr>
        <w:t xml:space="preserve">    </w:t>
      </w:r>
      <w:r w:rsidR="00134227">
        <w:rPr>
          <w:rFonts w:ascii="ArialMT" w:hAnsi="ArialMT"/>
          <w:lang w:val="ru-RU"/>
        </w:rPr>
        <w:t xml:space="preserve"> Выберите нужный к</w:t>
      </w:r>
      <w:r w:rsidR="00CA5B9D">
        <w:rPr>
          <w:rFonts w:ascii="ArialMT" w:hAnsi="ArialMT"/>
          <w:lang w:val="ru-RU"/>
        </w:rPr>
        <w:t>анал и нажмите кнопку</w:t>
      </w:r>
      <w:r w:rsidR="00CA5B9D" w:rsidRPr="00195D08">
        <w:rPr>
          <w:rFonts w:ascii="Calibri" w:hAnsi="Calibri"/>
          <w:lang w:val="ru-RU"/>
        </w:rPr>
        <w:t xml:space="preserve"> </w:t>
      </w:r>
      <w:r w:rsidR="00CA5B9D" w:rsidRPr="00CA5B9D">
        <w:rPr>
          <w:rFonts w:ascii="ArialMT" w:hAnsi="ArialMT"/>
          <w:lang w:val="ru-RU"/>
        </w:rPr>
        <w:t>для</w:t>
      </w:r>
      <w:r w:rsidR="00CA5B9D" w:rsidRPr="00195D08">
        <w:rPr>
          <w:rFonts w:ascii="Calibri" w:hAnsi="Calibri"/>
          <w:lang w:val="ru-RU"/>
        </w:rPr>
        <w:t xml:space="preserve">        </w:t>
      </w:r>
      <w:r w:rsidR="00134227">
        <w:rPr>
          <w:rFonts w:ascii="ArialMT" w:hAnsi="ArialMT"/>
          <w:lang w:val="ru-RU"/>
        </w:rPr>
        <w:t xml:space="preserve"> включения функции </w:t>
      </w:r>
      <w:r w:rsidR="00134227" w:rsidRPr="00134227">
        <w:rPr>
          <w:rFonts w:ascii="Calibri" w:hAnsi="Calibri"/>
          <w:lang w:val="ru-RU"/>
        </w:rPr>
        <w:t xml:space="preserve">   </w:t>
      </w:r>
    </w:p>
    <w:p w:rsidR="00134227" w:rsidRPr="00B17255" w:rsidRDefault="00E8650A" w:rsidP="00134227">
      <w:pPr>
        <w:pStyle w:val="a2"/>
        <w:jc w:val="both"/>
        <w:rPr>
          <w:lang w:val="ru-RU"/>
        </w:rPr>
      </w:pPr>
      <w:r>
        <w:rPr>
          <w:noProof/>
          <w:lang w:val="ru-RU"/>
        </w:rPr>
        <w:drawing>
          <wp:anchor distT="0" distB="0" distL="0" distR="0" simplePos="0" relativeHeight="251722752" behindDoc="0" locked="0" layoutInCell="1" allowOverlap="1" wp14:anchorId="207AB481" wp14:editId="1E6B7841">
            <wp:simplePos x="0" y="0"/>
            <wp:positionH relativeFrom="column">
              <wp:posOffset>5019040</wp:posOffset>
            </wp:positionH>
            <wp:positionV relativeFrom="paragraph">
              <wp:posOffset>383540</wp:posOffset>
            </wp:positionV>
            <wp:extent cx="185420" cy="175895"/>
            <wp:effectExtent l="0" t="0" r="0" b="0"/>
            <wp:wrapNone/>
            <wp:docPr id="116"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85420" cy="1758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723776" behindDoc="0" locked="0" layoutInCell="1" allowOverlap="1" wp14:anchorId="1BF122B8" wp14:editId="0CCD9CCD">
            <wp:simplePos x="0" y="0"/>
            <wp:positionH relativeFrom="column">
              <wp:posOffset>-8890</wp:posOffset>
            </wp:positionH>
            <wp:positionV relativeFrom="paragraph">
              <wp:posOffset>499745</wp:posOffset>
            </wp:positionV>
            <wp:extent cx="342900" cy="325120"/>
            <wp:effectExtent l="0" t="0" r="0" b="0"/>
            <wp:wrapNone/>
            <wp:docPr id="11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42900" cy="3251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134227" w:rsidRPr="00134227">
        <w:rPr>
          <w:rFonts w:ascii="Calibri" w:hAnsi="Calibri"/>
          <w:lang w:val="ru-RU"/>
        </w:rPr>
        <w:t xml:space="preserve"> </w:t>
      </w:r>
      <w:r w:rsidR="00134227">
        <w:rPr>
          <w:rFonts w:ascii="ArialMT" w:hAnsi="ArialMT"/>
          <w:lang w:val="ru-RU"/>
        </w:rPr>
        <w:t xml:space="preserve">цифрового зума. В режиме цифрового увеличения наведите курсор на красную в появившемся окне, для выбора области увеличения переместите рамку в </w:t>
      </w:r>
      <w:r w:rsidR="00253CC7">
        <w:rPr>
          <w:rFonts w:ascii="ArialMT" w:hAnsi="ArialMT"/>
          <w:lang w:val="ru-RU"/>
        </w:rPr>
        <w:t xml:space="preserve">рамку </w:t>
      </w:r>
      <w:r w:rsidR="00134227">
        <w:rPr>
          <w:rFonts w:ascii="ArialMT" w:hAnsi="ArialMT"/>
          <w:lang w:val="ru-RU"/>
        </w:rPr>
        <w:t>окне. Для выхода из режима цифрового увеличения нажмите</w:t>
      </w:r>
      <w:r w:rsidR="00134227">
        <w:rPr>
          <w:rFonts w:ascii="Calibri" w:hAnsi="Calibri"/>
          <w:lang w:val="ru-RU"/>
        </w:rPr>
        <w:t xml:space="preserve"> </w:t>
      </w:r>
      <w:r w:rsidR="00134227" w:rsidRPr="00253CC7">
        <w:rPr>
          <w:rFonts w:ascii="ArialMT" w:hAnsi="ArialMT"/>
          <w:lang w:val="ru-RU"/>
        </w:rPr>
        <w:t>кнопку</w:t>
      </w:r>
    </w:p>
    <w:p w:rsidR="003E47C8" w:rsidRDefault="003E47C8">
      <w:pPr>
        <w:pStyle w:val="a2"/>
        <w:jc w:val="both"/>
        <w:rPr>
          <w:rFonts w:ascii="ArialMT" w:hAnsi="ArialMT"/>
          <w:lang w:val="ru-RU"/>
        </w:rPr>
      </w:pPr>
      <w:r>
        <w:rPr>
          <w:rFonts w:ascii="ArialMT" w:hAnsi="ArialMT"/>
          <w:lang w:val="ru-RU"/>
        </w:rPr>
        <w:t xml:space="preserve">      </w:t>
      </w:r>
      <w:r w:rsidR="001626A2" w:rsidRPr="001626A2">
        <w:rPr>
          <w:rFonts w:ascii="ArialMT" w:hAnsi="ArialMT"/>
          <w:lang w:val="ru-RU"/>
        </w:rPr>
        <w:t xml:space="preserve">    </w:t>
      </w:r>
      <w:r w:rsidR="00134227" w:rsidRPr="00134227">
        <w:rPr>
          <w:rFonts w:ascii="ArialMT" w:hAnsi="ArialMT"/>
          <w:lang w:val="ru-RU"/>
        </w:rPr>
        <w:t>На</w:t>
      </w:r>
      <w:r w:rsidRPr="00134227">
        <w:rPr>
          <w:rFonts w:ascii="ArialMT" w:hAnsi="ArialMT"/>
          <w:lang w:val="ru-RU"/>
        </w:rPr>
        <w:t>жмите</w:t>
      </w:r>
      <w:r>
        <w:rPr>
          <w:rFonts w:ascii="ArialMT" w:hAnsi="ArialMT"/>
          <w:lang w:val="ru-RU"/>
        </w:rPr>
        <w:t xml:space="preserve"> для выбора канала аудио:</w:t>
      </w:r>
    </w:p>
    <w:p w:rsidR="003E47C8" w:rsidRDefault="003E47C8">
      <w:pPr>
        <w:pStyle w:val="a2"/>
        <w:jc w:val="both"/>
        <w:rPr>
          <w:rFonts w:ascii="ArialMT" w:hAnsi="ArialMT"/>
          <w:lang w:val="ru-RU"/>
        </w:rPr>
      </w:pPr>
      <w:r>
        <w:rPr>
          <w:rFonts w:ascii="ArialMT" w:hAnsi="ArialMT"/>
          <w:lang w:val="ru-RU"/>
        </w:rPr>
        <w:t>В режиме наблюдения могут быть выбраны каналы только для прослушивания аудио реальном времени.</w:t>
      </w:r>
    </w:p>
    <w:p w:rsidR="003E47C8" w:rsidRDefault="003E47C8">
      <w:pPr>
        <w:pStyle w:val="a2"/>
        <w:jc w:val="both"/>
        <w:rPr>
          <w:rFonts w:ascii="ArialMT" w:hAnsi="ArialMT"/>
          <w:lang w:val="ru-RU"/>
        </w:rPr>
      </w:pPr>
      <w:r>
        <w:rPr>
          <w:rFonts w:ascii="ArialMT" w:hAnsi="ArialMT"/>
          <w:lang w:val="ru-RU"/>
        </w:rPr>
        <w:t>В режиме воспроизведения могут быть выбраны каналы для прослушивания аудио в реальном времени и для воспроизведения звука архивных записей.</w:t>
      </w:r>
    </w:p>
    <w:p w:rsidR="003E47C8" w:rsidRPr="003E47C8" w:rsidRDefault="00E8650A">
      <w:pPr>
        <w:pStyle w:val="a2"/>
        <w:jc w:val="both"/>
        <w:rPr>
          <w:lang w:val="ru-RU"/>
        </w:rPr>
      </w:pPr>
      <w:r>
        <w:rPr>
          <w:noProof/>
          <w:lang w:val="ru-RU"/>
        </w:rPr>
        <w:drawing>
          <wp:anchor distT="0" distB="0" distL="0" distR="0" simplePos="0" relativeHeight="251625472" behindDoc="0" locked="0" layoutInCell="1" allowOverlap="1" wp14:anchorId="4705218A" wp14:editId="2AE48666">
            <wp:simplePos x="0" y="0"/>
            <wp:positionH relativeFrom="column">
              <wp:posOffset>8890</wp:posOffset>
            </wp:positionH>
            <wp:positionV relativeFrom="paragraph">
              <wp:posOffset>95250</wp:posOffset>
            </wp:positionV>
            <wp:extent cx="344170" cy="353695"/>
            <wp:effectExtent l="0" t="0" r="0" b="0"/>
            <wp:wrapNone/>
            <wp:docPr id="11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44170" cy="3536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hAnsi="ArialMT"/>
          <w:lang w:val="ru-RU"/>
        </w:rPr>
      </w:pPr>
      <w:r>
        <w:rPr>
          <w:rFonts w:ascii="ArialMT" w:hAnsi="ArialMT"/>
          <w:lang w:val="ru-RU"/>
        </w:rPr>
        <w:t xml:space="preserve">         Нажмите для входа в меню управления поворотными камерами. Для подробной инструкции по настройке управления поворотными камерами обратитесь к соответствующему пункту данного руководства.</w:t>
      </w:r>
    </w:p>
    <w:p w:rsidR="003E47C8" w:rsidRDefault="003E47C8">
      <w:pPr>
        <w:pStyle w:val="3"/>
        <w:rPr>
          <w:rFonts w:ascii="ArialMT" w:hAnsi="ArialMT"/>
          <w:lang w:val="ru-RU"/>
        </w:rPr>
      </w:pPr>
      <w:bookmarkStart w:id="76" w:name="_Toc340657425"/>
      <w:bookmarkStart w:id="77" w:name="_Toc340657499"/>
      <w:bookmarkStart w:id="78" w:name="_Toc340662617"/>
      <w:bookmarkStart w:id="79" w:name="_Toc340666380"/>
      <w:r>
        <w:rPr>
          <w:rFonts w:ascii="ArialMT" w:hAnsi="ArialMT"/>
          <w:lang w:val="ru-RU"/>
        </w:rPr>
        <w:t>3.2.1. Переключение каналов</w:t>
      </w:r>
      <w:bookmarkEnd w:id="76"/>
      <w:bookmarkEnd w:id="77"/>
      <w:bookmarkEnd w:id="78"/>
      <w:bookmarkEnd w:id="79"/>
    </w:p>
    <w:p w:rsidR="003E47C8" w:rsidRDefault="00E8650A">
      <w:pPr>
        <w:pStyle w:val="a2"/>
      </w:pPr>
      <w:r>
        <w:rPr>
          <w:noProof/>
          <w:lang w:val="ru-RU"/>
        </w:rPr>
        <w:drawing>
          <wp:anchor distT="0" distB="0" distL="0" distR="0" simplePos="0" relativeHeight="251626496" behindDoc="0" locked="0" layoutInCell="1" allowOverlap="1" wp14:anchorId="1C04B3AD" wp14:editId="7B6DA54C">
            <wp:simplePos x="0" y="0"/>
            <wp:positionH relativeFrom="column">
              <wp:posOffset>1190625</wp:posOffset>
            </wp:positionH>
            <wp:positionV relativeFrom="paragraph">
              <wp:posOffset>194310</wp:posOffset>
            </wp:positionV>
            <wp:extent cx="292735" cy="283845"/>
            <wp:effectExtent l="0" t="0" r="0" b="0"/>
            <wp:wrapNone/>
            <wp:docPr id="11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92735" cy="2838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rsidP="00253CC7">
      <w:pPr>
        <w:pStyle w:val="a2"/>
        <w:rPr>
          <w:rFonts w:ascii="ArialMT" w:hAnsi="ArialMT"/>
          <w:lang w:val="ru-RU"/>
        </w:rPr>
      </w:pPr>
      <w:r>
        <w:rPr>
          <w:rFonts w:ascii="ArialMT" w:hAnsi="ArialMT"/>
          <w:lang w:val="ru-RU"/>
        </w:rPr>
        <w:t>Нажмите кнопку         для вызова меню переключения каналов:</w:t>
      </w:r>
    </w:p>
    <w:p w:rsidR="003E47C8" w:rsidRPr="003E47C8" w:rsidRDefault="00E8650A">
      <w:pPr>
        <w:pStyle w:val="a2"/>
        <w:rPr>
          <w:lang w:val="ru-RU"/>
        </w:rPr>
      </w:pPr>
      <w:r>
        <w:rPr>
          <w:noProof/>
          <w:lang w:val="ru-RU"/>
        </w:rPr>
        <w:drawing>
          <wp:anchor distT="0" distB="0" distL="0" distR="0" simplePos="0" relativeHeight="251629568" behindDoc="0" locked="0" layoutInCell="1" allowOverlap="1" wp14:anchorId="386B5051" wp14:editId="07F50913">
            <wp:simplePos x="0" y="0"/>
            <wp:positionH relativeFrom="column">
              <wp:posOffset>17145</wp:posOffset>
            </wp:positionH>
            <wp:positionV relativeFrom="paragraph">
              <wp:posOffset>115570</wp:posOffset>
            </wp:positionV>
            <wp:extent cx="1783080" cy="1603375"/>
            <wp:effectExtent l="0" t="0" r="0" b="0"/>
            <wp:wrapTopAndBottom/>
            <wp:docPr id="11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783080" cy="1603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879"/>
        <w:gridCol w:w="2507"/>
        <w:gridCol w:w="6259"/>
      </w:tblGrid>
      <w:tr w:rsidR="0038201E">
        <w:tc>
          <w:tcPr>
            <w:tcW w:w="879" w:type="dxa"/>
            <w:shd w:val="clear" w:color="auto" w:fill="auto"/>
          </w:tcPr>
          <w:p w:rsidR="003E47C8" w:rsidRDefault="003E47C8">
            <w:pPr>
              <w:pStyle w:val="ac"/>
              <w:snapToGrid w:val="0"/>
              <w:jc w:val="center"/>
              <w:rPr>
                <w:rFonts w:ascii="Arial" w:hAnsi="Arial"/>
                <w:b/>
                <w:bCs/>
                <w:lang w:val="ru-RU"/>
              </w:rPr>
            </w:pPr>
            <w:r>
              <w:rPr>
                <w:rFonts w:ascii="Arial" w:hAnsi="Arial"/>
                <w:b/>
                <w:bCs/>
                <w:lang w:val="ru-RU"/>
              </w:rPr>
              <w:t>1~16</w:t>
            </w:r>
          </w:p>
        </w:tc>
        <w:tc>
          <w:tcPr>
            <w:tcW w:w="2507" w:type="dxa"/>
            <w:shd w:val="clear" w:color="auto" w:fill="auto"/>
          </w:tcPr>
          <w:p w:rsidR="003E47C8" w:rsidRDefault="003E47C8">
            <w:pPr>
              <w:pStyle w:val="ac"/>
              <w:snapToGrid w:val="0"/>
              <w:rPr>
                <w:rFonts w:ascii="Arial" w:hAnsi="Arial"/>
                <w:lang w:val="ru-RU"/>
              </w:rPr>
            </w:pPr>
            <w:r>
              <w:rPr>
                <w:rFonts w:ascii="Arial" w:hAnsi="Arial"/>
                <w:lang w:val="ru-RU"/>
              </w:rPr>
              <w:t>Номера каналов</w:t>
            </w:r>
          </w:p>
        </w:tc>
        <w:tc>
          <w:tcPr>
            <w:tcW w:w="6259" w:type="dxa"/>
            <w:shd w:val="clear" w:color="auto" w:fill="auto"/>
          </w:tcPr>
          <w:p w:rsidR="003E47C8" w:rsidRDefault="003E47C8">
            <w:pPr>
              <w:pStyle w:val="ac"/>
              <w:snapToGrid w:val="0"/>
              <w:rPr>
                <w:rFonts w:ascii="Arial" w:hAnsi="Arial"/>
                <w:lang w:val="ru-RU"/>
              </w:rPr>
            </w:pPr>
            <w:r>
              <w:rPr>
                <w:rFonts w:ascii="Arial" w:hAnsi="Arial"/>
                <w:lang w:val="ru-RU"/>
              </w:rPr>
              <w:t>Выберите нужный канал видео.</w:t>
            </w:r>
          </w:p>
        </w:tc>
      </w:tr>
      <w:tr w:rsidR="0038201E" w:rsidRPr="002D7D50">
        <w:tc>
          <w:tcPr>
            <w:tcW w:w="879" w:type="dxa"/>
            <w:shd w:val="clear" w:color="auto" w:fill="auto"/>
          </w:tcPr>
          <w:p w:rsidR="003E47C8" w:rsidRDefault="00E8650A">
            <w:pPr>
              <w:pStyle w:val="ac"/>
              <w:snapToGrid w:val="0"/>
              <w:rPr>
                <w:rFonts w:ascii="Arial" w:hAnsi="Arial"/>
              </w:rPr>
            </w:pPr>
            <w:r>
              <w:rPr>
                <w:noProof/>
                <w:lang w:val="ru-RU"/>
              </w:rPr>
              <w:drawing>
                <wp:anchor distT="0" distB="0" distL="0" distR="0" simplePos="0" relativeHeight="251627520" behindDoc="0" locked="0" layoutInCell="1" allowOverlap="1" wp14:anchorId="5E69C29E" wp14:editId="1A5C0164">
                  <wp:simplePos x="0" y="0"/>
                  <wp:positionH relativeFrom="column">
                    <wp:posOffset>97790</wp:posOffset>
                  </wp:positionH>
                  <wp:positionV relativeFrom="paragraph">
                    <wp:posOffset>19050</wp:posOffset>
                  </wp:positionV>
                  <wp:extent cx="271145" cy="262255"/>
                  <wp:effectExtent l="0" t="0" r="0" b="0"/>
                  <wp:wrapNone/>
                  <wp:docPr id="11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71145" cy="2622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2507" w:type="dxa"/>
            <w:shd w:val="clear" w:color="auto" w:fill="auto"/>
          </w:tcPr>
          <w:p w:rsidR="003E47C8" w:rsidRDefault="003E47C8">
            <w:pPr>
              <w:pStyle w:val="ac"/>
              <w:snapToGrid w:val="0"/>
              <w:rPr>
                <w:rFonts w:ascii="Arial" w:hAnsi="Arial"/>
                <w:lang w:val="ru-RU"/>
              </w:rPr>
            </w:pPr>
            <w:r>
              <w:rPr>
                <w:rFonts w:ascii="Arial" w:hAnsi="Arial"/>
                <w:lang w:val="ru-RU"/>
              </w:rPr>
              <w:t>Переключение каналов</w:t>
            </w:r>
          </w:p>
        </w:tc>
        <w:tc>
          <w:tcPr>
            <w:tcW w:w="6259" w:type="dxa"/>
            <w:shd w:val="clear" w:color="auto" w:fill="auto"/>
          </w:tcPr>
          <w:p w:rsidR="003E47C8" w:rsidRDefault="003E47C8">
            <w:pPr>
              <w:pStyle w:val="ac"/>
              <w:snapToGrid w:val="0"/>
              <w:rPr>
                <w:rFonts w:ascii="Arial" w:hAnsi="Arial"/>
                <w:lang w:val="ru-RU"/>
              </w:rPr>
            </w:pPr>
            <w:r>
              <w:rPr>
                <w:rFonts w:ascii="Arial" w:hAnsi="Arial"/>
                <w:lang w:val="ru-RU"/>
              </w:rPr>
              <w:t>Нажмите кнопку для просмотра каналов один за другим в полноэкранном режиме начиная с канала 1.</w:t>
            </w:r>
          </w:p>
        </w:tc>
      </w:tr>
      <w:tr w:rsidR="0038201E" w:rsidRPr="002D7D50" w:rsidTr="001626A2">
        <w:trPr>
          <w:trHeight w:val="664"/>
        </w:trPr>
        <w:tc>
          <w:tcPr>
            <w:tcW w:w="879" w:type="dxa"/>
            <w:shd w:val="clear" w:color="auto" w:fill="auto"/>
          </w:tcPr>
          <w:p w:rsidR="003E47C8" w:rsidRPr="003E47C8" w:rsidRDefault="00E8650A">
            <w:pPr>
              <w:pStyle w:val="ac"/>
              <w:snapToGrid w:val="0"/>
              <w:rPr>
                <w:rFonts w:ascii="Arial" w:hAnsi="Arial"/>
                <w:lang w:val="ru-RU"/>
              </w:rPr>
            </w:pPr>
            <w:r>
              <w:rPr>
                <w:noProof/>
                <w:lang w:val="ru-RU"/>
              </w:rPr>
              <w:drawing>
                <wp:anchor distT="0" distB="0" distL="0" distR="0" simplePos="0" relativeHeight="251628544" behindDoc="0" locked="0" layoutInCell="1" allowOverlap="1" wp14:anchorId="56AE1293" wp14:editId="6F0B628C">
                  <wp:simplePos x="0" y="0"/>
                  <wp:positionH relativeFrom="column">
                    <wp:align>center</wp:align>
                  </wp:positionH>
                  <wp:positionV relativeFrom="paragraph">
                    <wp:posOffset>0</wp:posOffset>
                  </wp:positionV>
                  <wp:extent cx="271145" cy="262255"/>
                  <wp:effectExtent l="0" t="0" r="0" b="0"/>
                  <wp:wrapNone/>
                  <wp:docPr id="11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71145" cy="2622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2507" w:type="dxa"/>
            <w:shd w:val="clear" w:color="auto" w:fill="auto"/>
          </w:tcPr>
          <w:p w:rsidR="003E47C8" w:rsidRDefault="003E47C8">
            <w:pPr>
              <w:pStyle w:val="ac"/>
              <w:snapToGrid w:val="0"/>
              <w:rPr>
                <w:rFonts w:ascii="Arial" w:hAnsi="Arial"/>
                <w:lang w:val="ru-RU"/>
              </w:rPr>
            </w:pPr>
            <w:r>
              <w:rPr>
                <w:rFonts w:ascii="Arial" w:hAnsi="Arial"/>
                <w:lang w:val="ru-RU"/>
              </w:rPr>
              <w:t>Квадовый режим</w:t>
            </w:r>
          </w:p>
        </w:tc>
        <w:tc>
          <w:tcPr>
            <w:tcW w:w="6259" w:type="dxa"/>
            <w:shd w:val="clear" w:color="auto" w:fill="auto"/>
          </w:tcPr>
          <w:p w:rsidR="003E47C8" w:rsidRDefault="003E47C8">
            <w:pPr>
              <w:pStyle w:val="ac"/>
              <w:snapToGrid w:val="0"/>
              <w:rPr>
                <w:rFonts w:ascii="Arial" w:hAnsi="Arial"/>
                <w:lang w:val="ru-RU"/>
              </w:rPr>
            </w:pPr>
            <w:r>
              <w:rPr>
                <w:rFonts w:ascii="Arial" w:hAnsi="Arial"/>
                <w:lang w:val="ru-RU"/>
              </w:rPr>
              <w:t>Нажмите для одновременного отображения на экране четырех каналов видео.</w:t>
            </w:r>
          </w:p>
        </w:tc>
      </w:tr>
      <w:tr w:rsidR="0038201E" w:rsidRPr="002D7D50">
        <w:trPr>
          <w:trHeight w:val="664"/>
        </w:trPr>
        <w:tc>
          <w:tcPr>
            <w:tcW w:w="879" w:type="dxa"/>
            <w:shd w:val="clear" w:color="auto" w:fill="auto"/>
          </w:tcPr>
          <w:p w:rsidR="001626A2" w:rsidRDefault="00E8650A">
            <w:pPr>
              <w:pStyle w:val="ac"/>
              <w:snapToGrid w:val="0"/>
              <w:rPr>
                <w:noProof/>
                <w:lang w:val="ru-RU"/>
              </w:rPr>
            </w:pPr>
            <w:r>
              <w:rPr>
                <w:noProof/>
                <w:lang w:val="ru-RU"/>
              </w:rPr>
              <w:drawing>
                <wp:inline distT="0" distB="0" distL="0" distR="0" wp14:anchorId="22D08A33" wp14:editId="35528B3D">
                  <wp:extent cx="234950" cy="234950"/>
                  <wp:effectExtent l="0" t="0" r="0" b="0"/>
                  <wp:docPr id="1542"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234950" cy="234950"/>
                          </a:xfrm>
                          <a:prstGeom prst="rect">
                            <a:avLst/>
                          </a:prstGeom>
                          <a:noFill/>
                          <a:ln>
                            <a:noFill/>
                          </a:ln>
                        </pic:spPr>
                      </pic:pic>
                    </a:graphicData>
                  </a:graphic>
                </wp:inline>
              </w:drawing>
            </w:r>
          </w:p>
        </w:tc>
        <w:tc>
          <w:tcPr>
            <w:tcW w:w="2507" w:type="dxa"/>
            <w:shd w:val="clear" w:color="auto" w:fill="auto"/>
          </w:tcPr>
          <w:p w:rsidR="001626A2" w:rsidRPr="001626A2" w:rsidRDefault="001626A2">
            <w:pPr>
              <w:pStyle w:val="ac"/>
              <w:snapToGrid w:val="0"/>
              <w:rPr>
                <w:rFonts w:ascii="Arial" w:hAnsi="Arial"/>
                <w:lang w:val="ru-RU"/>
              </w:rPr>
            </w:pPr>
            <w:r>
              <w:rPr>
                <w:rFonts w:ascii="Arial" w:hAnsi="Arial"/>
              </w:rPr>
              <w:t xml:space="preserve">9- </w:t>
            </w:r>
            <w:r>
              <w:rPr>
                <w:rFonts w:ascii="Arial" w:hAnsi="Arial"/>
                <w:lang w:val="ru-RU"/>
              </w:rPr>
              <w:t>канальный режим</w:t>
            </w:r>
          </w:p>
        </w:tc>
        <w:tc>
          <w:tcPr>
            <w:tcW w:w="6259" w:type="dxa"/>
            <w:shd w:val="clear" w:color="auto" w:fill="auto"/>
          </w:tcPr>
          <w:p w:rsidR="001626A2" w:rsidRDefault="001626A2">
            <w:pPr>
              <w:pStyle w:val="ac"/>
              <w:snapToGrid w:val="0"/>
              <w:rPr>
                <w:rFonts w:ascii="Arial" w:hAnsi="Arial"/>
                <w:lang w:val="ru-RU"/>
              </w:rPr>
            </w:pPr>
            <w:r>
              <w:rPr>
                <w:rFonts w:ascii="Arial" w:hAnsi="Arial"/>
                <w:lang w:val="ru-RU"/>
              </w:rPr>
              <w:t>Нажмите для отображения 9 каналов одновременно</w:t>
            </w:r>
          </w:p>
        </w:tc>
      </w:tr>
    </w:tbl>
    <w:p w:rsidR="003E47C8" w:rsidRDefault="003E47C8">
      <w:pPr>
        <w:pStyle w:val="3"/>
        <w:rPr>
          <w:rFonts w:ascii="ArialMT" w:hAnsi="ArialMT"/>
        </w:rPr>
      </w:pPr>
      <w:bookmarkStart w:id="80" w:name="_Toc340657426"/>
      <w:bookmarkStart w:id="81" w:name="_Toc340657500"/>
      <w:bookmarkStart w:id="82" w:name="_Toc340662618"/>
      <w:bookmarkStart w:id="83" w:name="_Toc340666381"/>
      <w:r>
        <w:rPr>
          <w:rFonts w:ascii="ArialMT" w:hAnsi="ArialMT"/>
          <w:lang w:val="ru-RU"/>
        </w:rPr>
        <w:t xml:space="preserve">3.2.2. Панель управления </w:t>
      </w:r>
      <w:r>
        <w:rPr>
          <w:rFonts w:ascii="ArialMT" w:hAnsi="ArialMT"/>
        </w:rPr>
        <w:t>PTZ</w:t>
      </w:r>
      <w:bookmarkEnd w:id="80"/>
      <w:bookmarkEnd w:id="81"/>
      <w:bookmarkEnd w:id="82"/>
      <w:bookmarkEnd w:id="83"/>
    </w:p>
    <w:p w:rsidR="003E47C8" w:rsidRDefault="003E47C8">
      <w:pPr>
        <w:pStyle w:val="a2"/>
        <w:jc w:val="both"/>
        <w:rPr>
          <w:rFonts w:ascii="ArialMT" w:hAnsi="ArialMT"/>
          <w:lang w:val="ru-RU"/>
        </w:rPr>
      </w:pPr>
      <w:r>
        <w:rPr>
          <w:rFonts w:ascii="ArialMT" w:hAnsi="ArialMT"/>
          <w:lang w:val="ru-RU"/>
        </w:rPr>
        <w:t xml:space="preserve">В меню управления поворотными камерами функция </w:t>
      </w:r>
      <w:r w:rsidRPr="003E47C8">
        <w:rPr>
          <w:rFonts w:ascii="ArialMT" w:hAnsi="ArialMT"/>
          <w:lang w:val="ru-RU"/>
        </w:rPr>
        <w:t>"</w:t>
      </w:r>
      <w:r>
        <w:rPr>
          <w:rFonts w:ascii="ArialMT" w:hAnsi="ArialMT"/>
        </w:rPr>
        <w:t>Hot</w:t>
      </w:r>
      <w:r w:rsidRPr="003E47C8">
        <w:rPr>
          <w:rFonts w:ascii="ArialMT" w:hAnsi="ArialMT"/>
          <w:lang w:val="ru-RU"/>
        </w:rPr>
        <w:t xml:space="preserve"> </w:t>
      </w:r>
      <w:r>
        <w:rPr>
          <w:rFonts w:ascii="ArialMT" w:hAnsi="ArialMT"/>
        </w:rPr>
        <w:t>Point</w:t>
      </w:r>
      <w:r w:rsidRPr="003E47C8">
        <w:rPr>
          <w:rFonts w:ascii="ArialMT" w:hAnsi="ArialMT"/>
          <w:lang w:val="ru-RU"/>
        </w:rPr>
        <w:t xml:space="preserve">" </w:t>
      </w:r>
      <w:r>
        <w:rPr>
          <w:rFonts w:ascii="ArialMT" w:hAnsi="ArialMT"/>
          <w:lang w:val="ru-RU"/>
        </w:rPr>
        <w:t>позволяет осуществлять движение камеры при помощи компьютерной мышки.</w:t>
      </w:r>
    </w:p>
    <w:p w:rsidR="003E47C8" w:rsidRDefault="00E8650A">
      <w:pPr>
        <w:pStyle w:val="a2"/>
        <w:jc w:val="both"/>
        <w:rPr>
          <w:lang w:val="ru-RU"/>
        </w:rPr>
      </w:pPr>
      <w:r>
        <w:rPr>
          <w:noProof/>
          <w:lang w:val="ru-RU"/>
        </w:rPr>
        <w:drawing>
          <wp:anchor distT="0" distB="0" distL="0" distR="0" simplePos="0" relativeHeight="251630592" behindDoc="0" locked="0" layoutInCell="1" allowOverlap="1" wp14:anchorId="3AB46C4A" wp14:editId="36AB3783">
            <wp:simplePos x="0" y="0"/>
            <wp:positionH relativeFrom="column">
              <wp:posOffset>1220774</wp:posOffset>
            </wp:positionH>
            <wp:positionV relativeFrom="paragraph">
              <wp:posOffset>80552</wp:posOffset>
            </wp:positionV>
            <wp:extent cx="344170" cy="353695"/>
            <wp:effectExtent l="0" t="0" r="0" b="8255"/>
            <wp:wrapNone/>
            <wp:docPr id="23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44170" cy="3536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hAnsi="ArialMT"/>
          <w:lang w:val="ru-RU"/>
        </w:rPr>
      </w:pPr>
      <w:r>
        <w:rPr>
          <w:rFonts w:ascii="ArialMT" w:hAnsi="ArialMT"/>
          <w:lang w:val="ru-RU"/>
        </w:rPr>
        <w:t>Нажмите кнопку          для вызова панели управления поворотными камерами:</w:t>
      </w:r>
    </w:p>
    <w:p w:rsidR="003E47C8" w:rsidRDefault="00E8650A">
      <w:pPr>
        <w:pStyle w:val="a2"/>
        <w:jc w:val="both"/>
        <w:rPr>
          <w:lang w:val="ru-RU"/>
        </w:rPr>
      </w:pPr>
      <w:r>
        <w:rPr>
          <w:noProof/>
          <w:lang w:val="ru-RU"/>
        </w:rPr>
        <w:drawing>
          <wp:anchor distT="0" distB="0" distL="0" distR="0" simplePos="0" relativeHeight="251631616" behindDoc="0" locked="0" layoutInCell="1" allowOverlap="1" wp14:anchorId="617D7441" wp14:editId="24E1CF63">
            <wp:simplePos x="0" y="0"/>
            <wp:positionH relativeFrom="column">
              <wp:posOffset>34290</wp:posOffset>
            </wp:positionH>
            <wp:positionV relativeFrom="paragraph">
              <wp:posOffset>0</wp:posOffset>
            </wp:positionV>
            <wp:extent cx="3510915" cy="1036320"/>
            <wp:effectExtent l="0" t="0" r="0" b="0"/>
            <wp:wrapTopAndBottom/>
            <wp:docPr id="22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3510915" cy="10363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488"/>
        <w:gridCol w:w="1825"/>
        <w:gridCol w:w="5336"/>
      </w:tblGrid>
      <w:tr w:rsidR="0038201E" w:rsidRPr="002D7D50">
        <w:trPr>
          <w:trHeight w:val="1125"/>
        </w:trPr>
        <w:tc>
          <w:tcPr>
            <w:tcW w:w="2488" w:type="dxa"/>
            <w:shd w:val="clear" w:color="auto" w:fill="auto"/>
          </w:tcPr>
          <w:p w:rsidR="003E47C8" w:rsidRPr="003E47C8" w:rsidRDefault="00E8650A">
            <w:pPr>
              <w:pStyle w:val="ac"/>
              <w:snapToGrid w:val="0"/>
              <w:rPr>
                <w:rFonts w:ascii="Arial" w:hAnsi="Arial"/>
                <w:lang w:val="ru-RU"/>
              </w:rPr>
            </w:pPr>
            <w:r>
              <w:rPr>
                <w:noProof/>
                <w:lang w:val="ru-RU"/>
              </w:rPr>
              <w:drawing>
                <wp:anchor distT="0" distB="0" distL="0" distR="0" simplePos="0" relativeHeight="251632640" behindDoc="0" locked="0" layoutInCell="1" allowOverlap="1" wp14:anchorId="05DDC06A" wp14:editId="272B65DF">
                  <wp:simplePos x="0" y="0"/>
                  <wp:positionH relativeFrom="column">
                    <wp:posOffset>40640</wp:posOffset>
                  </wp:positionH>
                  <wp:positionV relativeFrom="paragraph">
                    <wp:posOffset>7620</wp:posOffset>
                  </wp:positionV>
                  <wp:extent cx="307340" cy="613410"/>
                  <wp:effectExtent l="0" t="0" r="0" b="0"/>
                  <wp:wrapNone/>
                  <wp:docPr id="22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307340" cy="6134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pStyle w:val="ac"/>
              <w:rPr>
                <w:rFonts w:ascii="Arial" w:hAnsi="Arial"/>
                <w:lang w:val="ru-RU"/>
              </w:rPr>
            </w:pPr>
          </w:p>
          <w:p w:rsidR="003E47C8" w:rsidRPr="003E47C8" w:rsidRDefault="003E47C8">
            <w:pPr>
              <w:pStyle w:val="ac"/>
              <w:rPr>
                <w:rFonts w:ascii="Arial" w:hAnsi="Arial"/>
                <w:lang w:val="ru-RU"/>
              </w:rPr>
            </w:pPr>
          </w:p>
          <w:p w:rsidR="003E47C8" w:rsidRPr="003E47C8" w:rsidRDefault="003E47C8">
            <w:pPr>
              <w:pStyle w:val="ac"/>
              <w:rPr>
                <w:rFonts w:ascii="Arial" w:hAnsi="Arial"/>
                <w:lang w:val="ru-RU"/>
              </w:rPr>
            </w:pP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Меню камеры</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Нажмите для входа в меню видеокамеры.</w:t>
            </w:r>
          </w:p>
          <w:p w:rsidR="003E47C8" w:rsidRDefault="003E47C8">
            <w:pPr>
              <w:pStyle w:val="ac"/>
              <w:rPr>
                <w:rFonts w:ascii="Arial" w:hAnsi="Arial"/>
                <w:lang w:val="ru-RU"/>
              </w:rPr>
            </w:pPr>
            <w:r>
              <w:rPr>
                <w:rFonts w:ascii="Arial" w:hAnsi="Arial"/>
                <w:lang w:val="ru-RU"/>
              </w:rPr>
              <w:t xml:space="preserve">Руководство по работе в меню камеры содержатся в инструкции к камере. </w:t>
            </w:r>
          </w:p>
        </w:tc>
      </w:tr>
      <w:tr w:rsidR="0038201E" w:rsidRPr="002D7D50">
        <w:tc>
          <w:tcPr>
            <w:tcW w:w="2488" w:type="dxa"/>
            <w:shd w:val="clear" w:color="auto" w:fill="auto"/>
          </w:tcPr>
          <w:p w:rsidR="003E47C8" w:rsidRPr="003E47C8" w:rsidRDefault="00E8650A">
            <w:pPr>
              <w:pStyle w:val="ac"/>
              <w:snapToGrid w:val="0"/>
              <w:rPr>
                <w:rFonts w:ascii="Arial" w:hAnsi="Arial"/>
                <w:lang w:val="ru-RU"/>
              </w:rPr>
            </w:pPr>
            <w:r>
              <w:rPr>
                <w:noProof/>
                <w:lang w:val="ru-RU"/>
              </w:rPr>
              <w:drawing>
                <wp:anchor distT="0" distB="0" distL="0" distR="0" simplePos="0" relativeHeight="251633664" behindDoc="0" locked="0" layoutInCell="1" allowOverlap="1" wp14:anchorId="46EFDACD" wp14:editId="7AA9CC8D">
                  <wp:simplePos x="0" y="0"/>
                  <wp:positionH relativeFrom="column">
                    <wp:posOffset>26035</wp:posOffset>
                  </wp:positionH>
                  <wp:positionV relativeFrom="paragraph">
                    <wp:posOffset>0</wp:posOffset>
                  </wp:positionV>
                  <wp:extent cx="307340" cy="297815"/>
                  <wp:effectExtent l="0" t="0" r="0" b="0"/>
                  <wp:wrapNone/>
                  <wp:docPr id="22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307340" cy="2978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E8650A">
            <w:pPr>
              <w:pStyle w:val="ac"/>
              <w:rPr>
                <w:rFonts w:ascii="Arial" w:hAnsi="Arial"/>
                <w:lang w:val="ru-RU"/>
              </w:rPr>
            </w:pPr>
            <w:r>
              <w:rPr>
                <w:noProof/>
                <w:lang w:val="ru-RU"/>
              </w:rPr>
              <w:drawing>
                <wp:anchor distT="0" distB="0" distL="0" distR="0" simplePos="0" relativeHeight="251634688" behindDoc="0" locked="0" layoutInCell="1" allowOverlap="1" wp14:anchorId="5F193482" wp14:editId="65003FA8">
                  <wp:simplePos x="0" y="0"/>
                  <wp:positionH relativeFrom="column">
                    <wp:posOffset>1181100</wp:posOffset>
                  </wp:positionH>
                  <wp:positionV relativeFrom="paragraph">
                    <wp:posOffset>245110</wp:posOffset>
                  </wp:positionV>
                  <wp:extent cx="290830" cy="240665"/>
                  <wp:effectExtent l="0" t="0" r="0" b="0"/>
                  <wp:wrapNone/>
                  <wp:docPr id="226"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90830" cy="2406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Ввод</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Нажмите для подтверждения настроек</w:t>
            </w:r>
            <w:r w:rsidRPr="003E47C8">
              <w:rPr>
                <w:rFonts w:ascii="Arial" w:hAnsi="Arial"/>
                <w:lang w:val="ru-RU"/>
              </w:rPr>
              <w:t>/</w:t>
            </w:r>
            <w:r>
              <w:rPr>
                <w:rFonts w:ascii="Arial" w:hAnsi="Arial"/>
                <w:lang w:val="ru-RU"/>
              </w:rPr>
              <w:t xml:space="preserve">входа в меню. </w:t>
            </w:r>
          </w:p>
        </w:tc>
      </w:tr>
      <w:tr w:rsidR="0038201E" w:rsidRPr="002D7D50">
        <w:tc>
          <w:tcPr>
            <w:tcW w:w="2488" w:type="dxa"/>
            <w:shd w:val="clear" w:color="auto" w:fill="auto"/>
          </w:tcPr>
          <w:p w:rsidR="003E47C8" w:rsidRDefault="00E8650A">
            <w:pPr>
              <w:pStyle w:val="ac"/>
              <w:snapToGrid w:val="0"/>
              <w:rPr>
                <w:rFonts w:ascii="Arial" w:hAnsi="Arial"/>
              </w:rPr>
            </w:pPr>
            <w:r>
              <w:rPr>
                <w:noProof/>
                <w:lang w:val="ru-RU"/>
              </w:rPr>
              <w:drawing>
                <wp:anchor distT="0" distB="0" distL="0" distR="0" simplePos="0" relativeHeight="251635712" behindDoc="0" locked="0" layoutInCell="1" allowOverlap="1" wp14:anchorId="55970777" wp14:editId="1E064E9A">
                  <wp:simplePos x="0" y="0"/>
                  <wp:positionH relativeFrom="column">
                    <wp:posOffset>29210</wp:posOffset>
                  </wp:positionH>
                  <wp:positionV relativeFrom="paragraph">
                    <wp:posOffset>0</wp:posOffset>
                  </wp:positionV>
                  <wp:extent cx="265430" cy="245745"/>
                  <wp:effectExtent l="0" t="0" r="0" b="0"/>
                  <wp:wrapNone/>
                  <wp:docPr id="22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65430" cy="2457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36736" behindDoc="0" locked="0" layoutInCell="1" allowOverlap="1" wp14:anchorId="730232C6" wp14:editId="3662C50D">
                  <wp:simplePos x="0" y="0"/>
                  <wp:positionH relativeFrom="column">
                    <wp:posOffset>421005</wp:posOffset>
                  </wp:positionH>
                  <wp:positionV relativeFrom="paragraph">
                    <wp:posOffset>8255</wp:posOffset>
                  </wp:positionV>
                  <wp:extent cx="264160" cy="237490"/>
                  <wp:effectExtent l="0" t="0" r="0" b="0"/>
                  <wp:wrapNone/>
                  <wp:docPr id="22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64160" cy="2374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37760" behindDoc="0" locked="0" layoutInCell="1" allowOverlap="1" wp14:anchorId="062E4597" wp14:editId="3830585F">
                  <wp:simplePos x="0" y="0"/>
                  <wp:positionH relativeFrom="column">
                    <wp:posOffset>800735</wp:posOffset>
                  </wp:positionH>
                  <wp:positionV relativeFrom="paragraph">
                    <wp:posOffset>0</wp:posOffset>
                  </wp:positionV>
                  <wp:extent cx="254635" cy="240030"/>
                  <wp:effectExtent l="0" t="0" r="0" b="0"/>
                  <wp:wrapNone/>
                  <wp:docPr id="31"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54635" cy="2400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 xml:space="preserve">        </w:t>
            </w:r>
            <w:r w:rsidR="003E47C8">
              <w:rPr>
                <w:rFonts w:ascii="Arial" w:hAnsi="Arial"/>
              </w:rPr>
              <w:t>/        /        /</w:t>
            </w:r>
          </w:p>
          <w:p w:rsidR="003E47C8" w:rsidRDefault="003E47C8">
            <w:pPr>
              <w:pStyle w:val="ac"/>
              <w:rPr>
                <w:rFonts w:ascii="Arial" w:hAnsi="Arial"/>
                <w:lang w:val="ru-RU"/>
              </w:rPr>
            </w:pP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Вправо/Влево/Вверх/Вниз</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Используйте для перехода в к различным настройкам и значениям параметров.</w:t>
            </w:r>
          </w:p>
        </w:tc>
      </w:tr>
      <w:tr w:rsidR="0038201E" w:rsidRPr="002D7D50">
        <w:tc>
          <w:tcPr>
            <w:tcW w:w="2488" w:type="dxa"/>
            <w:shd w:val="clear" w:color="auto" w:fill="auto"/>
          </w:tcPr>
          <w:p w:rsidR="003E47C8" w:rsidRDefault="00E8650A">
            <w:pPr>
              <w:pStyle w:val="ac"/>
              <w:snapToGrid w:val="0"/>
              <w:rPr>
                <w:rFonts w:ascii="Arial" w:hAnsi="Arial"/>
              </w:rPr>
            </w:pPr>
            <w:r>
              <w:rPr>
                <w:noProof/>
                <w:lang w:val="ru-RU"/>
              </w:rPr>
              <w:drawing>
                <wp:anchor distT="0" distB="0" distL="0" distR="0" simplePos="0" relativeHeight="251642880" behindDoc="0" locked="0" layoutInCell="1" allowOverlap="1" wp14:anchorId="31BAF5ED" wp14:editId="6C794E86">
                  <wp:simplePos x="0" y="0"/>
                  <wp:positionH relativeFrom="column">
                    <wp:posOffset>10795</wp:posOffset>
                  </wp:positionH>
                  <wp:positionV relativeFrom="paragraph">
                    <wp:posOffset>8255</wp:posOffset>
                  </wp:positionV>
                  <wp:extent cx="266700" cy="255905"/>
                  <wp:effectExtent l="0" t="0" r="0" b="0"/>
                  <wp:wrapNone/>
                  <wp:docPr id="3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66700" cy="2559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43904" behindDoc="0" locked="0" layoutInCell="1" allowOverlap="1" wp14:anchorId="04C66B30" wp14:editId="4B0AB155">
                  <wp:simplePos x="0" y="0"/>
                  <wp:positionH relativeFrom="column">
                    <wp:posOffset>434975</wp:posOffset>
                  </wp:positionH>
                  <wp:positionV relativeFrom="paragraph">
                    <wp:posOffset>8890</wp:posOffset>
                  </wp:positionV>
                  <wp:extent cx="258445" cy="247015"/>
                  <wp:effectExtent l="0" t="0" r="0" b="0"/>
                  <wp:wrapNone/>
                  <wp:docPr id="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58445" cy="2470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 xml:space="preserve">        </w:t>
            </w:r>
            <w:r w:rsidR="003E47C8">
              <w:rPr>
                <w:rFonts w:ascii="Arial" w:hAnsi="Arial"/>
              </w:rPr>
              <w:t xml:space="preserve">/ </w:t>
            </w:r>
          </w:p>
          <w:p w:rsidR="003E47C8" w:rsidRDefault="003E47C8">
            <w:pPr>
              <w:pStyle w:val="ac"/>
              <w:rPr>
                <w:rFonts w:ascii="Arial" w:hAnsi="Arial"/>
                <w:lang w:val="ru-RU"/>
              </w:rPr>
            </w:pP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Оптическое увеличение</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Используйте для достижения максимального приближения</w:t>
            </w:r>
            <w:r w:rsidRPr="003E47C8">
              <w:rPr>
                <w:rFonts w:ascii="Arial" w:hAnsi="Arial"/>
                <w:lang w:val="ru-RU"/>
              </w:rPr>
              <w:t>/</w:t>
            </w:r>
            <w:r>
              <w:rPr>
                <w:rFonts w:ascii="Arial" w:hAnsi="Arial"/>
                <w:lang w:val="ru-RU"/>
              </w:rPr>
              <w:t>удаления объекта съемки.</w:t>
            </w:r>
          </w:p>
        </w:tc>
      </w:tr>
      <w:tr w:rsidR="0038201E" w:rsidRPr="002D7D50">
        <w:tc>
          <w:tcPr>
            <w:tcW w:w="2488" w:type="dxa"/>
            <w:shd w:val="clear" w:color="auto" w:fill="auto"/>
          </w:tcPr>
          <w:p w:rsidR="003E47C8" w:rsidRDefault="00E8650A">
            <w:pPr>
              <w:pStyle w:val="ac"/>
              <w:snapToGrid w:val="0"/>
              <w:rPr>
                <w:rFonts w:ascii="Arial" w:hAnsi="Arial"/>
                <w:lang w:val="ru-RU"/>
              </w:rPr>
            </w:pPr>
            <w:r>
              <w:rPr>
                <w:noProof/>
                <w:lang w:val="ru-RU"/>
              </w:rPr>
              <w:drawing>
                <wp:anchor distT="0" distB="0" distL="0" distR="0" simplePos="0" relativeHeight="251644928" behindDoc="0" locked="0" layoutInCell="1" allowOverlap="1" wp14:anchorId="7441D9C0" wp14:editId="1D4B8CB8">
                  <wp:simplePos x="0" y="0"/>
                  <wp:positionH relativeFrom="column">
                    <wp:posOffset>29845</wp:posOffset>
                  </wp:positionH>
                  <wp:positionV relativeFrom="paragraph">
                    <wp:posOffset>0</wp:posOffset>
                  </wp:positionV>
                  <wp:extent cx="258445" cy="239395"/>
                  <wp:effectExtent l="0" t="0" r="0" b="0"/>
                  <wp:wrapNone/>
                  <wp:docPr id="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58445" cy="2393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45952" behindDoc="0" locked="0" layoutInCell="1" allowOverlap="1" wp14:anchorId="76622CF5" wp14:editId="2F63A319">
                  <wp:simplePos x="0" y="0"/>
                  <wp:positionH relativeFrom="column">
                    <wp:posOffset>427355</wp:posOffset>
                  </wp:positionH>
                  <wp:positionV relativeFrom="paragraph">
                    <wp:posOffset>635</wp:posOffset>
                  </wp:positionV>
                  <wp:extent cx="274320" cy="254635"/>
                  <wp:effectExtent l="0" t="0" r="0" b="0"/>
                  <wp:wrapNone/>
                  <wp:docPr id="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274320" cy="2546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 xml:space="preserve">        </w:t>
            </w:r>
            <w:r w:rsidR="003E47C8">
              <w:rPr>
                <w:rFonts w:ascii="Arial" w:hAnsi="Arial"/>
              </w:rPr>
              <w:t>/</w:t>
            </w:r>
            <w:r w:rsidR="003E47C8">
              <w:rPr>
                <w:rFonts w:ascii="Arial" w:hAnsi="Arial"/>
                <w:lang w:val="ru-RU"/>
              </w:rPr>
              <w:t xml:space="preserve"> </w:t>
            </w:r>
          </w:p>
          <w:p w:rsidR="003E47C8" w:rsidRDefault="003E47C8">
            <w:pPr>
              <w:pStyle w:val="ac"/>
              <w:rPr>
                <w:rFonts w:ascii="Arial" w:hAnsi="Arial"/>
                <w:lang w:val="ru-RU"/>
              </w:rPr>
            </w:pP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Оптическое увеличение</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Используйте для приближения</w:t>
            </w:r>
            <w:r w:rsidRPr="003E47C8">
              <w:rPr>
                <w:rFonts w:ascii="Arial" w:hAnsi="Arial"/>
                <w:lang w:val="ru-RU"/>
              </w:rPr>
              <w:t>/</w:t>
            </w:r>
            <w:r>
              <w:rPr>
                <w:rFonts w:ascii="Arial" w:hAnsi="Arial"/>
                <w:lang w:val="ru-RU"/>
              </w:rPr>
              <w:t>удаления объекта съемки.</w:t>
            </w:r>
          </w:p>
        </w:tc>
      </w:tr>
      <w:tr w:rsidR="0038201E">
        <w:tc>
          <w:tcPr>
            <w:tcW w:w="2488" w:type="dxa"/>
            <w:shd w:val="clear" w:color="auto" w:fill="auto"/>
          </w:tcPr>
          <w:p w:rsidR="003E47C8" w:rsidRDefault="00E8650A">
            <w:pPr>
              <w:pStyle w:val="ac"/>
              <w:snapToGrid w:val="0"/>
              <w:rPr>
                <w:rFonts w:ascii="Arial" w:hAnsi="Arial"/>
                <w:lang w:val="ru-RU"/>
              </w:rPr>
            </w:pPr>
            <w:r>
              <w:rPr>
                <w:noProof/>
                <w:lang w:val="ru-RU"/>
              </w:rPr>
              <w:drawing>
                <wp:anchor distT="0" distB="0" distL="0" distR="0" simplePos="0" relativeHeight="251640832" behindDoc="0" locked="0" layoutInCell="1" allowOverlap="1" wp14:anchorId="1C74C5BC" wp14:editId="46D273FF">
                  <wp:simplePos x="0" y="0"/>
                  <wp:positionH relativeFrom="column">
                    <wp:posOffset>8255</wp:posOffset>
                  </wp:positionH>
                  <wp:positionV relativeFrom="paragraph">
                    <wp:posOffset>0</wp:posOffset>
                  </wp:positionV>
                  <wp:extent cx="266700" cy="239395"/>
                  <wp:effectExtent l="0" t="0" r="0" b="0"/>
                  <wp:wrapNone/>
                  <wp:docPr id="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266700" cy="2393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41856" behindDoc="0" locked="0" layoutInCell="1" allowOverlap="1" wp14:anchorId="12B8C80B" wp14:editId="55DF0FA2">
                  <wp:simplePos x="0" y="0"/>
                  <wp:positionH relativeFrom="column">
                    <wp:posOffset>427355</wp:posOffset>
                  </wp:positionH>
                  <wp:positionV relativeFrom="paragraph">
                    <wp:posOffset>5080</wp:posOffset>
                  </wp:positionV>
                  <wp:extent cx="274320" cy="231140"/>
                  <wp:effectExtent l="0" t="0" r="0" b="0"/>
                  <wp:wrapNone/>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74320" cy="2311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 xml:space="preserve">        </w:t>
            </w:r>
            <w:r w:rsidR="003E47C8">
              <w:rPr>
                <w:rFonts w:ascii="Arial" w:hAnsi="Arial"/>
              </w:rPr>
              <w:t>/</w:t>
            </w:r>
            <w:r w:rsidR="003E47C8">
              <w:rPr>
                <w:rFonts w:ascii="Arial" w:hAnsi="Arial"/>
                <w:lang w:val="ru-RU"/>
              </w:rPr>
              <w:t xml:space="preserve">       </w:t>
            </w:r>
          </w:p>
          <w:p w:rsidR="003E47C8" w:rsidRDefault="003E47C8">
            <w:pPr>
              <w:pStyle w:val="ac"/>
              <w:rPr>
                <w:rFonts w:ascii="Arial" w:hAnsi="Arial"/>
                <w:lang w:val="ru-RU"/>
              </w:rPr>
            </w:pP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Регулировка фокуса</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Используйте для фокусировки объектива.</w:t>
            </w:r>
          </w:p>
        </w:tc>
      </w:tr>
      <w:tr w:rsidR="0038201E">
        <w:tc>
          <w:tcPr>
            <w:tcW w:w="2488" w:type="dxa"/>
            <w:shd w:val="clear" w:color="auto" w:fill="auto"/>
          </w:tcPr>
          <w:p w:rsidR="003E47C8" w:rsidRDefault="00E8650A">
            <w:pPr>
              <w:pStyle w:val="ac"/>
              <w:snapToGrid w:val="0"/>
              <w:rPr>
                <w:rFonts w:ascii="Arial" w:hAnsi="Arial"/>
              </w:rPr>
            </w:pPr>
            <w:r>
              <w:rPr>
                <w:noProof/>
                <w:lang w:val="ru-RU"/>
              </w:rPr>
              <w:drawing>
                <wp:anchor distT="0" distB="0" distL="0" distR="0" simplePos="0" relativeHeight="251638784" behindDoc="0" locked="0" layoutInCell="1" allowOverlap="1" wp14:anchorId="6967982F" wp14:editId="46463737">
                  <wp:simplePos x="0" y="0"/>
                  <wp:positionH relativeFrom="column">
                    <wp:posOffset>7620</wp:posOffset>
                  </wp:positionH>
                  <wp:positionV relativeFrom="paragraph">
                    <wp:posOffset>0</wp:posOffset>
                  </wp:positionV>
                  <wp:extent cx="631190" cy="297815"/>
                  <wp:effectExtent l="0" t="0" r="0" b="0"/>
                  <wp:wrapNone/>
                  <wp:docPr id="9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631190" cy="2978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Автомати-ческий режим</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Используйте для включения автоматического режима управления. Перед включением данной функции настройте порядок действия камеры в автоматическом режиме. Для этого обратитесь к инструкции по эксплуатации камеры.</w:t>
            </w:r>
          </w:p>
        </w:tc>
      </w:tr>
      <w:tr w:rsidR="0038201E" w:rsidRPr="002D7D50">
        <w:trPr>
          <w:trHeight w:val="678"/>
        </w:trPr>
        <w:tc>
          <w:tcPr>
            <w:tcW w:w="2488" w:type="dxa"/>
            <w:shd w:val="clear" w:color="auto" w:fill="auto"/>
          </w:tcPr>
          <w:p w:rsidR="003E47C8" w:rsidRDefault="00E8650A">
            <w:pPr>
              <w:pStyle w:val="ac"/>
              <w:snapToGrid w:val="0"/>
              <w:rPr>
                <w:rFonts w:ascii="Arial" w:hAnsi="Arial"/>
              </w:rPr>
            </w:pPr>
            <w:r>
              <w:rPr>
                <w:noProof/>
                <w:lang w:val="ru-RU"/>
              </w:rPr>
              <w:drawing>
                <wp:anchor distT="0" distB="0" distL="0" distR="0" simplePos="0" relativeHeight="251639808" behindDoc="0" locked="0" layoutInCell="1" allowOverlap="1" wp14:anchorId="0EC1014A" wp14:editId="1D5B323A">
                  <wp:simplePos x="0" y="0"/>
                  <wp:positionH relativeFrom="column">
                    <wp:posOffset>3810</wp:posOffset>
                  </wp:positionH>
                  <wp:positionV relativeFrom="paragraph">
                    <wp:posOffset>0</wp:posOffset>
                  </wp:positionV>
                  <wp:extent cx="658495" cy="325120"/>
                  <wp:effectExtent l="0" t="0" r="0" b="0"/>
                  <wp:wrapNone/>
                  <wp:docPr id="94"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658495" cy="3251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1825" w:type="dxa"/>
            <w:shd w:val="clear" w:color="auto" w:fill="auto"/>
          </w:tcPr>
          <w:p w:rsidR="003E47C8" w:rsidRDefault="003E47C8">
            <w:pPr>
              <w:pStyle w:val="ac"/>
              <w:snapToGrid w:val="0"/>
              <w:rPr>
                <w:rFonts w:ascii="Arial" w:hAnsi="Arial"/>
                <w:lang w:val="ru-RU"/>
              </w:rPr>
            </w:pPr>
            <w:r>
              <w:rPr>
                <w:rFonts w:ascii="Arial" w:hAnsi="Arial"/>
                <w:lang w:val="ru-RU"/>
              </w:rPr>
              <w:t>Предустановки</w:t>
            </w:r>
          </w:p>
        </w:tc>
        <w:tc>
          <w:tcPr>
            <w:tcW w:w="5336" w:type="dxa"/>
            <w:shd w:val="clear" w:color="auto" w:fill="auto"/>
          </w:tcPr>
          <w:p w:rsidR="003E47C8" w:rsidRDefault="003E47C8">
            <w:pPr>
              <w:pStyle w:val="ac"/>
              <w:snapToGrid w:val="0"/>
              <w:rPr>
                <w:rFonts w:ascii="Arial" w:hAnsi="Arial"/>
                <w:lang w:val="ru-RU"/>
              </w:rPr>
            </w:pPr>
            <w:r>
              <w:rPr>
                <w:rFonts w:ascii="Arial" w:hAnsi="Arial"/>
                <w:lang w:val="ru-RU"/>
              </w:rPr>
              <w:t>Нажмите для ввода номера предустановки.</w:t>
            </w:r>
          </w:p>
        </w:tc>
      </w:tr>
    </w:tbl>
    <w:p w:rsidR="003E47C8" w:rsidRPr="003E47C8" w:rsidRDefault="003E47C8">
      <w:pPr>
        <w:pStyle w:val="a2"/>
        <w:jc w:val="both"/>
        <w:rPr>
          <w:lang w:val="ru-RU"/>
        </w:rPr>
      </w:pPr>
    </w:p>
    <w:p w:rsidR="003E47C8" w:rsidRDefault="003E47C8">
      <w:pPr>
        <w:pStyle w:val="2"/>
        <w:rPr>
          <w:rFonts w:ascii="ArialMT" w:hAnsi="ArialMT"/>
          <w:lang w:val="ru-RU"/>
        </w:rPr>
      </w:pPr>
    </w:p>
    <w:p w:rsidR="003E47C8" w:rsidRDefault="003E47C8">
      <w:pPr>
        <w:pStyle w:val="2"/>
        <w:pageBreakBefore/>
        <w:rPr>
          <w:rFonts w:ascii="ArialMT" w:hAnsi="ArialMT"/>
          <w:lang w:val="ru-RU"/>
        </w:rPr>
      </w:pPr>
      <w:bookmarkStart w:id="84" w:name="_Toc340657427"/>
      <w:bookmarkStart w:id="85" w:name="_Toc340657501"/>
      <w:bookmarkStart w:id="86" w:name="_Toc340662619"/>
      <w:bookmarkStart w:id="87" w:name="_Toc340666382"/>
      <w:r>
        <w:rPr>
          <w:rFonts w:ascii="ArialMT" w:hAnsi="ArialMT"/>
          <w:lang w:val="ru-RU"/>
        </w:rPr>
        <w:t>3.3. Главное меню</w:t>
      </w:r>
      <w:bookmarkEnd w:id="84"/>
      <w:bookmarkEnd w:id="85"/>
      <w:bookmarkEnd w:id="86"/>
      <w:bookmarkEnd w:id="87"/>
    </w:p>
    <w:p w:rsidR="003E47C8" w:rsidRDefault="003E47C8">
      <w:pPr>
        <w:pStyle w:val="a2"/>
        <w:jc w:val="both"/>
        <w:rPr>
          <w:rFonts w:ascii="ArialMT" w:hAnsi="ArialMT"/>
          <w:lang w:val="ru-RU"/>
        </w:rPr>
      </w:pPr>
      <w:r>
        <w:rPr>
          <w:rFonts w:ascii="ArialMT" w:hAnsi="ArialMT"/>
          <w:lang w:val="ru-RU"/>
        </w:rPr>
        <w:t>Щелкните правой кнопкой мыши в любой области экрана для вызова окна главного меню. Для закрытия окна главного меню также следует нажать на правую кнопку мыши.</w:t>
      </w:r>
    </w:p>
    <w:p w:rsidR="003E47C8" w:rsidRDefault="003E47C8">
      <w:pPr>
        <w:pStyle w:val="a2"/>
        <w:jc w:val="both"/>
        <w:rPr>
          <w:rFonts w:ascii="ArialMT" w:hAnsi="ArialMT"/>
          <w:lang w:val="ru-RU"/>
        </w:rPr>
      </w:pPr>
    </w:p>
    <w:p w:rsidR="003E47C8" w:rsidRPr="003E47C8" w:rsidRDefault="003E47C8">
      <w:pPr>
        <w:pStyle w:val="a2"/>
        <w:jc w:val="both"/>
        <w:rPr>
          <w:lang w:val="ru-RU"/>
        </w:rPr>
      </w:pPr>
    </w:p>
    <w:p w:rsidR="003E47C8" w:rsidRDefault="003E47C8">
      <w:pPr>
        <w:pStyle w:val="a2"/>
        <w:rPr>
          <w:rFonts w:ascii="ArialMT" w:hAnsi="ArialMT"/>
          <w:b/>
          <w:bCs/>
          <w:lang w:val="ru-RU"/>
        </w:rPr>
      </w:pPr>
      <w:r>
        <w:rPr>
          <w:rFonts w:ascii="ArialMT" w:hAnsi="ArialMT"/>
          <w:b/>
          <w:bCs/>
          <w:lang w:val="ru-RU"/>
        </w:rPr>
        <w:t>Главное меню</w:t>
      </w:r>
    </w:p>
    <w:p w:rsidR="003E47C8" w:rsidRPr="003E47C8" w:rsidRDefault="00E8650A">
      <w:pPr>
        <w:pStyle w:val="a2"/>
        <w:rPr>
          <w:lang w:val="ru-RU"/>
        </w:rPr>
      </w:pPr>
      <w:r>
        <w:rPr>
          <w:noProof/>
          <w:lang w:val="ru-RU"/>
        </w:rPr>
        <w:drawing>
          <wp:anchor distT="0" distB="0" distL="0" distR="0" simplePos="0" relativeHeight="251646976" behindDoc="0" locked="0" layoutInCell="1" allowOverlap="1" wp14:anchorId="4EA29357" wp14:editId="4DFB5A41">
            <wp:simplePos x="0" y="0"/>
            <wp:positionH relativeFrom="column">
              <wp:posOffset>5715</wp:posOffset>
            </wp:positionH>
            <wp:positionV relativeFrom="paragraph">
              <wp:posOffset>0</wp:posOffset>
            </wp:positionV>
            <wp:extent cx="3187065" cy="2278380"/>
            <wp:effectExtent l="0" t="0" r="0" b="0"/>
            <wp:wrapTopAndBottom/>
            <wp:docPr id="93"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187065" cy="22783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48000" behindDoc="0" locked="0" layoutInCell="1" allowOverlap="1" wp14:anchorId="3EC24DCC" wp14:editId="3F2F7150">
            <wp:simplePos x="0" y="0"/>
            <wp:positionH relativeFrom="column">
              <wp:posOffset>2540</wp:posOffset>
            </wp:positionH>
            <wp:positionV relativeFrom="paragraph">
              <wp:posOffset>2442845</wp:posOffset>
            </wp:positionV>
            <wp:extent cx="415290" cy="396875"/>
            <wp:effectExtent l="0" t="0" r="0" b="0"/>
            <wp:wrapNone/>
            <wp:docPr id="9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415290" cy="3968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rPr>
          <w:rFonts w:ascii="ArialMT" w:hAnsi="ArialMT"/>
          <w:lang w:val="ru-RU"/>
        </w:rPr>
      </w:pPr>
      <w:r>
        <w:rPr>
          <w:rFonts w:ascii="ArialMT" w:hAnsi="ArialMT"/>
          <w:lang w:val="ru-RU"/>
        </w:rPr>
        <w:t xml:space="preserve">            </w:t>
      </w:r>
      <w:r>
        <w:rPr>
          <w:rFonts w:ascii="ArialMT" w:hAnsi="ArialMT"/>
          <w:b/>
          <w:bCs/>
          <w:lang w:val="ru-RU"/>
        </w:rPr>
        <w:t>Быстрый старт.</w:t>
      </w:r>
      <w:r>
        <w:rPr>
          <w:rFonts w:ascii="ArialMT" w:hAnsi="ArialMT"/>
          <w:lang w:val="ru-RU"/>
        </w:rPr>
        <w:t xml:space="preserve"> Настройка изображения, дисплея, даты и времени.</w:t>
      </w:r>
    </w:p>
    <w:p w:rsidR="003E47C8" w:rsidRPr="003E47C8" w:rsidRDefault="003E47C8">
      <w:pPr>
        <w:pStyle w:val="a2"/>
        <w:rPr>
          <w:lang w:val="ru-RU"/>
        </w:rPr>
      </w:pPr>
    </w:p>
    <w:p w:rsidR="003E47C8" w:rsidRDefault="00E8650A">
      <w:pPr>
        <w:pStyle w:val="a2"/>
        <w:ind w:left="813" w:hanging="788"/>
        <w:rPr>
          <w:rFonts w:ascii="ArialMT" w:hAnsi="ArialMT"/>
          <w:lang w:val="ru-RU"/>
        </w:rPr>
      </w:pPr>
      <w:r>
        <w:rPr>
          <w:noProof/>
          <w:lang w:val="ru-RU"/>
        </w:rPr>
        <w:drawing>
          <wp:anchor distT="0" distB="0" distL="0" distR="0" simplePos="0" relativeHeight="251649024" behindDoc="0" locked="0" layoutInCell="1" allowOverlap="1" wp14:anchorId="1A1ADA9D" wp14:editId="134176A1">
            <wp:simplePos x="0" y="0"/>
            <wp:positionH relativeFrom="column">
              <wp:posOffset>2540</wp:posOffset>
            </wp:positionH>
            <wp:positionV relativeFrom="paragraph">
              <wp:posOffset>-37465</wp:posOffset>
            </wp:positionV>
            <wp:extent cx="415290" cy="396875"/>
            <wp:effectExtent l="0" t="0" r="0" b="0"/>
            <wp:wrapNone/>
            <wp:docPr id="9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15290" cy="3968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w:t>
      </w:r>
      <w:r w:rsidR="003E47C8">
        <w:rPr>
          <w:rFonts w:ascii="ArialMT" w:hAnsi="ArialMT"/>
          <w:b/>
          <w:bCs/>
          <w:lang w:val="ru-RU"/>
        </w:rPr>
        <w:t>Установки даты.</w:t>
      </w:r>
      <w:r w:rsidR="003E47C8">
        <w:rPr>
          <w:rFonts w:ascii="ArialMT" w:hAnsi="ArialMT"/>
          <w:lang w:val="ru-RU"/>
        </w:rPr>
        <w:t xml:space="preserve"> Настройка перехода не летнее время и отображения времени на экране.</w:t>
      </w:r>
    </w:p>
    <w:p w:rsidR="003E47C8" w:rsidRDefault="00E8650A">
      <w:pPr>
        <w:pStyle w:val="a2"/>
        <w:rPr>
          <w:rFonts w:ascii="ArialMT" w:hAnsi="ArialMT"/>
          <w:lang w:val="ru-RU"/>
        </w:rPr>
      </w:pPr>
      <w:r>
        <w:rPr>
          <w:noProof/>
          <w:lang w:val="ru-RU"/>
        </w:rPr>
        <w:drawing>
          <wp:anchor distT="0" distB="0" distL="0" distR="0" simplePos="0" relativeHeight="251650048" behindDoc="0" locked="0" layoutInCell="1" allowOverlap="1" wp14:anchorId="5170BDCD" wp14:editId="6D2E4DF7">
            <wp:simplePos x="0" y="0"/>
            <wp:positionH relativeFrom="column">
              <wp:posOffset>10160</wp:posOffset>
            </wp:positionH>
            <wp:positionV relativeFrom="paragraph">
              <wp:posOffset>125730</wp:posOffset>
            </wp:positionV>
            <wp:extent cx="415290" cy="396875"/>
            <wp:effectExtent l="0" t="0" r="0" b="0"/>
            <wp:wrapNone/>
            <wp:docPr id="9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415290" cy="3968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w:t>
      </w:r>
    </w:p>
    <w:p w:rsidR="003E47C8" w:rsidRDefault="003E47C8">
      <w:pPr>
        <w:pStyle w:val="a2"/>
        <w:rPr>
          <w:rFonts w:ascii="ArialMT" w:hAnsi="ArialMT"/>
          <w:lang w:val="ru-RU"/>
        </w:rPr>
      </w:pPr>
      <w:r>
        <w:rPr>
          <w:rFonts w:ascii="ArialMT" w:hAnsi="ArialMT"/>
          <w:lang w:val="ru-RU"/>
        </w:rPr>
        <w:t xml:space="preserve">            </w:t>
      </w:r>
      <w:r>
        <w:rPr>
          <w:rFonts w:ascii="ArialMT" w:hAnsi="ArialMT"/>
          <w:b/>
          <w:bCs/>
          <w:lang w:val="ru-RU"/>
        </w:rPr>
        <w:t>Система.</w:t>
      </w:r>
      <w:r>
        <w:rPr>
          <w:rFonts w:ascii="ArialMT" w:hAnsi="ArialMT"/>
          <w:lang w:val="ru-RU"/>
        </w:rPr>
        <w:t xml:space="preserve"> Настройка системных параметров.</w:t>
      </w:r>
    </w:p>
    <w:p w:rsidR="003E47C8" w:rsidRPr="003E47C8" w:rsidRDefault="003E47C8">
      <w:pPr>
        <w:pStyle w:val="a2"/>
        <w:rPr>
          <w:lang w:val="ru-RU"/>
        </w:rPr>
      </w:pPr>
    </w:p>
    <w:p w:rsidR="003E47C8" w:rsidRDefault="00E8650A">
      <w:pPr>
        <w:pStyle w:val="a2"/>
        <w:rPr>
          <w:rFonts w:ascii="ArialMT" w:hAnsi="ArialMT"/>
          <w:lang w:val="ru-RU"/>
        </w:rPr>
      </w:pPr>
      <w:r>
        <w:rPr>
          <w:noProof/>
          <w:lang w:val="ru-RU"/>
        </w:rPr>
        <w:drawing>
          <wp:anchor distT="0" distB="0" distL="0" distR="0" simplePos="0" relativeHeight="251651072" behindDoc="0" locked="0" layoutInCell="1" allowOverlap="1" wp14:anchorId="2471FD89" wp14:editId="44182D89">
            <wp:simplePos x="0" y="0"/>
            <wp:positionH relativeFrom="column">
              <wp:posOffset>-5715</wp:posOffset>
            </wp:positionH>
            <wp:positionV relativeFrom="paragraph">
              <wp:posOffset>-63500</wp:posOffset>
            </wp:positionV>
            <wp:extent cx="415290" cy="396875"/>
            <wp:effectExtent l="0" t="0" r="0" b="0"/>
            <wp:wrapNone/>
            <wp:docPr id="8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15290" cy="3968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w:t>
      </w:r>
      <w:r w:rsidR="003E47C8">
        <w:rPr>
          <w:rFonts w:ascii="ArialMT" w:hAnsi="ArialMT"/>
          <w:b/>
          <w:bCs/>
          <w:lang w:val="ru-RU"/>
        </w:rPr>
        <w:t>Информация о событиях.</w:t>
      </w:r>
      <w:r w:rsidR="003E47C8">
        <w:rPr>
          <w:rFonts w:ascii="ArialMT" w:hAnsi="ArialMT"/>
          <w:lang w:val="ru-RU"/>
        </w:rPr>
        <w:t xml:space="preserve"> Просмотр журнала событий.</w:t>
      </w:r>
    </w:p>
    <w:p w:rsidR="003E47C8" w:rsidRPr="003E47C8" w:rsidRDefault="003E47C8">
      <w:pPr>
        <w:pStyle w:val="a2"/>
        <w:rPr>
          <w:lang w:val="ru-RU"/>
        </w:rPr>
      </w:pPr>
    </w:p>
    <w:p w:rsidR="003E47C8" w:rsidRDefault="00E8650A">
      <w:pPr>
        <w:pStyle w:val="a2"/>
        <w:ind w:left="813" w:hanging="825"/>
        <w:rPr>
          <w:rFonts w:ascii="ArialMT" w:hAnsi="ArialMT"/>
          <w:lang w:val="ru-RU"/>
        </w:rPr>
      </w:pPr>
      <w:r>
        <w:rPr>
          <w:noProof/>
          <w:lang w:val="ru-RU"/>
        </w:rPr>
        <w:drawing>
          <wp:anchor distT="0" distB="0" distL="0" distR="0" simplePos="0" relativeHeight="251652096" behindDoc="0" locked="0" layoutInCell="1" allowOverlap="1" wp14:anchorId="6E97C685" wp14:editId="4FA7CFC8">
            <wp:simplePos x="0" y="0"/>
            <wp:positionH relativeFrom="column">
              <wp:posOffset>-13335</wp:posOffset>
            </wp:positionH>
            <wp:positionV relativeFrom="paragraph">
              <wp:posOffset>635</wp:posOffset>
            </wp:positionV>
            <wp:extent cx="415290" cy="396875"/>
            <wp:effectExtent l="0" t="0" r="0" b="0"/>
            <wp:wrapNone/>
            <wp:docPr id="88"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15290" cy="3968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 xml:space="preserve">            </w:t>
      </w:r>
      <w:r w:rsidR="003E47C8">
        <w:rPr>
          <w:rFonts w:ascii="ArialMT" w:hAnsi="ArialMT"/>
          <w:b/>
          <w:bCs/>
          <w:lang w:val="ru-RU"/>
        </w:rPr>
        <w:t xml:space="preserve">Расширенные настройки. </w:t>
      </w:r>
      <w:r w:rsidR="003E47C8">
        <w:rPr>
          <w:rFonts w:ascii="ArialMT" w:hAnsi="ArialMT"/>
          <w:lang w:val="ru-RU"/>
        </w:rPr>
        <w:t xml:space="preserve">Настройка камер, детектирования, тревог, сети, </w:t>
      </w:r>
      <w:r w:rsidR="003E47C8">
        <w:rPr>
          <w:rFonts w:ascii="ArialMT" w:hAnsi="ArialMT"/>
        </w:rPr>
        <w:t>SNTP</w:t>
      </w:r>
      <w:r w:rsidR="003E47C8" w:rsidRPr="003E47C8">
        <w:rPr>
          <w:rFonts w:ascii="ArialMT" w:hAnsi="ArialMT"/>
          <w:lang w:val="ru-RU"/>
        </w:rPr>
        <w:t xml:space="preserve">, </w:t>
      </w:r>
      <w:r w:rsidR="003E47C8">
        <w:rPr>
          <w:rFonts w:ascii="ArialMT" w:hAnsi="ArialMT"/>
          <w:lang w:val="ru-RU"/>
        </w:rPr>
        <w:t>отображения, записи и удаленного управления.</w:t>
      </w:r>
    </w:p>
    <w:p w:rsidR="003E47C8" w:rsidRPr="003E47C8" w:rsidRDefault="00E8650A">
      <w:pPr>
        <w:pStyle w:val="a2"/>
        <w:ind w:left="813" w:hanging="825"/>
        <w:rPr>
          <w:lang w:val="ru-RU"/>
        </w:rPr>
      </w:pPr>
      <w:r>
        <w:rPr>
          <w:noProof/>
          <w:lang w:val="ru-RU"/>
        </w:rPr>
        <w:drawing>
          <wp:anchor distT="0" distB="0" distL="0" distR="0" simplePos="0" relativeHeight="251653120" behindDoc="0" locked="0" layoutInCell="1" allowOverlap="1" wp14:anchorId="73DB020C" wp14:editId="33EA70C2">
            <wp:simplePos x="0" y="0"/>
            <wp:positionH relativeFrom="column">
              <wp:posOffset>-20955</wp:posOffset>
            </wp:positionH>
            <wp:positionV relativeFrom="paragraph">
              <wp:posOffset>95250</wp:posOffset>
            </wp:positionV>
            <wp:extent cx="429895" cy="429895"/>
            <wp:effectExtent l="0" t="0" r="0" b="0"/>
            <wp:wrapNone/>
            <wp:docPr id="87"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429895" cy="4298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rPr>
          <w:rFonts w:ascii="ArialMT" w:hAnsi="ArialMT"/>
          <w:lang w:val="ru-RU"/>
        </w:rPr>
      </w:pPr>
      <w:r>
        <w:rPr>
          <w:rFonts w:ascii="ArialMT" w:hAnsi="ArialMT"/>
          <w:lang w:val="ru-RU"/>
        </w:rPr>
        <w:t xml:space="preserve">            </w:t>
      </w:r>
      <w:r>
        <w:rPr>
          <w:rFonts w:ascii="ArialMT" w:hAnsi="ArialMT"/>
          <w:b/>
          <w:bCs/>
          <w:lang w:val="ru-RU"/>
        </w:rPr>
        <w:t>Настройки расписания.</w:t>
      </w:r>
      <w:r>
        <w:rPr>
          <w:rFonts w:ascii="ArialMT" w:hAnsi="ArialMT"/>
          <w:lang w:val="ru-RU"/>
        </w:rPr>
        <w:t xml:space="preserve"> Настройка таймера записи и детектирования.</w:t>
      </w:r>
    </w:p>
    <w:p w:rsidR="003E47C8" w:rsidRPr="003E47C8" w:rsidRDefault="003E47C8">
      <w:pPr>
        <w:pStyle w:val="a2"/>
        <w:rPr>
          <w:lang w:val="ru-RU"/>
        </w:rPr>
      </w:pPr>
    </w:p>
    <w:p w:rsidR="003E47C8" w:rsidRPr="003E47C8" w:rsidRDefault="003E47C8">
      <w:pPr>
        <w:pStyle w:val="a2"/>
        <w:rPr>
          <w:lang w:val="ru-RU"/>
        </w:rPr>
      </w:pPr>
    </w:p>
    <w:p w:rsidR="003E47C8" w:rsidRPr="003E47C8" w:rsidRDefault="003E47C8">
      <w:pPr>
        <w:pStyle w:val="a2"/>
        <w:rPr>
          <w:lang w:val="ru-RU"/>
        </w:rPr>
      </w:pPr>
    </w:p>
    <w:p w:rsidR="003E47C8" w:rsidRDefault="003E47C8">
      <w:pPr>
        <w:pStyle w:val="1"/>
        <w:pageBreakBefore/>
      </w:pPr>
      <w:bookmarkStart w:id="88" w:name="_Toc340657428"/>
      <w:bookmarkStart w:id="89" w:name="_Toc340657502"/>
      <w:bookmarkStart w:id="90" w:name="_Toc340662620"/>
      <w:bookmarkStart w:id="91" w:name="_Toc340666383"/>
      <w:r>
        <w:t>4. Основные функции</w:t>
      </w:r>
      <w:bookmarkEnd w:id="88"/>
      <w:bookmarkEnd w:id="89"/>
      <w:bookmarkEnd w:id="90"/>
      <w:bookmarkEnd w:id="91"/>
    </w:p>
    <w:p w:rsidR="003E47C8" w:rsidRDefault="003E47C8">
      <w:pPr>
        <w:autoSpaceDE w:val="0"/>
        <w:rPr>
          <w:lang w:val="ru-RU"/>
        </w:rPr>
      </w:pPr>
    </w:p>
    <w:p w:rsidR="003E47C8" w:rsidRDefault="003E47C8">
      <w:pPr>
        <w:pStyle w:val="2"/>
      </w:pPr>
      <w:bookmarkStart w:id="92" w:name="_Toc340657429"/>
      <w:bookmarkStart w:id="93" w:name="_Toc340657503"/>
      <w:bookmarkStart w:id="94" w:name="_Toc340662621"/>
      <w:bookmarkStart w:id="95" w:name="_Toc340666384"/>
      <w:r>
        <w:t>4.1. Отображение</w:t>
      </w:r>
      <w:bookmarkEnd w:id="92"/>
      <w:bookmarkEnd w:id="93"/>
      <w:bookmarkEnd w:id="94"/>
      <w:bookmarkEnd w:id="95"/>
    </w:p>
    <w:p w:rsidR="003E47C8" w:rsidRDefault="003E47C8">
      <w:pPr>
        <w:pStyle w:val="a2"/>
        <w:ind w:left="576" w:hanging="576"/>
        <w:rPr>
          <w:rFonts w:ascii="Arial" w:hAnsi="Arial"/>
          <w:b/>
          <w:bCs/>
        </w:rPr>
      </w:pPr>
      <w:r>
        <w:rPr>
          <w:rFonts w:ascii="Arial" w:hAnsi="Arial"/>
          <w:b/>
          <w:bCs/>
        </w:rPr>
        <w:tab/>
      </w:r>
      <w:r>
        <w:rPr>
          <w:rFonts w:ascii="Arial" w:hAnsi="Arial"/>
          <w:b/>
          <w:bCs/>
        </w:rPr>
        <w:tab/>
        <w:t xml:space="preserve">           </w:t>
      </w:r>
    </w:p>
    <w:p w:rsidR="003E47C8" w:rsidRDefault="00B241B7">
      <w:pPr>
        <w:pStyle w:val="a2"/>
        <w:ind w:left="576" w:hanging="576"/>
        <w:rPr>
          <w:rFonts w:ascii="Arial" w:hAnsi="Arial"/>
          <w:b/>
          <w:bCs/>
          <w:lang w:val="ru-RU"/>
        </w:rPr>
      </w:pPr>
      <w:r>
        <w:rPr>
          <w:noProof/>
          <w:lang w:val="ru-RU"/>
        </w:rPr>
        <w:drawing>
          <wp:anchor distT="0" distB="0" distL="0" distR="0" simplePos="0" relativeHeight="251654144" behindDoc="0" locked="0" layoutInCell="1" allowOverlap="1" wp14:anchorId="43F4999E" wp14:editId="19B625C2">
            <wp:simplePos x="0" y="0"/>
            <wp:positionH relativeFrom="column">
              <wp:posOffset>769537</wp:posOffset>
            </wp:positionH>
            <wp:positionV relativeFrom="paragraph">
              <wp:posOffset>205740</wp:posOffset>
            </wp:positionV>
            <wp:extent cx="3622040" cy="2324100"/>
            <wp:effectExtent l="0" t="0" r="0" b="0"/>
            <wp:wrapNone/>
            <wp:docPr id="86"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3622040" cy="23241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b/>
          <w:bCs/>
        </w:rPr>
        <w:tab/>
      </w:r>
      <w:r w:rsidR="003E47C8">
        <w:rPr>
          <w:rFonts w:ascii="Arial" w:hAnsi="Arial"/>
          <w:b/>
          <w:bCs/>
        </w:rPr>
        <w:tab/>
        <w:t xml:space="preserve">      </w:t>
      </w:r>
      <w:r w:rsidR="003E47C8">
        <w:rPr>
          <w:rFonts w:ascii="Arial" w:hAnsi="Arial"/>
          <w:b/>
          <w:bCs/>
          <w:lang w:val="ru-RU"/>
        </w:rPr>
        <w:t>Системное время</w:t>
      </w:r>
      <w:r w:rsidR="003E47C8">
        <w:rPr>
          <w:rFonts w:ascii="Arial" w:hAnsi="Arial"/>
          <w:b/>
          <w:bCs/>
        </w:rPr>
        <w:t xml:space="preserve">      </w:t>
      </w:r>
      <w:r w:rsidR="003E47C8">
        <w:rPr>
          <w:rFonts w:ascii="Arial" w:hAnsi="Arial"/>
          <w:b/>
          <w:bCs/>
          <w:lang w:val="ru-RU"/>
        </w:rPr>
        <w:t>Статус системы</w:t>
      </w:r>
    </w:p>
    <w:p w:rsidR="003E47C8" w:rsidRDefault="003E47C8">
      <w:pPr>
        <w:pStyle w:val="a2"/>
        <w:ind w:left="576" w:hanging="576"/>
      </w:pPr>
    </w:p>
    <w:p w:rsidR="003E47C8" w:rsidRDefault="003E47C8">
      <w:pPr>
        <w:autoSpaceDE w:val="0"/>
        <w:rPr>
          <w:rFonts w:ascii="Arial" w:hAnsi="Arial"/>
          <w:b/>
          <w:bCs/>
          <w:lang w:val="ru-RU"/>
        </w:rPr>
      </w:pPr>
      <w:r>
        <w:rPr>
          <w:lang w:val="ru-RU"/>
        </w:rPr>
        <w:t xml:space="preserve">                                                                                                                  </w:t>
      </w:r>
      <w:r>
        <w:t xml:space="preserve"> </w:t>
      </w:r>
      <w:r>
        <w:rPr>
          <w:rFonts w:ascii="Arial" w:hAnsi="Arial"/>
          <w:b/>
          <w:bCs/>
          <w:lang w:val="ru-RU"/>
        </w:rPr>
        <w:t>Доступная емкость</w:t>
      </w:r>
    </w:p>
    <w:p w:rsidR="003E47C8" w:rsidRDefault="003E47C8">
      <w:pPr>
        <w:autoSpaceDE w:val="0"/>
        <w:ind w:firstLine="6888"/>
        <w:rPr>
          <w:lang w:val="ru-RU"/>
        </w:rPr>
      </w:pPr>
      <w:r>
        <w:rPr>
          <w:rFonts w:ascii="Arial" w:hAnsi="Arial"/>
          <w:b/>
          <w:bCs/>
        </w:rPr>
        <w:t xml:space="preserve">HDD </w:t>
      </w:r>
      <w:r>
        <w:rPr>
          <w:lang w:val="ru-RU"/>
        </w:rPr>
        <w:t xml:space="preserve">       </w:t>
      </w:r>
    </w:p>
    <w:p w:rsidR="003E47C8" w:rsidRDefault="003E47C8">
      <w:pPr>
        <w:autoSpaceDE w:val="0"/>
        <w:rPr>
          <w:lang w:val="ru-RU"/>
        </w:rPr>
      </w:pPr>
    </w:p>
    <w:p w:rsidR="003E47C8" w:rsidRDefault="003E47C8">
      <w:pPr>
        <w:autoSpaceDE w:val="0"/>
        <w:rPr>
          <w:lang w:val="ru-RU"/>
        </w:rPr>
      </w:pPr>
    </w:p>
    <w:p w:rsidR="003E47C8" w:rsidRDefault="003E47C8">
      <w:pPr>
        <w:autoSpaceDE w:val="0"/>
        <w:ind w:firstLine="6888"/>
        <w:rPr>
          <w:rFonts w:ascii="Arial" w:hAnsi="Arial"/>
          <w:b/>
          <w:bCs/>
          <w:lang w:val="ru-RU"/>
        </w:rPr>
      </w:pPr>
      <w:r>
        <w:rPr>
          <w:rFonts w:ascii="Arial" w:hAnsi="Arial"/>
          <w:b/>
          <w:bCs/>
          <w:lang w:val="ru-RU"/>
        </w:rPr>
        <w:t>Запись</w:t>
      </w:r>
    </w:p>
    <w:p w:rsidR="003E47C8" w:rsidRDefault="003E47C8">
      <w:pPr>
        <w:autoSpaceDE w:val="0"/>
      </w:pPr>
    </w:p>
    <w:p w:rsidR="003E47C8" w:rsidRDefault="003E47C8">
      <w:pPr>
        <w:autoSpaceDE w:val="0"/>
        <w:rPr>
          <w:rFonts w:ascii="Arial" w:hAnsi="Arial"/>
          <w:b/>
          <w:bCs/>
          <w:lang w:val="ru-RU"/>
        </w:rPr>
      </w:pPr>
      <w:r>
        <w:rPr>
          <w:rFonts w:ascii="Arial" w:hAnsi="Arial"/>
          <w:b/>
          <w:bCs/>
          <w:lang w:val="ru-RU"/>
        </w:rPr>
        <w:t xml:space="preserve">Название </w:t>
      </w:r>
    </w:p>
    <w:p w:rsidR="003E47C8" w:rsidRDefault="003E47C8">
      <w:pPr>
        <w:autoSpaceDE w:val="0"/>
        <w:rPr>
          <w:rFonts w:ascii="Arial" w:hAnsi="Arial"/>
          <w:b/>
          <w:bCs/>
          <w:lang w:val="ru-RU"/>
        </w:rPr>
      </w:pPr>
      <w:r>
        <w:rPr>
          <w:rFonts w:ascii="Arial" w:hAnsi="Arial"/>
          <w:b/>
          <w:bCs/>
        </w:rPr>
        <w:t xml:space="preserve">     </w:t>
      </w:r>
      <w:r>
        <w:rPr>
          <w:rFonts w:ascii="Arial" w:hAnsi="Arial"/>
          <w:b/>
          <w:bCs/>
          <w:lang w:val="ru-RU"/>
        </w:rPr>
        <w:t>канала</w:t>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lang w:val="ru-RU"/>
        </w:rPr>
        <w:t xml:space="preserve"> Движение </w:t>
      </w:r>
    </w:p>
    <w:p w:rsidR="003E47C8" w:rsidRDefault="003E47C8">
      <w:pPr>
        <w:autoSpaceDE w:val="0"/>
        <w:rPr>
          <w:lang w:val="ru-RU"/>
        </w:rPr>
      </w:pPr>
    </w:p>
    <w:p w:rsidR="003E47C8" w:rsidRDefault="003E47C8">
      <w:pPr>
        <w:autoSpaceDE w:val="0"/>
        <w:rPr>
          <w:lang w:val="ru-RU"/>
        </w:rPr>
      </w:pPr>
    </w:p>
    <w:p w:rsidR="003E47C8" w:rsidRDefault="003E47C8">
      <w:pPr>
        <w:autoSpaceDE w:val="0"/>
        <w:rPr>
          <w:lang w:val="ru-RU"/>
        </w:rPr>
      </w:pPr>
    </w:p>
    <w:p w:rsidR="003E47C8" w:rsidRDefault="003E47C8">
      <w:pPr>
        <w:autoSpaceDE w:val="0"/>
        <w:rPr>
          <w:lang w:val="ru-RU"/>
        </w:rPr>
      </w:pPr>
    </w:p>
    <w:p w:rsidR="003E47C8" w:rsidRDefault="003E47C8">
      <w:pPr>
        <w:autoSpaceDE w:val="0"/>
        <w:rPr>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В режиме отображения вы можете наблюдать на экране следующие иконки:</w:t>
      </w:r>
    </w:p>
    <w:p w:rsidR="003E47C8" w:rsidRP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590656" behindDoc="0" locked="0" layoutInCell="1" allowOverlap="1" wp14:anchorId="7BD33167" wp14:editId="701B49E1">
            <wp:simplePos x="0" y="0"/>
            <wp:positionH relativeFrom="column">
              <wp:posOffset>55245</wp:posOffset>
            </wp:positionH>
            <wp:positionV relativeFrom="paragraph">
              <wp:posOffset>97790</wp:posOffset>
            </wp:positionV>
            <wp:extent cx="259080" cy="259080"/>
            <wp:effectExtent l="0" t="0" r="0" b="0"/>
            <wp:wrapNone/>
            <wp:docPr id="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59080" cy="2590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b/>
          <w:bCs/>
          <w:sz w:val="22"/>
          <w:szCs w:val="22"/>
          <w:lang w:val="ru-RU"/>
        </w:rPr>
        <w:t xml:space="preserve">         </w:t>
      </w: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68480" behindDoc="0" locked="0" layoutInCell="1" allowOverlap="1" wp14:anchorId="61EE3A8B" wp14:editId="0B48BF71">
            <wp:simplePos x="0" y="0"/>
            <wp:positionH relativeFrom="column">
              <wp:posOffset>3412490</wp:posOffset>
            </wp:positionH>
            <wp:positionV relativeFrom="paragraph">
              <wp:posOffset>0</wp:posOffset>
            </wp:positionV>
            <wp:extent cx="199390" cy="199390"/>
            <wp:effectExtent l="0" t="0" r="0" b="0"/>
            <wp:wrapNone/>
            <wp:docPr id="84"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b/>
          <w:bCs/>
          <w:sz w:val="22"/>
          <w:szCs w:val="22"/>
          <w:lang w:val="ru-RU"/>
        </w:rPr>
        <w:t xml:space="preserve">             Клавиатура заблокирована                                    </w:t>
      </w:r>
      <w:r w:rsidR="003E47C8">
        <w:rPr>
          <w:rFonts w:ascii="ArialMT" w:eastAsia="ArialMT" w:hAnsi="ArialMT" w:cs="ArialMT"/>
          <w:b/>
          <w:bCs/>
          <w:sz w:val="22"/>
          <w:szCs w:val="22"/>
          <w:lang w:val="ru-RU"/>
        </w:rPr>
        <w:t xml:space="preserve">Режим управления </w:t>
      </w:r>
      <w:r w:rsidR="003E47C8">
        <w:rPr>
          <w:rFonts w:ascii="ArialMT" w:eastAsia="ArialMT" w:hAnsi="ArialMT" w:cs="ArialMT"/>
          <w:b/>
          <w:bCs/>
          <w:sz w:val="22"/>
          <w:szCs w:val="22"/>
        </w:rPr>
        <w:t>PTZ</w:t>
      </w:r>
      <w:r w:rsidR="003E47C8" w:rsidRPr="003E47C8">
        <w:rPr>
          <w:rFonts w:ascii="ArialMT" w:eastAsia="ArialMT" w:hAnsi="ArialMT" w:cs="ArialMT"/>
          <w:b/>
          <w:bCs/>
          <w:sz w:val="22"/>
          <w:szCs w:val="22"/>
          <w:lang w:val="ru-RU"/>
        </w:rPr>
        <w:t xml:space="preserve"> </w:t>
      </w:r>
      <w:r w:rsidR="003E47C8">
        <w:rPr>
          <w:rFonts w:ascii="ArialMT" w:eastAsia="ArialMT" w:hAnsi="ArialMT" w:cs="ArialMT"/>
          <w:b/>
          <w:bCs/>
          <w:sz w:val="22"/>
          <w:szCs w:val="22"/>
          <w:lang w:val="ru-RU"/>
        </w:rPr>
        <w:t xml:space="preserve">включен </w:t>
      </w:r>
    </w:p>
    <w:p w:rsidR="003E47C8" w:rsidRPr="003E47C8" w:rsidRDefault="003E47C8">
      <w:pPr>
        <w:autoSpaceDE w:val="0"/>
        <w:rPr>
          <w:rFonts w:ascii="Arial-BoldMT" w:eastAsia="Arial-BoldMT" w:hAnsi="Arial-BoldMT" w:cs="Arial-BoldMT"/>
          <w:b/>
          <w:bCs/>
          <w:sz w:val="22"/>
          <w:szCs w:val="22"/>
          <w:lang w:val="ru-RU"/>
        </w:rPr>
      </w:pP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59264" behindDoc="0" locked="0" layoutInCell="1" allowOverlap="1" wp14:anchorId="00E4F678" wp14:editId="6AD017B5">
            <wp:simplePos x="0" y="0"/>
            <wp:positionH relativeFrom="column">
              <wp:posOffset>76200</wp:posOffset>
            </wp:positionH>
            <wp:positionV relativeFrom="paragraph">
              <wp:posOffset>31750</wp:posOffset>
            </wp:positionV>
            <wp:extent cx="220345" cy="220345"/>
            <wp:effectExtent l="0" t="0" r="0" b="0"/>
            <wp:wrapNone/>
            <wp:docPr id="8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60288" behindDoc="0" locked="0" layoutInCell="1" allowOverlap="1" wp14:anchorId="4C2A6AD9" wp14:editId="1251E206">
            <wp:simplePos x="0" y="0"/>
            <wp:positionH relativeFrom="column">
              <wp:posOffset>3411220</wp:posOffset>
            </wp:positionH>
            <wp:positionV relativeFrom="paragraph">
              <wp:posOffset>57150</wp:posOffset>
            </wp:positionV>
            <wp:extent cx="199390" cy="199390"/>
            <wp:effectExtent l="0" t="0" r="0" b="0"/>
            <wp:wrapNone/>
            <wp:docPr id="8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BoldMT" w:eastAsia="Arial-BoldMT" w:hAnsi="Arial-BoldMT" w:cs="Arial-BoldMT"/>
          <w:b/>
          <w:bCs/>
          <w:sz w:val="22"/>
          <w:szCs w:val="22"/>
          <w:lang w:val="ru-RU"/>
        </w:rPr>
        <w:t xml:space="preserve">              </w:t>
      </w:r>
      <w:r w:rsidR="003E47C8">
        <w:rPr>
          <w:rFonts w:ascii="ArialMT" w:eastAsia="ArialMT" w:hAnsi="ArialMT" w:cs="ArialMT"/>
          <w:b/>
          <w:bCs/>
          <w:sz w:val="22"/>
          <w:szCs w:val="22"/>
          <w:lang w:val="ru-RU"/>
        </w:rPr>
        <w:t xml:space="preserve">Живой звук                                                                Воспроизведение звука </w:t>
      </w: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w:t>
      </w:r>
      <w:r w:rsidRPr="003E47C8">
        <w:rPr>
          <w:rFonts w:ascii="ArialMT" w:eastAsia="ArialMT" w:hAnsi="ArialMT" w:cs="ArialMT"/>
          <w:b/>
          <w:bCs/>
          <w:sz w:val="22"/>
          <w:szCs w:val="22"/>
          <w:lang w:val="ru-RU"/>
        </w:rPr>
        <w:t xml:space="preserve"> </w:t>
      </w:r>
      <w:r>
        <w:rPr>
          <w:rFonts w:ascii="ArialMT" w:eastAsia="ArialMT" w:hAnsi="ArialMT" w:cs="ArialMT"/>
          <w:b/>
          <w:bCs/>
          <w:sz w:val="22"/>
          <w:szCs w:val="22"/>
          <w:lang w:val="ru-RU"/>
        </w:rPr>
        <w:t xml:space="preserve">аудиоканалов (1 </w:t>
      </w:r>
      <w:r>
        <w:rPr>
          <w:rFonts w:eastAsia="ArialMT" w:cs="ArialMT"/>
          <w:b/>
          <w:bCs/>
          <w:sz w:val="22"/>
          <w:szCs w:val="22"/>
          <w:lang w:val="ru-RU"/>
        </w:rPr>
        <w:t>~</w:t>
      </w:r>
      <w:r>
        <w:rPr>
          <w:rFonts w:ascii="ArialMT" w:eastAsia="ArialMT" w:hAnsi="ArialMT" w:cs="ArialMT"/>
          <w:b/>
          <w:bCs/>
          <w:sz w:val="22"/>
          <w:szCs w:val="22"/>
          <w:lang w:val="ru-RU"/>
        </w:rPr>
        <w:t xml:space="preserve"> 4)                                                аудиоканалов (1</w:t>
      </w:r>
      <w:r>
        <w:rPr>
          <w:rFonts w:ascii="Arial" w:eastAsia="ArialMT" w:hAnsi="Arial" w:cs="ArialMT"/>
          <w:b/>
          <w:bCs/>
          <w:sz w:val="22"/>
          <w:szCs w:val="22"/>
          <w:lang w:val="ru-RU"/>
        </w:rPr>
        <w:t xml:space="preserve"> ~ 4)    </w:t>
      </w:r>
      <w:r>
        <w:rPr>
          <w:rFonts w:ascii="ArialMT" w:eastAsia="ArialMT" w:hAnsi="ArialMT" w:cs="ArialMT"/>
          <w:b/>
          <w:bCs/>
          <w:sz w:val="22"/>
          <w:szCs w:val="22"/>
          <w:lang w:val="ru-RU"/>
        </w:rPr>
        <w:t xml:space="preserve"> </w:t>
      </w:r>
    </w:p>
    <w:p w:rsidR="003E47C8" w:rsidRPr="003E47C8" w:rsidRDefault="003E47C8">
      <w:pPr>
        <w:autoSpaceDE w:val="0"/>
        <w:rPr>
          <w:rFonts w:ascii="Arial-BoldMT" w:eastAsia="Arial-BoldMT" w:hAnsi="Arial-BoldMT" w:cs="Arial-BoldMT"/>
          <w:b/>
          <w:bCs/>
          <w:sz w:val="22"/>
          <w:szCs w:val="22"/>
          <w:lang w:val="ru-RU"/>
        </w:rPr>
      </w:pPr>
    </w:p>
    <w:p w:rsidR="003E47C8" w:rsidRP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57216" behindDoc="0" locked="0" layoutInCell="1" allowOverlap="1" wp14:anchorId="6A58B5D3" wp14:editId="684461F3">
            <wp:simplePos x="0" y="0"/>
            <wp:positionH relativeFrom="column">
              <wp:posOffset>3409950</wp:posOffset>
            </wp:positionH>
            <wp:positionV relativeFrom="paragraph">
              <wp:posOffset>41275</wp:posOffset>
            </wp:positionV>
            <wp:extent cx="220345" cy="220345"/>
            <wp:effectExtent l="0" t="0" r="0" b="0"/>
            <wp:wrapNone/>
            <wp:docPr id="81"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61312" behindDoc="0" locked="0" layoutInCell="1" allowOverlap="1" wp14:anchorId="226EA29D" wp14:editId="096113C4">
            <wp:simplePos x="0" y="0"/>
            <wp:positionH relativeFrom="column">
              <wp:posOffset>102870</wp:posOffset>
            </wp:positionH>
            <wp:positionV relativeFrom="paragraph">
              <wp:posOffset>39370</wp:posOffset>
            </wp:positionV>
            <wp:extent cx="199390" cy="199390"/>
            <wp:effectExtent l="0" t="0" r="0" b="0"/>
            <wp:wrapNone/>
            <wp:docPr id="80"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BoldMT" w:eastAsia="Arial-BoldMT" w:hAnsi="Arial-BoldMT" w:cs="Arial-BoldMT"/>
          <w:b/>
          <w:bCs/>
          <w:sz w:val="22"/>
          <w:szCs w:val="22"/>
          <w:lang w:val="ru-RU"/>
        </w:rPr>
        <w:t xml:space="preserve">           </w:t>
      </w:r>
      <w:r w:rsidR="003E47C8" w:rsidRPr="003E47C8">
        <w:rPr>
          <w:rFonts w:ascii="ArialMT" w:eastAsia="ArialMT" w:hAnsi="ArialMT" w:cs="ArialMT"/>
          <w:sz w:val="22"/>
          <w:szCs w:val="22"/>
          <w:lang w:val="ru-RU"/>
        </w:rPr>
        <w:t xml:space="preserve">   </w:t>
      </w:r>
      <w:r w:rsidR="003E47C8" w:rsidRPr="003E47C8">
        <w:rPr>
          <w:rFonts w:ascii="ArialMT" w:eastAsia="ArialMT" w:hAnsi="ArialMT" w:cs="ArialMT"/>
          <w:b/>
          <w:bCs/>
          <w:sz w:val="22"/>
          <w:szCs w:val="22"/>
          <w:lang w:val="ru-RU"/>
        </w:rPr>
        <w:t>Звук аудиоканала                                                     Режим цифрового</w:t>
      </w:r>
    </w:p>
    <w:p w:rsidR="003E47C8" w:rsidRPr="003E47C8" w:rsidRDefault="003E47C8">
      <w:pPr>
        <w:autoSpaceDE w:val="0"/>
        <w:rPr>
          <w:rFonts w:ascii="ArialMT" w:eastAsia="ArialMT" w:hAnsi="ArialMT" w:cs="ArialMT"/>
          <w:b/>
          <w:bCs/>
          <w:sz w:val="22"/>
          <w:szCs w:val="22"/>
          <w:lang w:val="ru-RU"/>
        </w:rPr>
      </w:pPr>
      <w:r w:rsidRPr="003E47C8">
        <w:rPr>
          <w:rFonts w:ascii="ArialMT" w:eastAsia="ArialMT" w:hAnsi="ArialMT" w:cs="ArialMT"/>
          <w:b/>
          <w:bCs/>
          <w:sz w:val="22"/>
          <w:szCs w:val="22"/>
          <w:lang w:val="ru-RU"/>
        </w:rPr>
        <w:t xml:space="preserve">              выключен                                                                   увеличения включен</w:t>
      </w:r>
    </w:p>
    <w:p w:rsidR="003E47C8" w:rsidRPr="003E47C8" w:rsidRDefault="00E8650A">
      <w:pPr>
        <w:autoSpaceDE w:val="0"/>
        <w:rPr>
          <w:rFonts w:ascii="ArialMT" w:eastAsia="ArialMT" w:hAnsi="ArialMT" w:cs="ArialMT"/>
          <w:sz w:val="22"/>
          <w:szCs w:val="22"/>
          <w:lang w:val="ru-RU"/>
        </w:rPr>
      </w:pPr>
      <w:r>
        <w:rPr>
          <w:noProof/>
          <w:lang w:val="ru-RU"/>
        </w:rPr>
        <w:drawing>
          <wp:anchor distT="0" distB="0" distL="0" distR="0" simplePos="0" relativeHeight="251655168" behindDoc="0" locked="0" layoutInCell="1" allowOverlap="1" wp14:anchorId="6C3FF88D" wp14:editId="6D2F3BD2">
            <wp:simplePos x="0" y="0"/>
            <wp:positionH relativeFrom="column">
              <wp:posOffset>3434080</wp:posOffset>
            </wp:positionH>
            <wp:positionV relativeFrom="paragraph">
              <wp:posOffset>158750</wp:posOffset>
            </wp:positionV>
            <wp:extent cx="199390" cy="199390"/>
            <wp:effectExtent l="0" t="0" r="0" b="0"/>
            <wp:wrapNone/>
            <wp:docPr id="79"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58240" behindDoc="0" locked="0" layoutInCell="1" allowOverlap="1" wp14:anchorId="4816D835" wp14:editId="2F7138E7">
            <wp:simplePos x="0" y="0"/>
            <wp:positionH relativeFrom="column">
              <wp:posOffset>86995</wp:posOffset>
            </wp:positionH>
            <wp:positionV relativeFrom="paragraph">
              <wp:posOffset>31750</wp:posOffset>
            </wp:positionV>
            <wp:extent cx="199390" cy="199390"/>
            <wp:effectExtent l="0" t="0" r="0" b="0"/>
            <wp:wrapNone/>
            <wp:docPr id="78"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 w:val="22"/>
          <w:szCs w:val="22"/>
          <w:lang w:val="ru-RU"/>
        </w:rPr>
        <w:t xml:space="preserve">              </w:t>
      </w:r>
      <w:r w:rsidR="003E47C8" w:rsidRPr="003E47C8">
        <w:rPr>
          <w:rFonts w:ascii="ArialMT" w:eastAsia="ArialMT" w:hAnsi="ArialMT" w:cs="ArialMT"/>
          <w:b/>
          <w:bCs/>
          <w:sz w:val="22"/>
          <w:szCs w:val="22"/>
          <w:lang w:val="ru-RU"/>
        </w:rPr>
        <w:t xml:space="preserve">Режим цифрового                                                    Запись </w:t>
      </w:r>
      <w:r w:rsidR="003E47C8">
        <w:rPr>
          <w:rFonts w:ascii="ArialMT" w:eastAsia="ArialMT" w:hAnsi="ArialMT" w:cs="ArialMT"/>
          <w:b/>
          <w:bCs/>
          <w:sz w:val="22"/>
          <w:szCs w:val="22"/>
          <w:lang w:val="ru-RU"/>
        </w:rPr>
        <w:t>по таймеру</w:t>
      </w:r>
    </w:p>
    <w:p w:rsidR="003E47C8" w:rsidRPr="003E47C8" w:rsidRDefault="003E47C8">
      <w:pPr>
        <w:autoSpaceDE w:val="0"/>
        <w:rPr>
          <w:rFonts w:ascii="ArialMT" w:eastAsia="ArialMT" w:hAnsi="ArialMT" w:cs="ArialMT"/>
          <w:b/>
          <w:bCs/>
          <w:sz w:val="22"/>
          <w:szCs w:val="22"/>
          <w:lang w:val="ru-RU"/>
        </w:rPr>
      </w:pPr>
      <w:r w:rsidRPr="003E47C8">
        <w:rPr>
          <w:rFonts w:ascii="ArialMT" w:eastAsia="ArialMT" w:hAnsi="ArialMT" w:cs="ArialMT"/>
          <w:b/>
          <w:bCs/>
          <w:sz w:val="22"/>
          <w:szCs w:val="22"/>
          <w:lang w:val="ru-RU"/>
        </w:rPr>
        <w:t xml:space="preserve">              увеличения выключен</w:t>
      </w:r>
    </w:p>
    <w:p w:rsidR="003E47C8" w:rsidRPr="003E47C8" w:rsidRDefault="00E8650A">
      <w:pPr>
        <w:autoSpaceDE w:val="0"/>
        <w:rPr>
          <w:rFonts w:ascii="ArialMT" w:eastAsia="ArialMT" w:hAnsi="ArialMT" w:cs="ArialMT"/>
          <w:sz w:val="22"/>
          <w:szCs w:val="22"/>
          <w:lang w:val="ru-RU"/>
        </w:rPr>
      </w:pPr>
      <w:r>
        <w:rPr>
          <w:noProof/>
          <w:lang w:val="ru-RU"/>
        </w:rPr>
        <w:drawing>
          <wp:anchor distT="0" distB="0" distL="0" distR="0" simplePos="0" relativeHeight="251591680" behindDoc="0" locked="0" layoutInCell="1" allowOverlap="1" wp14:anchorId="25A0D2FB" wp14:editId="25CAB197">
            <wp:simplePos x="0" y="0"/>
            <wp:positionH relativeFrom="column">
              <wp:posOffset>90805</wp:posOffset>
            </wp:positionH>
            <wp:positionV relativeFrom="paragraph">
              <wp:posOffset>139065</wp:posOffset>
            </wp:positionV>
            <wp:extent cx="216535" cy="179705"/>
            <wp:effectExtent l="0" t="0" r="0" b="0"/>
            <wp:wrapNone/>
            <wp:docPr id="7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216535" cy="1797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592704" behindDoc="0" locked="0" layoutInCell="1" allowOverlap="1" wp14:anchorId="6C0BAF7E" wp14:editId="1758531C">
            <wp:simplePos x="0" y="0"/>
            <wp:positionH relativeFrom="column">
              <wp:posOffset>3425190</wp:posOffset>
            </wp:positionH>
            <wp:positionV relativeFrom="paragraph">
              <wp:posOffset>0</wp:posOffset>
            </wp:positionV>
            <wp:extent cx="216535" cy="192405"/>
            <wp:effectExtent l="0" t="0" r="0" b="0"/>
            <wp:wrapNone/>
            <wp:docPr id="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216535" cy="192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 w:val="22"/>
          <w:szCs w:val="22"/>
          <w:lang w:val="ru-RU"/>
        </w:rPr>
        <w:t xml:space="preserve">              </w:t>
      </w:r>
      <w:r w:rsidR="003E47C8">
        <w:rPr>
          <w:rFonts w:ascii="ArialMT" w:eastAsia="ArialMT" w:hAnsi="ArialMT" w:cs="ArialMT"/>
          <w:b/>
          <w:bCs/>
          <w:sz w:val="22"/>
          <w:szCs w:val="22"/>
          <w:lang w:val="ru-RU"/>
        </w:rPr>
        <w:t xml:space="preserve">Движение                                                                   Запись </w:t>
      </w:r>
    </w:p>
    <w:p w:rsidR="003E47C8" w:rsidRPr="003E47C8" w:rsidRDefault="00E8650A">
      <w:pPr>
        <w:autoSpaceDE w:val="0"/>
        <w:rPr>
          <w:rFonts w:ascii="ArialMT" w:eastAsia="ArialMT" w:hAnsi="ArialMT" w:cs="ArialMT"/>
          <w:sz w:val="22"/>
          <w:szCs w:val="22"/>
          <w:lang w:val="ru-RU"/>
        </w:rPr>
      </w:pPr>
      <w:r>
        <w:rPr>
          <w:noProof/>
          <w:lang w:val="ru-RU"/>
        </w:rPr>
        <w:drawing>
          <wp:anchor distT="0" distB="0" distL="0" distR="0" simplePos="0" relativeHeight="251656192" behindDoc="0" locked="0" layoutInCell="1" allowOverlap="1" wp14:anchorId="32792706" wp14:editId="6CDAE074">
            <wp:simplePos x="0" y="0"/>
            <wp:positionH relativeFrom="column">
              <wp:posOffset>88265</wp:posOffset>
            </wp:positionH>
            <wp:positionV relativeFrom="paragraph">
              <wp:posOffset>128905</wp:posOffset>
            </wp:positionV>
            <wp:extent cx="243205" cy="231775"/>
            <wp:effectExtent l="0" t="0" r="0" b="0"/>
            <wp:wrapNone/>
            <wp:docPr id="7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43205" cy="2317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62336" behindDoc="0" locked="0" layoutInCell="1" allowOverlap="1" wp14:anchorId="23E1A2BA" wp14:editId="222C724B">
            <wp:simplePos x="0" y="0"/>
            <wp:positionH relativeFrom="column">
              <wp:posOffset>3420110</wp:posOffset>
            </wp:positionH>
            <wp:positionV relativeFrom="paragraph">
              <wp:posOffset>1905</wp:posOffset>
            </wp:positionV>
            <wp:extent cx="199390" cy="199390"/>
            <wp:effectExtent l="0" t="0" r="0" b="0"/>
            <wp:wrapNone/>
            <wp:docPr id="7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b/>
          <w:bCs/>
          <w:sz w:val="22"/>
          <w:szCs w:val="22"/>
          <w:lang w:val="ru-RU"/>
        </w:rPr>
        <w:t xml:space="preserve">              Циклическая запись </w:t>
      </w:r>
      <w:r w:rsidR="003E47C8" w:rsidRPr="003E47C8">
        <w:rPr>
          <w:rFonts w:ascii="ArialMT" w:eastAsia="ArialMT" w:hAnsi="ArialMT" w:cs="ArialMT"/>
          <w:b/>
          <w:bCs/>
          <w:sz w:val="22"/>
          <w:szCs w:val="22"/>
          <w:lang w:val="ru-RU"/>
        </w:rPr>
        <w:tab/>
      </w:r>
      <w:r w:rsidR="003E47C8" w:rsidRPr="003E47C8">
        <w:rPr>
          <w:rFonts w:ascii="ArialMT" w:eastAsia="ArialMT" w:hAnsi="ArialMT" w:cs="ArialMT"/>
          <w:b/>
          <w:bCs/>
          <w:sz w:val="22"/>
          <w:szCs w:val="22"/>
          <w:lang w:val="ru-RU"/>
        </w:rPr>
        <w:tab/>
      </w:r>
      <w:r w:rsidR="003E47C8" w:rsidRPr="003E47C8">
        <w:rPr>
          <w:rFonts w:ascii="ArialMT" w:eastAsia="ArialMT" w:hAnsi="ArialMT" w:cs="ArialMT"/>
          <w:b/>
          <w:bCs/>
          <w:sz w:val="22"/>
          <w:szCs w:val="22"/>
          <w:lang w:val="ru-RU"/>
        </w:rPr>
        <w:tab/>
        <w:t xml:space="preserve">      </w:t>
      </w:r>
      <w:r w:rsidR="003E47C8">
        <w:rPr>
          <w:rFonts w:ascii="ArialMT" w:eastAsia="ArialMT" w:hAnsi="ArialMT" w:cs="ArialMT"/>
          <w:b/>
          <w:bCs/>
          <w:sz w:val="22"/>
          <w:szCs w:val="22"/>
          <w:lang w:val="ru-RU"/>
        </w:rPr>
        <w:t xml:space="preserve"> Нет сетевого подключения</w:t>
      </w:r>
    </w:p>
    <w:p w:rsidR="003E47C8" w:rsidRPr="003E47C8" w:rsidRDefault="003E47C8">
      <w:pPr>
        <w:autoSpaceDE w:val="0"/>
        <w:rPr>
          <w:lang w:val="ru-RU"/>
        </w:rPr>
      </w:pP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63360" behindDoc="0" locked="0" layoutInCell="1" allowOverlap="1" wp14:anchorId="1E296DFB" wp14:editId="366CFBA5">
            <wp:simplePos x="0" y="0"/>
            <wp:positionH relativeFrom="column">
              <wp:posOffset>3433445</wp:posOffset>
            </wp:positionH>
            <wp:positionV relativeFrom="paragraph">
              <wp:posOffset>16510</wp:posOffset>
            </wp:positionV>
            <wp:extent cx="220345" cy="220345"/>
            <wp:effectExtent l="0" t="0" r="0" b="0"/>
            <wp:wrapNone/>
            <wp:docPr id="7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64384" behindDoc="0" locked="0" layoutInCell="1" allowOverlap="1" wp14:anchorId="0DFEAB08" wp14:editId="7DF40D52">
            <wp:simplePos x="0" y="0"/>
            <wp:positionH relativeFrom="column">
              <wp:posOffset>118110</wp:posOffset>
            </wp:positionH>
            <wp:positionV relativeFrom="paragraph">
              <wp:posOffset>40005</wp:posOffset>
            </wp:positionV>
            <wp:extent cx="199390" cy="199390"/>
            <wp:effectExtent l="0" t="0" r="0" b="0"/>
            <wp:wrapNone/>
            <wp:docPr id="7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b/>
          <w:bCs/>
          <w:sz w:val="22"/>
          <w:szCs w:val="22"/>
          <w:lang w:val="ru-RU"/>
        </w:rPr>
        <w:t xml:space="preserve">              Сетевое подключение </w:t>
      </w:r>
      <w:r w:rsidR="003E47C8">
        <w:rPr>
          <w:rFonts w:ascii="ArialMT" w:eastAsia="ArialMT" w:hAnsi="ArialMT" w:cs="ArialMT"/>
          <w:b/>
          <w:bCs/>
          <w:sz w:val="22"/>
          <w:szCs w:val="22"/>
          <w:lang w:val="ru-RU"/>
        </w:rPr>
        <w:tab/>
      </w:r>
      <w:r w:rsidR="003E47C8">
        <w:rPr>
          <w:rFonts w:ascii="ArialMT" w:eastAsia="ArialMT" w:hAnsi="ArialMT" w:cs="ArialMT"/>
          <w:b/>
          <w:bCs/>
          <w:sz w:val="22"/>
          <w:szCs w:val="22"/>
          <w:lang w:val="ru-RU"/>
        </w:rPr>
        <w:tab/>
      </w:r>
      <w:r w:rsidR="003E47C8">
        <w:rPr>
          <w:rFonts w:ascii="ArialMT" w:eastAsia="ArialMT" w:hAnsi="ArialMT" w:cs="ArialMT"/>
          <w:b/>
          <w:bCs/>
          <w:sz w:val="22"/>
          <w:szCs w:val="22"/>
          <w:lang w:val="ru-RU"/>
        </w:rPr>
        <w:tab/>
        <w:t xml:space="preserve">       Интернет подключен</w:t>
      </w: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активно   </w:t>
      </w:r>
    </w:p>
    <w:p w:rsidR="003E47C8" w:rsidRPr="003E47C8" w:rsidRDefault="00E8650A">
      <w:pPr>
        <w:autoSpaceDE w:val="0"/>
        <w:rPr>
          <w:lang w:val="ru-RU"/>
        </w:rPr>
      </w:pPr>
      <w:r>
        <w:rPr>
          <w:noProof/>
          <w:lang w:val="ru-RU"/>
        </w:rPr>
        <w:drawing>
          <wp:anchor distT="0" distB="0" distL="0" distR="0" simplePos="0" relativeHeight="251665408" behindDoc="0" locked="0" layoutInCell="1" allowOverlap="1" wp14:anchorId="16B00491" wp14:editId="79ABF93A">
            <wp:simplePos x="0" y="0"/>
            <wp:positionH relativeFrom="column">
              <wp:posOffset>134620</wp:posOffset>
            </wp:positionH>
            <wp:positionV relativeFrom="paragraph">
              <wp:posOffset>135255</wp:posOffset>
            </wp:positionV>
            <wp:extent cx="252095" cy="207645"/>
            <wp:effectExtent l="0" t="0" r="0" b="0"/>
            <wp:wrapNone/>
            <wp:docPr id="71"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252095" cy="2076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66432" behindDoc="0" locked="0" layoutInCell="1" allowOverlap="1" wp14:anchorId="55851C02" wp14:editId="6E904ED1">
            <wp:simplePos x="0" y="0"/>
            <wp:positionH relativeFrom="column">
              <wp:posOffset>3394710</wp:posOffset>
            </wp:positionH>
            <wp:positionV relativeFrom="paragraph">
              <wp:posOffset>127000</wp:posOffset>
            </wp:positionV>
            <wp:extent cx="248920" cy="241935"/>
            <wp:effectExtent l="0" t="0" r="0" b="0"/>
            <wp:wrapNone/>
            <wp:docPr id="70"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48920" cy="2419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w:t>
      </w:r>
      <w:r>
        <w:rPr>
          <w:rFonts w:ascii="ArialMT" w:eastAsia="ArialMT" w:hAnsi="ArialMT" w:cs="ArialMT"/>
          <w:b/>
          <w:bCs/>
          <w:sz w:val="22"/>
          <w:szCs w:val="22"/>
        </w:rPr>
        <w:t>USB</w:t>
      </w:r>
      <w:r w:rsidRPr="003E47C8">
        <w:rPr>
          <w:rFonts w:ascii="ArialMT" w:eastAsia="ArialMT" w:hAnsi="ArialMT" w:cs="ArialMT"/>
          <w:b/>
          <w:bCs/>
          <w:sz w:val="22"/>
          <w:szCs w:val="22"/>
          <w:lang w:val="ru-RU"/>
        </w:rPr>
        <w:t>-</w:t>
      </w:r>
      <w:r>
        <w:rPr>
          <w:rFonts w:ascii="ArialMT" w:eastAsia="ArialMT" w:hAnsi="ArialMT" w:cs="ArialMT"/>
          <w:b/>
          <w:bCs/>
          <w:sz w:val="22"/>
          <w:szCs w:val="22"/>
          <w:lang w:val="ru-RU"/>
        </w:rPr>
        <w:t>мышь подключена</w:t>
      </w:r>
      <w:r>
        <w:rPr>
          <w:rFonts w:ascii="ArialMT" w:eastAsia="ArialMT" w:hAnsi="ArialMT" w:cs="ArialMT"/>
          <w:b/>
          <w:bCs/>
          <w:sz w:val="22"/>
          <w:szCs w:val="22"/>
          <w:lang w:val="ru-RU"/>
        </w:rPr>
        <w:tab/>
      </w:r>
      <w:r>
        <w:rPr>
          <w:rFonts w:ascii="ArialMT" w:eastAsia="ArialMT" w:hAnsi="ArialMT" w:cs="ArialMT"/>
          <w:b/>
          <w:bCs/>
          <w:sz w:val="22"/>
          <w:szCs w:val="22"/>
          <w:lang w:val="ru-RU"/>
        </w:rPr>
        <w:tab/>
        <w:t xml:space="preserve">       </w:t>
      </w:r>
      <w:r>
        <w:rPr>
          <w:rFonts w:ascii="ArialMT" w:eastAsia="ArialMT" w:hAnsi="ArialMT" w:cs="ArialMT"/>
          <w:b/>
          <w:bCs/>
          <w:sz w:val="22"/>
          <w:szCs w:val="22"/>
        </w:rPr>
        <w:t>USB</w:t>
      </w:r>
      <w:r w:rsidRPr="003E47C8">
        <w:rPr>
          <w:rFonts w:ascii="ArialMT" w:eastAsia="ArialMT" w:hAnsi="ArialMT" w:cs="ArialMT"/>
          <w:b/>
          <w:bCs/>
          <w:sz w:val="22"/>
          <w:szCs w:val="22"/>
          <w:lang w:val="ru-RU"/>
        </w:rPr>
        <w:t>-</w:t>
      </w:r>
      <w:r>
        <w:rPr>
          <w:rFonts w:ascii="ArialMT" w:eastAsia="ArialMT" w:hAnsi="ArialMT" w:cs="ArialMT"/>
          <w:b/>
          <w:bCs/>
          <w:sz w:val="22"/>
          <w:szCs w:val="22"/>
          <w:lang w:val="ru-RU"/>
        </w:rPr>
        <w:t>носитель подключен</w:t>
      </w:r>
      <w:r>
        <w:rPr>
          <w:rFonts w:ascii="ArialMT" w:eastAsia="ArialMT" w:hAnsi="ArialMT" w:cs="ArialMT"/>
          <w:b/>
          <w:bCs/>
          <w:sz w:val="22"/>
          <w:szCs w:val="22"/>
          <w:lang w:val="ru-RU"/>
        </w:rPr>
        <w:tab/>
      </w:r>
    </w:p>
    <w:p w:rsidR="003E47C8" w:rsidRPr="003E47C8" w:rsidRDefault="003E47C8">
      <w:pPr>
        <w:autoSpaceDE w:val="0"/>
        <w:rPr>
          <w:lang w:val="ru-RU"/>
        </w:rPr>
      </w:pPr>
    </w:p>
    <w:p w:rsidR="003E47C8" w:rsidRDefault="00E8650A">
      <w:pPr>
        <w:autoSpaceDE w:val="0"/>
        <w:rPr>
          <w:rFonts w:ascii="ArialMT" w:eastAsia="ArialMT" w:hAnsi="ArialMT" w:cs="ArialMT"/>
          <w:b/>
          <w:bCs/>
          <w:sz w:val="22"/>
          <w:szCs w:val="22"/>
          <w:lang w:val="ru-RU"/>
        </w:rPr>
      </w:pPr>
      <w:r>
        <w:rPr>
          <w:noProof/>
          <w:lang w:val="ru-RU"/>
        </w:rPr>
        <w:drawing>
          <wp:anchor distT="0" distB="0" distL="0" distR="0" simplePos="0" relativeHeight="251667456" behindDoc="0" locked="0" layoutInCell="1" allowOverlap="1" wp14:anchorId="312C9CD1" wp14:editId="1788BF31">
            <wp:simplePos x="0" y="0"/>
            <wp:positionH relativeFrom="column">
              <wp:posOffset>156845</wp:posOffset>
            </wp:positionH>
            <wp:positionV relativeFrom="paragraph">
              <wp:posOffset>8255</wp:posOffset>
            </wp:positionV>
            <wp:extent cx="276225" cy="250825"/>
            <wp:effectExtent l="0" t="0" r="0" b="0"/>
            <wp:wrapNone/>
            <wp:docPr id="69"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276225" cy="2508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69504" behindDoc="0" locked="0" layoutInCell="1" allowOverlap="1" wp14:anchorId="741B764A" wp14:editId="5C95FDA0">
            <wp:simplePos x="0" y="0"/>
            <wp:positionH relativeFrom="column">
              <wp:posOffset>3428365</wp:posOffset>
            </wp:positionH>
            <wp:positionV relativeFrom="paragraph">
              <wp:posOffset>9525</wp:posOffset>
            </wp:positionV>
            <wp:extent cx="199390" cy="199390"/>
            <wp:effectExtent l="0" t="0" r="0" b="0"/>
            <wp:wrapNone/>
            <wp:docPr id="6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b/>
          <w:bCs/>
          <w:sz w:val="22"/>
          <w:szCs w:val="22"/>
          <w:lang w:val="ru-RU"/>
        </w:rPr>
        <w:t xml:space="preserve">              </w:t>
      </w:r>
      <w:r w:rsidR="003E47C8">
        <w:rPr>
          <w:rFonts w:ascii="ArialMT" w:eastAsia="ArialMT" w:hAnsi="ArialMT" w:cs="ArialMT"/>
          <w:b/>
          <w:bCs/>
          <w:sz w:val="22"/>
          <w:szCs w:val="22"/>
        </w:rPr>
        <w:t>USB</w:t>
      </w:r>
      <w:r w:rsidR="003E47C8" w:rsidRPr="003E47C8">
        <w:rPr>
          <w:rFonts w:ascii="ArialMT" w:eastAsia="ArialMT" w:hAnsi="ArialMT" w:cs="ArialMT"/>
          <w:b/>
          <w:bCs/>
          <w:sz w:val="22"/>
          <w:szCs w:val="22"/>
          <w:lang w:val="ru-RU"/>
        </w:rPr>
        <w:t>-</w:t>
      </w:r>
      <w:r w:rsidR="003E47C8">
        <w:rPr>
          <w:rFonts w:ascii="ArialMT" w:eastAsia="ArialMT" w:hAnsi="ArialMT" w:cs="ArialMT"/>
          <w:b/>
          <w:bCs/>
          <w:sz w:val="22"/>
          <w:szCs w:val="22"/>
          <w:lang w:val="ru-RU"/>
        </w:rPr>
        <w:t>носитель не подключен</w:t>
      </w:r>
      <w:r w:rsidR="003E47C8">
        <w:rPr>
          <w:rFonts w:ascii="ArialMT" w:eastAsia="ArialMT" w:hAnsi="ArialMT" w:cs="ArialMT"/>
          <w:b/>
          <w:bCs/>
          <w:sz w:val="22"/>
          <w:szCs w:val="22"/>
          <w:lang w:val="ru-RU"/>
        </w:rPr>
        <w:tab/>
      </w:r>
      <w:r w:rsidR="003E47C8">
        <w:rPr>
          <w:rFonts w:ascii="ArialMT" w:eastAsia="ArialMT" w:hAnsi="ArialMT" w:cs="ArialMT"/>
          <w:b/>
          <w:bCs/>
          <w:sz w:val="22"/>
          <w:szCs w:val="22"/>
          <w:lang w:val="ru-RU"/>
        </w:rPr>
        <w:tab/>
        <w:t xml:space="preserve">       Отображение</w:t>
      </w:r>
    </w:p>
    <w:p w:rsidR="003E47C8" w:rsidRPr="003E47C8" w:rsidRDefault="00E8650A">
      <w:pPr>
        <w:autoSpaceDE w:val="0"/>
        <w:rPr>
          <w:lang w:val="ru-RU"/>
        </w:rPr>
      </w:pPr>
      <w:r>
        <w:rPr>
          <w:noProof/>
          <w:lang w:val="ru-RU"/>
        </w:rPr>
        <w:drawing>
          <wp:anchor distT="0" distB="0" distL="0" distR="0" simplePos="0" relativeHeight="251670528" behindDoc="0" locked="0" layoutInCell="1" allowOverlap="1" wp14:anchorId="012FD000" wp14:editId="224B408E">
            <wp:simplePos x="0" y="0"/>
            <wp:positionH relativeFrom="column">
              <wp:posOffset>198120</wp:posOffset>
            </wp:positionH>
            <wp:positionV relativeFrom="paragraph">
              <wp:posOffset>159385</wp:posOffset>
            </wp:positionV>
            <wp:extent cx="199390" cy="199390"/>
            <wp:effectExtent l="0" t="0" r="0" b="0"/>
            <wp:wrapNone/>
            <wp:docPr id="6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71552" behindDoc="0" locked="0" layoutInCell="1" allowOverlap="1" wp14:anchorId="3BF8560A" wp14:editId="4109836E">
            <wp:simplePos x="0" y="0"/>
            <wp:positionH relativeFrom="column">
              <wp:posOffset>3433445</wp:posOffset>
            </wp:positionH>
            <wp:positionV relativeFrom="paragraph">
              <wp:posOffset>127635</wp:posOffset>
            </wp:positionV>
            <wp:extent cx="220345" cy="220345"/>
            <wp:effectExtent l="0" t="0" r="0" b="0"/>
            <wp:wrapNone/>
            <wp:docPr id="6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Администратор</w:t>
      </w:r>
      <w:r>
        <w:rPr>
          <w:rFonts w:ascii="ArialMT" w:eastAsia="ArialMT" w:hAnsi="ArialMT" w:cs="ArialMT"/>
          <w:b/>
          <w:bCs/>
          <w:sz w:val="22"/>
          <w:szCs w:val="22"/>
          <w:lang w:val="ru-RU"/>
        </w:rPr>
        <w:tab/>
      </w:r>
      <w:r>
        <w:rPr>
          <w:rFonts w:ascii="ArialMT" w:eastAsia="ArialMT" w:hAnsi="ArialMT" w:cs="ArialMT"/>
          <w:b/>
          <w:bCs/>
          <w:sz w:val="22"/>
          <w:szCs w:val="22"/>
          <w:lang w:val="ru-RU"/>
        </w:rPr>
        <w:tab/>
      </w:r>
      <w:r>
        <w:rPr>
          <w:rFonts w:ascii="ArialMT" w:eastAsia="ArialMT" w:hAnsi="ArialMT" w:cs="ArialMT"/>
          <w:b/>
          <w:bCs/>
          <w:sz w:val="22"/>
          <w:szCs w:val="22"/>
          <w:lang w:val="ru-RU"/>
        </w:rPr>
        <w:tab/>
        <w:t xml:space="preserve">       Оператор</w:t>
      </w:r>
    </w:p>
    <w:p w:rsidR="003E47C8" w:rsidRPr="003E47C8" w:rsidRDefault="00E8650A">
      <w:pPr>
        <w:autoSpaceDE w:val="0"/>
        <w:rPr>
          <w:lang w:val="ru-RU"/>
        </w:rPr>
      </w:pPr>
      <w:r>
        <w:rPr>
          <w:noProof/>
          <w:lang w:val="ru-RU"/>
        </w:rPr>
        <w:drawing>
          <wp:anchor distT="0" distB="0" distL="0" distR="0" simplePos="0" relativeHeight="251672576" behindDoc="0" locked="0" layoutInCell="1" allowOverlap="1" wp14:anchorId="2503E143" wp14:editId="20E59A10">
            <wp:simplePos x="0" y="0"/>
            <wp:positionH relativeFrom="column">
              <wp:posOffset>168275</wp:posOffset>
            </wp:positionH>
            <wp:positionV relativeFrom="paragraph">
              <wp:posOffset>158115</wp:posOffset>
            </wp:positionV>
            <wp:extent cx="274320" cy="200025"/>
            <wp:effectExtent l="0" t="0" r="0" b="0"/>
            <wp:wrapNone/>
            <wp:docPr id="65"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274320" cy="2000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Тревога</w:t>
      </w:r>
    </w:p>
    <w:p w:rsidR="003E47C8" w:rsidRDefault="003E47C8">
      <w:pPr>
        <w:autoSpaceDE w:val="0"/>
      </w:pPr>
    </w:p>
    <w:p w:rsidR="003E47C8" w:rsidRDefault="003E47C8">
      <w:pPr>
        <w:autoSpaceDE w:val="0"/>
        <w:rPr>
          <w:rFonts w:ascii="ArialMT" w:eastAsia="ArialMT" w:hAnsi="ArialMT" w:cs="ArialMT"/>
          <w:sz w:val="22"/>
          <w:szCs w:val="22"/>
        </w:rPr>
      </w:pPr>
    </w:p>
    <w:p w:rsidR="003E47C8" w:rsidRDefault="003E47C8">
      <w:pPr>
        <w:autoSpaceDE w:val="0"/>
        <w:rPr>
          <w:rFonts w:ascii="ArialMT" w:eastAsia="ArialMT" w:hAnsi="ArialMT" w:cs="ArialMT"/>
          <w:b/>
          <w:bCs/>
          <w:sz w:val="22"/>
          <w:szCs w:val="22"/>
          <w:lang w:val="ru-RU"/>
        </w:rPr>
      </w:pPr>
      <w:r>
        <w:rPr>
          <w:rFonts w:ascii="ArialMT" w:eastAsia="ArialMT" w:hAnsi="ArialMT" w:cs="ArialMT"/>
          <w:b/>
          <w:bCs/>
          <w:sz w:val="22"/>
          <w:szCs w:val="22"/>
          <w:lang w:val="ru-RU"/>
        </w:rPr>
        <w:t xml:space="preserve">             </w:t>
      </w:r>
    </w:p>
    <w:p w:rsidR="003E47C8" w:rsidRDefault="003E47C8">
      <w:pPr>
        <w:pStyle w:val="2"/>
      </w:pPr>
      <w:bookmarkStart w:id="96" w:name="_Toc340657430"/>
      <w:bookmarkStart w:id="97" w:name="_Toc340657504"/>
      <w:bookmarkStart w:id="98" w:name="_Toc340662622"/>
      <w:bookmarkStart w:id="99" w:name="_Toc340666385"/>
      <w:r>
        <w:t>4.2</w:t>
      </w:r>
      <w:r>
        <w:rPr>
          <w:lang w:val="ru-RU"/>
        </w:rPr>
        <w:t>.</w:t>
      </w:r>
      <w:r>
        <w:t xml:space="preserve"> Запись</w:t>
      </w:r>
      <w:bookmarkEnd w:id="96"/>
      <w:bookmarkEnd w:id="97"/>
      <w:bookmarkEnd w:id="98"/>
      <w:bookmarkEnd w:id="99"/>
    </w:p>
    <w:p w:rsidR="003E47C8" w:rsidRDefault="003E47C8">
      <w:pPr>
        <w:pStyle w:val="a2"/>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Если включены режимы «запись» и «предзапись по тревоге», устройство делает предзапись (размером 8</w:t>
      </w:r>
      <w:r>
        <w:rPr>
          <w:rFonts w:ascii="ArialMT" w:eastAsia="ArialMT" w:hAnsi="ArialMT" w:cs="ArialMT"/>
          <w:szCs w:val="24"/>
        </w:rPr>
        <w:t>GB</w:t>
      </w:r>
      <w:r w:rsidRPr="003E47C8">
        <w:rPr>
          <w:rFonts w:ascii="ArialMT" w:eastAsia="ArialMT" w:hAnsi="ArialMT" w:cs="ArialMT"/>
          <w:szCs w:val="24"/>
          <w:lang w:val="ru-RU"/>
        </w:rPr>
        <w:t>) поверх наиболее старых записей.</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1. Иконка «Непрерывная запись»</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593728" behindDoc="0" locked="0" layoutInCell="1" allowOverlap="1" wp14:anchorId="23541FAC" wp14:editId="6D4FC460">
            <wp:simplePos x="0" y="0"/>
            <wp:positionH relativeFrom="column">
              <wp:posOffset>5161280</wp:posOffset>
            </wp:positionH>
            <wp:positionV relativeFrom="paragraph">
              <wp:posOffset>0</wp:posOffset>
            </wp:positionV>
            <wp:extent cx="216535" cy="192405"/>
            <wp:effectExtent l="0" t="0" r="0" b="0"/>
            <wp:wrapNone/>
            <wp:docPr id="6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216535" cy="192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Cs w:val="24"/>
          <w:lang w:val="ru-RU"/>
        </w:rPr>
        <w:t>Если к устройству подключены камеры, на экране отображается иконка « » (Запись).</w:t>
      </w:r>
    </w:p>
    <w:p w:rsidR="003E47C8" w:rsidRPr="003E47C8" w:rsidRDefault="003E47C8">
      <w:pPr>
        <w:autoSpaceDE w:val="0"/>
        <w:jc w:val="both"/>
        <w:rPr>
          <w:rFonts w:ascii="ArialMT" w:hAnsi="ArialMT"/>
          <w:lang w:val="ru-RU"/>
        </w:rPr>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2. Иконка «Запись по событию»</w:t>
      </w:r>
    </w:p>
    <w:p w:rsidR="003E47C8" w:rsidRDefault="00B241B7">
      <w:pPr>
        <w:autoSpaceDE w:val="0"/>
        <w:jc w:val="both"/>
        <w:rPr>
          <w:rFonts w:ascii="ArialMT" w:eastAsia="ArialMT" w:hAnsi="ArialMT" w:cs="ArialMT"/>
          <w:szCs w:val="24"/>
          <w:lang w:val="ru-RU"/>
        </w:rPr>
      </w:pPr>
      <w:r>
        <w:rPr>
          <w:noProof/>
          <w:lang w:val="ru-RU"/>
        </w:rPr>
        <w:drawing>
          <wp:anchor distT="0" distB="0" distL="0" distR="0" simplePos="0" relativeHeight="251674624" behindDoc="0" locked="0" layoutInCell="1" allowOverlap="1" wp14:anchorId="282D8E3D" wp14:editId="76B67B45">
            <wp:simplePos x="0" y="0"/>
            <wp:positionH relativeFrom="column">
              <wp:posOffset>3269615</wp:posOffset>
            </wp:positionH>
            <wp:positionV relativeFrom="paragraph">
              <wp:posOffset>234950</wp:posOffset>
            </wp:positionV>
            <wp:extent cx="194945" cy="132715"/>
            <wp:effectExtent l="0" t="0" r="0" b="635"/>
            <wp:wrapNone/>
            <wp:docPr id="62"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194945" cy="1327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E8650A">
        <w:rPr>
          <w:noProof/>
          <w:lang w:val="ru-RU"/>
        </w:rPr>
        <w:drawing>
          <wp:anchor distT="0" distB="0" distL="0" distR="0" simplePos="0" relativeHeight="251594752" behindDoc="0" locked="0" layoutInCell="1" allowOverlap="1" wp14:anchorId="51A40059" wp14:editId="1BAE40F5">
            <wp:simplePos x="0" y="0"/>
            <wp:positionH relativeFrom="column">
              <wp:posOffset>1664335</wp:posOffset>
            </wp:positionH>
            <wp:positionV relativeFrom="paragraph">
              <wp:posOffset>179070</wp:posOffset>
            </wp:positionV>
            <wp:extent cx="216535" cy="179705"/>
            <wp:effectExtent l="0" t="0" r="0" b="0"/>
            <wp:wrapNone/>
            <wp:docPr id="6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216535" cy="1797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Cs w:val="24"/>
          <w:lang w:val="ru-RU"/>
        </w:rPr>
        <w:t>В режим</w:t>
      </w:r>
      <w:r w:rsidR="003E47C8">
        <w:rPr>
          <w:rFonts w:ascii="ArialMT" w:eastAsia="ArialMT" w:hAnsi="ArialMT" w:cs="ArialMT"/>
          <w:szCs w:val="24"/>
          <w:lang w:val="ru-RU"/>
        </w:rPr>
        <w:t>е</w:t>
      </w:r>
      <w:r w:rsidR="003E47C8" w:rsidRPr="003E47C8">
        <w:rPr>
          <w:rFonts w:ascii="ArialMT" w:eastAsia="ArialMT" w:hAnsi="ArialMT" w:cs="ArialMT"/>
          <w:szCs w:val="24"/>
          <w:lang w:val="ru-RU"/>
        </w:rPr>
        <w:t xml:space="preserve"> «запись по движению», при движении или внешней тревоге на экране отобража</w:t>
      </w:r>
      <w:r w:rsidR="003E47C8">
        <w:rPr>
          <w:rFonts w:ascii="ArialMT" w:eastAsia="ArialMT" w:hAnsi="ArialMT" w:cs="ArialMT"/>
          <w:szCs w:val="24"/>
          <w:lang w:val="ru-RU"/>
        </w:rPr>
        <w:t>е</w:t>
      </w:r>
      <w:r w:rsidR="003E47C8" w:rsidRPr="003E47C8">
        <w:rPr>
          <w:rFonts w:ascii="ArialMT" w:eastAsia="ArialMT" w:hAnsi="ArialMT" w:cs="ArialMT"/>
          <w:szCs w:val="24"/>
          <w:lang w:val="ru-RU"/>
        </w:rPr>
        <w:t>тся иконк</w:t>
      </w:r>
      <w:r w:rsidR="003E47C8">
        <w:rPr>
          <w:rFonts w:ascii="ArialMT" w:eastAsia="ArialMT" w:hAnsi="ArialMT" w:cs="ArialMT"/>
          <w:szCs w:val="24"/>
          <w:lang w:val="ru-RU"/>
        </w:rPr>
        <w:t>а</w:t>
      </w:r>
      <w:r w:rsidR="003E47C8" w:rsidRPr="003E47C8">
        <w:rPr>
          <w:rFonts w:ascii="ArialMT" w:eastAsia="ArialMT" w:hAnsi="ArialMT" w:cs="ArialMT"/>
          <w:szCs w:val="24"/>
          <w:lang w:val="ru-RU"/>
        </w:rPr>
        <w:t xml:space="preserve"> «     </w:t>
      </w:r>
      <w:r w:rsidR="003E47C8">
        <w:rPr>
          <w:rFonts w:ascii="ArialMT" w:eastAsia="ArialMT" w:hAnsi="ArialMT" w:cs="ArialMT"/>
          <w:szCs w:val="24"/>
          <w:lang w:val="ru-RU"/>
        </w:rPr>
        <w:t>»(Движение) или «     » (Тревога).</w:t>
      </w:r>
    </w:p>
    <w:p w:rsidR="003E47C8" w:rsidRPr="003E47C8" w:rsidRDefault="003E47C8">
      <w:pPr>
        <w:autoSpaceDE w:val="0"/>
        <w:jc w:val="both"/>
        <w:rPr>
          <w:rFonts w:ascii="ArialMT" w:hAnsi="ArialMT"/>
          <w:lang w:val="ru-RU"/>
        </w:rPr>
      </w:pPr>
    </w:p>
    <w:p w:rsidR="003E47C8" w:rsidRPr="003E47C8" w:rsidRDefault="00E8650A">
      <w:pPr>
        <w:autoSpaceDE w:val="0"/>
        <w:jc w:val="both"/>
        <w:rPr>
          <w:rFonts w:ascii="Arial" w:hAnsi="Arial"/>
          <w:b/>
          <w:bCs/>
          <w:u w:val="single"/>
          <w:lang w:val="ru-RU"/>
        </w:rPr>
      </w:pPr>
      <w:r>
        <w:rPr>
          <w:noProof/>
          <w:lang w:val="ru-RU"/>
        </w:rPr>
        <w:drawing>
          <wp:anchor distT="0" distB="0" distL="0" distR="0" simplePos="0" relativeHeight="251673600" behindDoc="0" locked="0" layoutInCell="1" allowOverlap="1" wp14:anchorId="06FEBCB1" wp14:editId="759982ED">
            <wp:simplePos x="0" y="0"/>
            <wp:positionH relativeFrom="column">
              <wp:posOffset>5751830</wp:posOffset>
            </wp:positionH>
            <wp:positionV relativeFrom="paragraph">
              <wp:posOffset>127635</wp:posOffset>
            </wp:positionV>
            <wp:extent cx="199390" cy="199390"/>
            <wp:effectExtent l="0" t="0" r="0" b="0"/>
            <wp:wrapNone/>
            <wp:docPr id="6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 w:eastAsia="ArialMT" w:hAnsi="Arial" w:cs="ArialMT"/>
          <w:b/>
          <w:bCs/>
          <w:szCs w:val="24"/>
          <w:u w:val="single"/>
          <w:lang w:val="ru-RU"/>
        </w:rPr>
        <w:t>3.</w:t>
      </w:r>
      <w:r w:rsidR="003E47C8" w:rsidRPr="003E47C8">
        <w:rPr>
          <w:rFonts w:ascii="Arial" w:hAnsi="Arial"/>
          <w:b/>
          <w:bCs/>
          <w:u w:val="single"/>
          <w:lang w:val="ru-RU"/>
        </w:rPr>
        <w:t xml:space="preserve"> Иконка «Запись по таймеру»</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Если включен режим «Запись по таймеру» на экране отображается иконка «     » (Таймер).</w:t>
      </w:r>
    </w:p>
    <w:p w:rsidR="003E47C8" w:rsidRPr="003E47C8" w:rsidRDefault="003E47C8">
      <w:pPr>
        <w:autoSpaceDE w:val="0"/>
        <w:jc w:val="both"/>
        <w:rPr>
          <w:lang w:val="ru-RU"/>
        </w:rPr>
      </w:pP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4. Перезапись жесткого диска</w:t>
      </w:r>
    </w:p>
    <w:p w:rsid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75648" behindDoc="0" locked="0" layoutInCell="1" allowOverlap="1" wp14:anchorId="1D40B9E2" wp14:editId="5727C946">
            <wp:simplePos x="0" y="0"/>
            <wp:positionH relativeFrom="column">
              <wp:posOffset>596900</wp:posOffset>
            </wp:positionH>
            <wp:positionV relativeFrom="paragraph">
              <wp:posOffset>128905</wp:posOffset>
            </wp:positionV>
            <wp:extent cx="243205" cy="231775"/>
            <wp:effectExtent l="0" t="0" r="0" b="0"/>
            <wp:wrapNone/>
            <wp:docPr id="60"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43205" cy="2317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По умолчанию активирована функция циклической записи. На экране отображается иконка «      ».</w:t>
      </w:r>
    </w:p>
    <w:p w:rsidR="003E47C8" w:rsidRDefault="003E47C8">
      <w:pPr>
        <w:autoSpaceDE w:val="0"/>
        <w:jc w:val="both"/>
        <w:rPr>
          <w:rFonts w:ascii="ArialMT" w:eastAsia="Arial-BoldMT" w:hAnsi="ArialMT" w:cs="Arial-BoldMT"/>
          <w:sz w:val="20"/>
        </w:rPr>
      </w:pPr>
    </w:p>
    <w:p w:rsidR="003E47C8" w:rsidRDefault="003E47C8">
      <w:pPr>
        <w:pStyle w:val="2"/>
      </w:pPr>
      <w:bookmarkStart w:id="100" w:name="_Toc340657431"/>
      <w:bookmarkStart w:id="101" w:name="_Toc340657505"/>
      <w:bookmarkStart w:id="102" w:name="_Toc340662623"/>
      <w:bookmarkStart w:id="103" w:name="_Toc340666386"/>
      <w:r>
        <w:t>4.3</w:t>
      </w:r>
      <w:r>
        <w:rPr>
          <w:lang w:val="ru-RU"/>
        </w:rPr>
        <w:t>.</w:t>
      </w:r>
      <w:r>
        <w:t xml:space="preserve"> Воспроизведение</w:t>
      </w:r>
      <w:bookmarkEnd w:id="100"/>
      <w:bookmarkEnd w:id="101"/>
      <w:bookmarkEnd w:id="102"/>
      <w:bookmarkEnd w:id="103"/>
    </w:p>
    <w:p w:rsidR="003E47C8" w:rsidRDefault="00E8650A">
      <w:pPr>
        <w:pStyle w:val="a2"/>
        <w:ind w:left="576" w:hanging="576"/>
      </w:pPr>
      <w:r>
        <w:rPr>
          <w:noProof/>
          <w:lang w:val="ru-RU"/>
        </w:rPr>
        <w:drawing>
          <wp:anchor distT="0" distB="0" distL="0" distR="0" simplePos="0" relativeHeight="251676672" behindDoc="0" locked="0" layoutInCell="1" allowOverlap="1" wp14:anchorId="2C6168C9" wp14:editId="2FFD9F24">
            <wp:simplePos x="0" y="0"/>
            <wp:positionH relativeFrom="column">
              <wp:posOffset>1306802</wp:posOffset>
            </wp:positionH>
            <wp:positionV relativeFrom="paragraph">
              <wp:posOffset>134620</wp:posOffset>
            </wp:positionV>
            <wp:extent cx="358775" cy="341630"/>
            <wp:effectExtent l="0" t="0" r="3175" b="1270"/>
            <wp:wrapNone/>
            <wp:docPr id="59"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58775" cy="3416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E8650A">
      <w:pPr>
        <w:pStyle w:val="a2"/>
        <w:ind w:hanging="13"/>
        <w:jc w:val="both"/>
        <w:rPr>
          <w:rFonts w:ascii="Arial" w:hAnsi="Arial"/>
          <w:lang w:val="ru-RU"/>
        </w:rPr>
      </w:pPr>
      <w:r>
        <w:rPr>
          <w:noProof/>
          <w:lang w:val="ru-RU"/>
        </w:rPr>
        <w:drawing>
          <wp:anchor distT="0" distB="0" distL="0" distR="0" simplePos="0" relativeHeight="251677696" behindDoc="0" locked="0" layoutInCell="1" allowOverlap="1" wp14:anchorId="2FCF03CB" wp14:editId="33D142D0">
            <wp:simplePos x="0" y="0"/>
            <wp:positionH relativeFrom="column">
              <wp:posOffset>5187315</wp:posOffset>
            </wp:positionH>
            <wp:positionV relativeFrom="paragraph">
              <wp:posOffset>-43815</wp:posOffset>
            </wp:positionV>
            <wp:extent cx="258445" cy="235585"/>
            <wp:effectExtent l="0" t="0" r="0" b="0"/>
            <wp:wrapNone/>
            <wp:docPr id="58"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58445" cy="235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78720" behindDoc="0" locked="0" layoutInCell="1" allowOverlap="1" wp14:anchorId="7DFCE4A6" wp14:editId="69DCB242">
            <wp:simplePos x="0" y="0"/>
            <wp:positionH relativeFrom="column">
              <wp:posOffset>4128770</wp:posOffset>
            </wp:positionH>
            <wp:positionV relativeFrom="paragraph">
              <wp:posOffset>135890</wp:posOffset>
            </wp:positionV>
            <wp:extent cx="285750" cy="291465"/>
            <wp:effectExtent l="0" t="0" r="0" b="0"/>
            <wp:wrapNone/>
            <wp:docPr id="57"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85750" cy="291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hAnsi="ArialMT"/>
          <w:lang w:val="ru-RU"/>
        </w:rPr>
        <w:t>Нажмите</w:t>
      </w:r>
      <w:r w:rsidR="003E47C8" w:rsidRPr="003E47C8">
        <w:rPr>
          <w:rFonts w:ascii="ArialMT" w:hAnsi="ArialMT"/>
          <w:lang w:val="ru-RU"/>
        </w:rPr>
        <w:t xml:space="preserve"> </w:t>
      </w:r>
      <w:r w:rsidR="003E47C8">
        <w:rPr>
          <w:rFonts w:ascii="ArialMT" w:hAnsi="ArialMT"/>
          <w:lang w:val="ru-RU"/>
        </w:rPr>
        <w:t xml:space="preserve">кнопку    </w:t>
      </w:r>
      <w:r w:rsidR="00B241B7">
        <w:rPr>
          <w:rFonts w:asciiTheme="minorHAnsi" w:hAnsiTheme="minorHAnsi"/>
          <w:lang w:val="ru-RU"/>
        </w:rPr>
        <w:t xml:space="preserve">      </w:t>
      </w:r>
      <w:r w:rsidR="003E47C8">
        <w:rPr>
          <w:rFonts w:ascii="ArialMT" w:hAnsi="ArialMT"/>
          <w:lang w:val="ru-RU"/>
        </w:rPr>
        <w:t>для вызова панели воспроизведения. Нажмите   для про-игрывания</w:t>
      </w:r>
      <w:r w:rsidR="00B241B7">
        <w:rPr>
          <w:rFonts w:asciiTheme="minorHAnsi" w:hAnsiTheme="minorHAnsi"/>
          <w:lang w:val="ru-RU"/>
        </w:rPr>
        <w:t xml:space="preserve"> </w:t>
      </w:r>
      <w:r w:rsidR="003E47C8">
        <w:rPr>
          <w:rFonts w:ascii="ArialMT" w:hAnsi="ArialMT"/>
          <w:lang w:val="ru-RU"/>
        </w:rPr>
        <w:t xml:space="preserve"> последнего записанного файла или нажмите        для поиска записей по журналу.</w:t>
      </w:r>
      <w:r w:rsidR="003E47C8">
        <w:rPr>
          <w:rFonts w:ascii="Arial" w:hAnsi="Arial"/>
          <w:lang w:val="ru-RU"/>
        </w:rPr>
        <w:t xml:space="preserve"> </w:t>
      </w:r>
    </w:p>
    <w:p w:rsidR="003E47C8" w:rsidRDefault="003E47C8">
      <w:pPr>
        <w:pStyle w:val="a2"/>
        <w:ind w:hanging="13"/>
        <w:jc w:val="both"/>
        <w:rPr>
          <w:rFonts w:ascii="Arial" w:hAnsi="Arial"/>
          <w:b/>
          <w:bCs/>
          <w:lang w:val="ru-RU"/>
        </w:rPr>
      </w:pPr>
      <w:r>
        <w:rPr>
          <w:rFonts w:ascii="Arial" w:hAnsi="Arial"/>
          <w:lang w:val="ru-RU"/>
        </w:rPr>
        <w:tab/>
      </w:r>
      <w:r>
        <w:rPr>
          <w:rFonts w:ascii="Arial" w:hAnsi="Arial"/>
          <w:lang w:val="ru-RU"/>
        </w:rPr>
        <w:tab/>
      </w:r>
      <w:r>
        <w:rPr>
          <w:rFonts w:ascii="Arial" w:hAnsi="Arial"/>
          <w:lang w:val="ru-RU"/>
        </w:rPr>
        <w:tab/>
      </w:r>
      <w:r>
        <w:rPr>
          <w:rFonts w:ascii="Arial" w:hAnsi="Arial"/>
          <w:b/>
          <w:bCs/>
          <w:lang w:val="ru-RU"/>
        </w:rPr>
        <w:t>Статус воспроизведения</w:t>
      </w:r>
    </w:p>
    <w:p w:rsidR="003E47C8" w:rsidRDefault="00E8650A">
      <w:pPr>
        <w:pStyle w:val="a2"/>
        <w:ind w:hanging="13"/>
        <w:jc w:val="both"/>
        <w:rPr>
          <w:rFonts w:ascii="Arial" w:hAnsi="Arial"/>
          <w:lang w:val="ru-RU"/>
        </w:rPr>
      </w:pPr>
      <w:r>
        <w:rPr>
          <w:noProof/>
          <w:lang w:val="ru-RU"/>
        </w:rPr>
        <w:drawing>
          <wp:anchor distT="0" distB="0" distL="0" distR="0" simplePos="0" relativeHeight="251679744" behindDoc="0" locked="0" layoutInCell="1" allowOverlap="1" wp14:anchorId="52AF74DA" wp14:editId="3022B819">
            <wp:simplePos x="0" y="0"/>
            <wp:positionH relativeFrom="column">
              <wp:posOffset>58420</wp:posOffset>
            </wp:positionH>
            <wp:positionV relativeFrom="paragraph">
              <wp:posOffset>-24130</wp:posOffset>
            </wp:positionV>
            <wp:extent cx="4765675" cy="1124585"/>
            <wp:effectExtent l="0" t="0" r="0" b="0"/>
            <wp:wrapNone/>
            <wp:docPr id="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4765675" cy="1124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ind w:hanging="13"/>
        <w:jc w:val="both"/>
        <w:rPr>
          <w:rFonts w:ascii="Arial" w:hAnsi="Arial"/>
          <w:b/>
          <w:bCs/>
          <w:lang w:val="ru-RU"/>
        </w:rPr>
      </w:pP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t xml:space="preserve">             </w:t>
      </w:r>
      <w:r>
        <w:rPr>
          <w:rFonts w:ascii="Arial" w:hAnsi="Arial"/>
          <w:b/>
          <w:bCs/>
          <w:lang w:val="ru-RU"/>
        </w:rPr>
        <w:t>Закрыть</w:t>
      </w:r>
    </w:p>
    <w:p w:rsidR="003E47C8" w:rsidRDefault="003E47C8">
      <w:pPr>
        <w:pStyle w:val="a2"/>
        <w:ind w:hanging="13"/>
        <w:jc w:val="both"/>
        <w:rPr>
          <w:rFonts w:ascii="Arial" w:hAnsi="Arial"/>
          <w:lang w:val="ru-RU"/>
        </w:rPr>
      </w:pP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t xml:space="preserve">             </w:t>
      </w:r>
    </w:p>
    <w:p w:rsidR="003E47C8" w:rsidRDefault="003E47C8">
      <w:pPr>
        <w:pStyle w:val="a2"/>
        <w:ind w:hanging="13"/>
        <w:jc w:val="both"/>
        <w:rPr>
          <w:rFonts w:ascii="Arial" w:hAnsi="Arial"/>
          <w:b/>
          <w:bCs/>
          <w:lang w:val="ru-RU"/>
        </w:rPr>
      </w:pPr>
      <w:r>
        <w:rPr>
          <w:rFonts w:ascii="Arial" w:hAnsi="Arial"/>
          <w:b/>
          <w:bCs/>
          <w:lang w:val="ru-RU"/>
        </w:rPr>
        <w:tab/>
      </w:r>
      <w:r>
        <w:rPr>
          <w:rFonts w:ascii="Arial" w:hAnsi="Arial"/>
          <w:b/>
          <w:bCs/>
          <w:lang w:val="ru-RU"/>
        </w:rPr>
        <w:tab/>
      </w:r>
      <w:r>
        <w:rPr>
          <w:rFonts w:ascii="Arial" w:hAnsi="Arial"/>
          <w:b/>
          <w:bCs/>
          <w:lang w:val="ru-RU"/>
        </w:rPr>
        <w:tab/>
      </w:r>
      <w:r>
        <w:rPr>
          <w:rFonts w:ascii="Arial" w:hAnsi="Arial"/>
          <w:b/>
          <w:bCs/>
          <w:lang w:val="ru-RU"/>
        </w:rPr>
        <w:tab/>
      </w:r>
      <w:r>
        <w:rPr>
          <w:rFonts w:ascii="Arial" w:hAnsi="Arial"/>
          <w:b/>
          <w:bCs/>
          <w:lang w:val="ru-RU"/>
        </w:rPr>
        <w:tab/>
      </w:r>
      <w:r>
        <w:rPr>
          <w:rFonts w:ascii="Arial" w:hAnsi="Arial"/>
          <w:b/>
          <w:bCs/>
          <w:lang w:val="ru-RU"/>
        </w:rPr>
        <w:tab/>
      </w:r>
      <w:r>
        <w:rPr>
          <w:rFonts w:ascii="Arial" w:hAnsi="Arial"/>
          <w:b/>
          <w:bCs/>
          <w:lang w:val="ru-RU"/>
        </w:rPr>
        <w:tab/>
        <w:t xml:space="preserve">            Информация</w:t>
      </w:r>
    </w:p>
    <w:p w:rsidR="003E47C8" w:rsidRDefault="003E47C8">
      <w:pPr>
        <w:pStyle w:val="a2"/>
        <w:ind w:hanging="13"/>
        <w:jc w:val="both"/>
        <w:rPr>
          <w:rFonts w:ascii="Arial" w:hAnsi="Arial"/>
          <w:lang w:val="ru-RU"/>
        </w:rPr>
      </w:pP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r>
        <w:rPr>
          <w:rFonts w:ascii="Arial" w:hAnsi="Arial"/>
          <w:lang w:val="ru-RU"/>
        </w:rPr>
        <w:tab/>
      </w:r>
    </w:p>
    <w:p w:rsidR="003E47C8" w:rsidRDefault="003E47C8">
      <w:pPr>
        <w:pStyle w:val="a2"/>
        <w:ind w:hanging="13"/>
        <w:jc w:val="both"/>
        <w:rPr>
          <w:rFonts w:ascii="Arial" w:hAnsi="Arial"/>
          <w:b/>
          <w:bCs/>
          <w:lang w:val="ru-RU"/>
        </w:rPr>
      </w:pPr>
      <w:r>
        <w:rPr>
          <w:rFonts w:ascii="Arial" w:hAnsi="Arial"/>
          <w:lang w:val="ru-RU"/>
        </w:rPr>
        <w:t xml:space="preserve">                 </w:t>
      </w:r>
      <w:r>
        <w:rPr>
          <w:rFonts w:ascii="Arial" w:hAnsi="Arial"/>
          <w:b/>
          <w:bCs/>
          <w:lang w:val="ru-RU"/>
        </w:rPr>
        <w:t xml:space="preserve"> Управление       Поиск по событиям</w:t>
      </w:r>
    </w:p>
    <w:p w:rsidR="003E47C8" w:rsidRDefault="003E47C8">
      <w:pPr>
        <w:pStyle w:val="a2"/>
        <w:ind w:hanging="13"/>
        <w:jc w:val="both"/>
        <w:rPr>
          <w:rFonts w:ascii="Arial" w:hAnsi="Arial"/>
          <w:b/>
          <w:bCs/>
          <w:lang w:val="ru-RU"/>
        </w:rPr>
      </w:pPr>
      <w:r>
        <w:rPr>
          <w:rFonts w:ascii="Arial" w:hAnsi="Arial"/>
          <w:b/>
          <w:bCs/>
          <w:lang w:val="ru-RU"/>
        </w:rPr>
        <w:t xml:space="preserve">            воспроизведением </w:t>
      </w:r>
    </w:p>
    <w:p w:rsidR="003E47C8" w:rsidRPr="003E47C8" w:rsidRDefault="003E47C8">
      <w:pPr>
        <w:autoSpaceDE w:val="0"/>
        <w:jc w:val="both"/>
        <w:rPr>
          <w:rFonts w:ascii="ArialMT" w:eastAsia="Verdana" w:hAnsi="ArialMT" w:cs="Verdana"/>
          <w:szCs w:val="24"/>
          <w:lang w:val="ru-RU"/>
        </w:rPr>
      </w:pPr>
      <w:r>
        <w:rPr>
          <w:rFonts w:ascii="ArialMT" w:eastAsia="Verdana-Bold" w:hAnsi="ArialMT" w:cs="Verdana-Bold"/>
          <w:b/>
          <w:bCs/>
          <w:szCs w:val="24"/>
          <w:lang w:val="ru-RU"/>
        </w:rPr>
        <w:t xml:space="preserve">Важно: </w:t>
      </w:r>
      <w:r>
        <w:rPr>
          <w:rFonts w:ascii="ArialMT" w:eastAsia="Verdana" w:hAnsi="ArialMT" w:cs="Verdana"/>
          <w:szCs w:val="24"/>
          <w:lang w:val="ru-RU"/>
        </w:rPr>
        <w:t xml:space="preserve">Для воспроизведения необходимо не менее 8912 кадров в записи. Если кадров меньше </w:t>
      </w:r>
      <w:r w:rsidRPr="003E47C8">
        <w:rPr>
          <w:rFonts w:ascii="ArialMT" w:eastAsia="Verdana" w:hAnsi="ArialMT" w:cs="Verdana"/>
          <w:szCs w:val="24"/>
          <w:lang w:val="ru-RU"/>
        </w:rPr>
        <w:t>8192, устройство остановит воспроизведение. Например, если скорость записи: 30 кадров в секунду, для возможности воспроизведения, запись должна быть длительностью не менее 273 секунд (8192 кадров/ 30 кадров в секунду).</w:t>
      </w:r>
    </w:p>
    <w:p w:rsidR="003E47C8" w:rsidRPr="003E47C8" w:rsidRDefault="003E47C8">
      <w:pPr>
        <w:autoSpaceDE w:val="0"/>
        <w:jc w:val="both"/>
        <w:rPr>
          <w:lang w:val="ru-RU"/>
        </w:rPr>
      </w:pPr>
    </w:p>
    <w:p w:rsidR="003E47C8" w:rsidRDefault="003E47C8">
      <w:pPr>
        <w:autoSpaceDE w:val="0"/>
        <w:jc w:val="both"/>
        <w:rPr>
          <w:rFonts w:ascii="ArialMT" w:eastAsia="Verdana" w:hAnsi="ArialMT" w:cs="Verdana"/>
          <w:szCs w:val="24"/>
          <w:lang w:val="ru-RU"/>
        </w:rPr>
      </w:pPr>
      <w:r>
        <w:rPr>
          <w:rFonts w:ascii="ArialMT" w:eastAsia="Verdana" w:hAnsi="ArialMT" w:cs="Verdana"/>
          <w:szCs w:val="24"/>
          <w:lang w:val="ru-RU"/>
        </w:rPr>
        <w:t>Во время воспроизведения в поле "Информация" будет отображаться разрешение проигрываемой записи.</w:t>
      </w:r>
    </w:p>
    <w:p w:rsidR="003E47C8" w:rsidRPr="003E47C8" w:rsidRDefault="003E47C8">
      <w:pPr>
        <w:autoSpaceDE w:val="0"/>
        <w:jc w:val="both"/>
        <w:rPr>
          <w:rFonts w:ascii="ArialMT" w:eastAsia="Verdana" w:hAnsi="ArialMT" w:cs="Verdana"/>
          <w:szCs w:val="24"/>
          <w:lang w:val="ru-RU"/>
        </w:rPr>
      </w:pPr>
    </w:p>
    <w:p w:rsidR="003E47C8" w:rsidRDefault="003E47C8">
      <w:pPr>
        <w:pStyle w:val="3"/>
        <w:rPr>
          <w:rFonts w:ascii="ArialMT" w:eastAsia="ArialMT" w:hAnsi="ArialMT" w:cs="ArialMT"/>
          <w:sz w:val="24"/>
          <w:szCs w:val="24"/>
          <w:lang w:val="ru-RU"/>
        </w:rPr>
      </w:pPr>
      <w:bookmarkStart w:id="104" w:name="_Toc340657432"/>
      <w:bookmarkStart w:id="105" w:name="_Toc340657506"/>
      <w:bookmarkStart w:id="106" w:name="_Toc340662624"/>
      <w:bookmarkStart w:id="107" w:name="_Toc340666387"/>
      <w:r>
        <w:rPr>
          <w:rFonts w:ascii="ArialMT" w:eastAsia="ArialMT" w:hAnsi="ArialMT" w:cs="ArialMT"/>
          <w:sz w:val="24"/>
          <w:szCs w:val="24"/>
        </w:rPr>
        <w:t xml:space="preserve">4.3.1. Управление </w:t>
      </w:r>
      <w:r>
        <w:rPr>
          <w:rFonts w:ascii="ArialMT" w:eastAsia="ArialMT" w:hAnsi="ArialMT" w:cs="ArialMT"/>
          <w:sz w:val="24"/>
          <w:szCs w:val="24"/>
          <w:lang w:val="ru-RU"/>
        </w:rPr>
        <w:t>воспроизведением</w:t>
      </w:r>
      <w:bookmarkEnd w:id="104"/>
      <w:bookmarkEnd w:id="105"/>
      <w:bookmarkEnd w:id="106"/>
      <w:bookmarkEnd w:id="107"/>
    </w:p>
    <w:p w:rsidR="003E47C8" w:rsidRDefault="003E47C8">
      <w:pPr>
        <w:pStyle w:val="a2"/>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Ускоренное воспроизведение / Ускоренное воспроизведение в обратном направлении</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Для увеличения скорости ускоренного воспроизведения в режиме воспроизведения, нажмите:</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80768" behindDoc="0" locked="0" layoutInCell="1" allowOverlap="1" wp14:anchorId="3EFD55F2" wp14:editId="17D70DF7">
            <wp:simplePos x="0" y="0"/>
            <wp:positionH relativeFrom="column">
              <wp:posOffset>37465</wp:posOffset>
            </wp:positionH>
            <wp:positionV relativeFrom="paragraph">
              <wp:posOffset>7620</wp:posOffset>
            </wp:positionV>
            <wp:extent cx="211455" cy="184785"/>
            <wp:effectExtent l="0" t="0" r="0" b="0"/>
            <wp:wrapNone/>
            <wp:docPr id="5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11455" cy="1847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81792" behindDoc="0" locked="0" layoutInCell="1" allowOverlap="1" wp14:anchorId="303F8989" wp14:editId="108C0738">
            <wp:simplePos x="0" y="0"/>
            <wp:positionH relativeFrom="column">
              <wp:posOffset>22860</wp:posOffset>
            </wp:positionH>
            <wp:positionV relativeFrom="paragraph">
              <wp:posOffset>517525</wp:posOffset>
            </wp:positionV>
            <wp:extent cx="215265" cy="182880"/>
            <wp:effectExtent l="0" t="0" r="0" b="0"/>
            <wp:wrapNone/>
            <wp:docPr id="5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15265" cy="1828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 xml:space="preserve">     </w:t>
      </w:r>
      <w:r w:rsidR="003E47C8" w:rsidRPr="003E47C8">
        <w:rPr>
          <w:rFonts w:ascii="ArialMT" w:eastAsia="ArialMT" w:hAnsi="ArialMT" w:cs="ArialMT"/>
          <w:szCs w:val="24"/>
          <w:lang w:val="ru-RU"/>
        </w:rPr>
        <w:t>один раз, чтобы увеличить скорость воспроизведения в 4 раза (4</w:t>
      </w:r>
      <w:r w:rsidR="003E47C8">
        <w:rPr>
          <w:rFonts w:ascii="ArialMT" w:eastAsia="ArialMT" w:hAnsi="ArialMT" w:cs="ArialMT"/>
          <w:szCs w:val="24"/>
        </w:rPr>
        <w:t>X</w:t>
      </w:r>
      <w:r w:rsidR="003E47C8" w:rsidRPr="003E47C8">
        <w:rPr>
          <w:rFonts w:ascii="ArialMT" w:eastAsia="ArialMT" w:hAnsi="ArialMT" w:cs="ArialMT"/>
          <w:szCs w:val="24"/>
          <w:lang w:val="ru-RU"/>
        </w:rPr>
        <w:t>); два раза - чтобы увеличить скорость в 8 раз (8</w:t>
      </w:r>
      <w:r w:rsidR="003E47C8">
        <w:rPr>
          <w:rFonts w:ascii="ArialMT" w:eastAsia="ArialMT" w:hAnsi="ArialMT" w:cs="ArialMT"/>
          <w:szCs w:val="24"/>
        </w:rPr>
        <w:t>X</w:t>
      </w:r>
      <w:r w:rsidR="003E47C8" w:rsidRPr="003E47C8">
        <w:rPr>
          <w:rFonts w:ascii="ArialMT" w:eastAsia="ArialMT" w:hAnsi="ArialMT" w:cs="ArialMT"/>
          <w:szCs w:val="24"/>
          <w:lang w:val="ru-RU"/>
        </w:rPr>
        <w:t>) и т.д. Максимальное увеличение скорости: 32 раза (32</w:t>
      </w:r>
      <w:r w:rsidR="003E47C8">
        <w:rPr>
          <w:rFonts w:ascii="ArialMT" w:eastAsia="ArialMT" w:hAnsi="ArialMT" w:cs="ArialMT"/>
          <w:szCs w:val="24"/>
        </w:rPr>
        <w:t>X</w:t>
      </w:r>
      <w:r w:rsidR="003E47C8" w:rsidRPr="003E47C8">
        <w:rPr>
          <w:rFonts w:ascii="ArialMT" w:eastAsia="ArialMT" w:hAnsi="ArialMT" w:cs="ArialMT"/>
          <w:szCs w:val="24"/>
          <w:lang w:val="ru-RU"/>
        </w:rPr>
        <w:t>).</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 </w:t>
      </w:r>
      <w:r>
        <w:rPr>
          <w:rFonts w:ascii="ArialMT" w:eastAsia="ArialMT" w:hAnsi="ArialMT" w:cs="ArialMT"/>
          <w:szCs w:val="24"/>
          <w:lang w:val="ru-RU"/>
        </w:rPr>
        <w:t xml:space="preserve">     </w:t>
      </w:r>
      <w:r w:rsidRPr="003E47C8">
        <w:rPr>
          <w:rFonts w:ascii="ArialMT" w:eastAsia="ArialMT" w:hAnsi="ArialMT" w:cs="ArialMT"/>
          <w:szCs w:val="24"/>
          <w:lang w:val="ru-RU"/>
        </w:rPr>
        <w:t>один раз, чтобы увеличить скорость воспроизведения в обратном направлении в 4 раза (4</w:t>
      </w:r>
      <w:r>
        <w:rPr>
          <w:rFonts w:ascii="ArialMT" w:eastAsia="ArialMT" w:hAnsi="ArialMT" w:cs="ArialMT"/>
          <w:szCs w:val="24"/>
        </w:rPr>
        <w:t>X</w:t>
      </w:r>
      <w:r w:rsidRPr="003E47C8">
        <w:rPr>
          <w:rFonts w:ascii="ArialMT" w:eastAsia="ArialMT" w:hAnsi="ArialMT" w:cs="ArialMT"/>
          <w:szCs w:val="24"/>
          <w:lang w:val="ru-RU"/>
        </w:rPr>
        <w:t>); два раза - чтобы увеличить скорость в 8 раз (8</w:t>
      </w:r>
      <w:r>
        <w:rPr>
          <w:rFonts w:ascii="ArialMT" w:eastAsia="ArialMT" w:hAnsi="ArialMT" w:cs="ArialMT"/>
          <w:szCs w:val="24"/>
        </w:rPr>
        <w:t>X</w:t>
      </w:r>
      <w:r w:rsidRPr="003E47C8">
        <w:rPr>
          <w:rFonts w:ascii="ArialMT" w:eastAsia="ArialMT" w:hAnsi="ArialMT" w:cs="ArialMT"/>
          <w:szCs w:val="24"/>
          <w:lang w:val="ru-RU"/>
        </w:rPr>
        <w:t>) и т.д. Максимальное увеличение скорости: 32 раза (32</w:t>
      </w:r>
      <w:r>
        <w:rPr>
          <w:rFonts w:ascii="ArialMT" w:eastAsia="ArialMT" w:hAnsi="ArialMT" w:cs="ArialMT"/>
          <w:szCs w:val="24"/>
        </w:rPr>
        <w:t>X</w:t>
      </w:r>
      <w:r w:rsidRPr="003E47C8">
        <w:rPr>
          <w:rFonts w:ascii="ArialMT" w:eastAsia="ArialMT" w:hAnsi="ArialMT" w:cs="ArialMT"/>
          <w:szCs w:val="24"/>
          <w:lang w:val="ru-RU"/>
        </w:rPr>
        <w:t>).</w:t>
      </w:r>
    </w:p>
    <w:p w:rsidR="003E47C8" w:rsidRPr="003E47C8" w:rsidRDefault="003E47C8">
      <w:pPr>
        <w:autoSpaceDE w:val="0"/>
        <w:jc w:val="both"/>
        <w:rPr>
          <w:lang w:val="ru-RU"/>
        </w:rPr>
      </w:pP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 xml:space="preserve">2. </w:t>
      </w:r>
      <w:r>
        <w:rPr>
          <w:rFonts w:ascii="ArialMT" w:eastAsia="ArialMT" w:hAnsi="ArialMT" w:cs="ArialMT"/>
          <w:b/>
          <w:bCs/>
          <w:szCs w:val="24"/>
          <w:u w:val="single"/>
          <w:lang w:val="ru-RU"/>
        </w:rPr>
        <w:t xml:space="preserve">Проигрывание </w:t>
      </w:r>
      <w:r w:rsidRPr="003E47C8">
        <w:rPr>
          <w:rFonts w:ascii="ArialMT" w:eastAsia="ArialMT" w:hAnsi="ArialMT" w:cs="ArialMT"/>
          <w:b/>
          <w:bCs/>
          <w:szCs w:val="24"/>
          <w:u w:val="single"/>
          <w:lang w:val="ru-RU"/>
        </w:rPr>
        <w:t>/</w:t>
      </w:r>
      <w:r>
        <w:rPr>
          <w:rFonts w:ascii="ArialMT" w:eastAsia="ArialMT" w:hAnsi="ArialMT" w:cs="ArialMT"/>
          <w:b/>
          <w:bCs/>
          <w:szCs w:val="24"/>
          <w:u w:val="single"/>
          <w:lang w:val="ru-RU"/>
        </w:rPr>
        <w:t xml:space="preserve"> </w:t>
      </w:r>
      <w:r w:rsidRPr="003E47C8">
        <w:rPr>
          <w:rFonts w:ascii="ArialMT" w:eastAsia="ArialMT" w:hAnsi="ArialMT" w:cs="ArialMT"/>
          <w:b/>
          <w:bCs/>
          <w:szCs w:val="24"/>
          <w:u w:val="single"/>
          <w:lang w:val="ru-RU"/>
        </w:rPr>
        <w:t>Пауза</w:t>
      </w:r>
      <w:r>
        <w:rPr>
          <w:rFonts w:ascii="ArialMT" w:eastAsia="ArialMT" w:hAnsi="ArialMT" w:cs="ArialMT"/>
          <w:b/>
          <w:bCs/>
          <w:szCs w:val="24"/>
          <w:u w:val="single"/>
          <w:lang w:val="ru-RU"/>
        </w:rPr>
        <w:t xml:space="preserve"> </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lang w:val="ru-RU"/>
        </w:rPr>
        <w:t>Покадровый просмотр</w:t>
      </w:r>
    </w:p>
    <w:p w:rsidR="003E47C8" w:rsidRPr="003E47C8" w:rsidRDefault="00E8650A">
      <w:pPr>
        <w:autoSpaceDE w:val="0"/>
        <w:jc w:val="both"/>
        <w:rPr>
          <w:rFonts w:ascii="ArialMT" w:eastAsia="ArialMT" w:hAnsi="ArialMT" w:cs="ArialMT"/>
          <w:b/>
          <w:bCs/>
          <w:szCs w:val="24"/>
          <w:u w:val="single"/>
          <w:lang w:val="ru-RU"/>
        </w:rPr>
      </w:pPr>
      <w:r>
        <w:rPr>
          <w:noProof/>
          <w:lang w:val="ru-RU"/>
        </w:rPr>
        <w:drawing>
          <wp:anchor distT="0" distB="0" distL="0" distR="0" simplePos="0" relativeHeight="251682816" behindDoc="0" locked="0" layoutInCell="1" allowOverlap="1" wp14:anchorId="66FD9687" wp14:editId="2984B92C">
            <wp:simplePos x="0" y="0"/>
            <wp:positionH relativeFrom="column">
              <wp:posOffset>666115</wp:posOffset>
            </wp:positionH>
            <wp:positionV relativeFrom="paragraph">
              <wp:posOffset>147320</wp:posOffset>
            </wp:positionV>
            <wp:extent cx="258445" cy="235585"/>
            <wp:effectExtent l="0" t="0" r="0" b="0"/>
            <wp:wrapNone/>
            <wp:docPr id="5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58445" cy="235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83840" behindDoc="0" locked="0" layoutInCell="1" allowOverlap="1" wp14:anchorId="63C097B0" wp14:editId="6E881872">
            <wp:simplePos x="0" y="0"/>
            <wp:positionH relativeFrom="column">
              <wp:posOffset>5490210</wp:posOffset>
            </wp:positionH>
            <wp:positionV relativeFrom="paragraph">
              <wp:posOffset>137795</wp:posOffset>
            </wp:positionV>
            <wp:extent cx="230505" cy="201295"/>
            <wp:effectExtent l="0" t="0" r="0" b="0"/>
            <wp:wrapNone/>
            <wp:docPr id="52"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30505" cy="2012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Нажмите   </w:t>
      </w:r>
      <w:r>
        <w:rPr>
          <w:rFonts w:ascii="ArialMT" w:eastAsia="ArialMT" w:hAnsi="ArialMT" w:cs="ArialMT"/>
          <w:szCs w:val="24"/>
          <w:lang w:val="ru-RU"/>
        </w:rPr>
        <w:t xml:space="preserve">   </w:t>
      </w:r>
      <w:r w:rsidRPr="003E47C8">
        <w:rPr>
          <w:rFonts w:ascii="ArialMT" w:eastAsia="ArialMT" w:hAnsi="ArialMT" w:cs="ArialMT"/>
          <w:szCs w:val="24"/>
          <w:lang w:val="ru-RU"/>
        </w:rPr>
        <w:t xml:space="preserve">для </w:t>
      </w:r>
      <w:r>
        <w:rPr>
          <w:rFonts w:ascii="ArialMT" w:eastAsia="ArialMT" w:hAnsi="ArialMT" w:cs="ArialMT"/>
          <w:szCs w:val="24"/>
          <w:lang w:val="ru-RU"/>
        </w:rPr>
        <w:t xml:space="preserve">проигрывания последнего записанного файла. Нажмите        для приостановки воспроизведения. </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 режиме </w:t>
      </w:r>
      <w:r>
        <w:rPr>
          <w:rFonts w:ascii="ArialMT" w:eastAsia="ArialMT" w:hAnsi="ArialMT" w:cs="ArialMT"/>
          <w:szCs w:val="24"/>
          <w:lang w:val="ru-RU"/>
        </w:rPr>
        <w:t>паузы</w:t>
      </w:r>
      <w:r w:rsidRPr="003E47C8">
        <w:rPr>
          <w:rFonts w:ascii="ArialMT" w:eastAsia="ArialMT" w:hAnsi="ArialMT" w:cs="ArialMT"/>
          <w:szCs w:val="24"/>
          <w:lang w:val="ru-RU"/>
        </w:rPr>
        <w:t>:</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84864" behindDoc="0" locked="0" layoutInCell="1" allowOverlap="1" wp14:anchorId="761EC1A0" wp14:editId="14F70CD7">
            <wp:simplePos x="0" y="0"/>
            <wp:positionH relativeFrom="column">
              <wp:posOffset>694690</wp:posOffset>
            </wp:positionH>
            <wp:positionV relativeFrom="paragraph">
              <wp:posOffset>635</wp:posOffset>
            </wp:positionV>
            <wp:extent cx="203835" cy="175895"/>
            <wp:effectExtent l="0" t="0" r="0" b="0"/>
            <wp:wrapNone/>
            <wp:docPr id="5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03835" cy="1758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Cs w:val="24"/>
          <w:lang w:val="ru-RU"/>
        </w:rPr>
        <w:t xml:space="preserve">Нажмите   </w:t>
      </w:r>
      <w:r w:rsidR="003E47C8">
        <w:rPr>
          <w:rFonts w:ascii="ArialMT" w:eastAsia="ArialMT" w:hAnsi="ArialMT" w:cs="ArialMT"/>
          <w:szCs w:val="24"/>
          <w:lang w:val="ru-RU"/>
        </w:rPr>
        <w:t xml:space="preserve">    </w:t>
      </w:r>
      <w:r w:rsidR="003E47C8" w:rsidRPr="003E47C8">
        <w:rPr>
          <w:rFonts w:ascii="ArialMT" w:eastAsia="ArialMT" w:hAnsi="ArialMT" w:cs="ArialMT"/>
          <w:szCs w:val="24"/>
          <w:lang w:val="ru-RU"/>
        </w:rPr>
        <w:t>для смены кадра на следующий.</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85888" behindDoc="0" locked="0" layoutInCell="1" allowOverlap="1" wp14:anchorId="64B4555E" wp14:editId="753BD900">
            <wp:simplePos x="0" y="0"/>
            <wp:positionH relativeFrom="column">
              <wp:posOffset>687070</wp:posOffset>
            </wp:positionH>
            <wp:positionV relativeFrom="paragraph">
              <wp:posOffset>25400</wp:posOffset>
            </wp:positionV>
            <wp:extent cx="211455" cy="207010"/>
            <wp:effectExtent l="0" t="0" r="0" b="0"/>
            <wp:wrapNone/>
            <wp:docPr id="50"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11455" cy="2070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Cs w:val="24"/>
          <w:lang w:val="ru-RU"/>
        </w:rPr>
        <w:t xml:space="preserve">Нажмите   </w:t>
      </w:r>
      <w:r w:rsidR="003E47C8">
        <w:rPr>
          <w:rFonts w:ascii="ArialMT" w:eastAsia="ArialMT" w:hAnsi="ArialMT" w:cs="ArialMT"/>
          <w:szCs w:val="24"/>
          <w:lang w:val="ru-RU"/>
        </w:rPr>
        <w:t xml:space="preserve">    </w:t>
      </w:r>
      <w:r w:rsidR="003E47C8" w:rsidRPr="003E47C8">
        <w:rPr>
          <w:rFonts w:ascii="ArialMT" w:eastAsia="ArialMT" w:hAnsi="ArialMT" w:cs="ArialMT"/>
          <w:szCs w:val="24"/>
          <w:lang w:val="ru-RU"/>
        </w:rPr>
        <w:t>для смены кадра на предыдущий.</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 xml:space="preserve">3. </w:t>
      </w:r>
      <w:r>
        <w:rPr>
          <w:rFonts w:ascii="ArialMT" w:eastAsia="ArialMT" w:hAnsi="ArialMT" w:cs="ArialMT"/>
          <w:b/>
          <w:bCs/>
          <w:szCs w:val="24"/>
          <w:u w:val="single"/>
        </w:rPr>
        <w:t>Stop</w:t>
      </w:r>
      <w:r w:rsidRPr="003E47C8">
        <w:rPr>
          <w:rFonts w:ascii="ArialMT" w:eastAsia="ArialMT" w:hAnsi="ArialMT" w:cs="ArialMT"/>
          <w:b/>
          <w:bCs/>
          <w:szCs w:val="24"/>
          <w:u w:val="single"/>
          <w:lang w:val="ru-RU"/>
        </w:rPr>
        <w:t xml:space="preserve"> (С</w:t>
      </w:r>
      <w:r>
        <w:rPr>
          <w:rFonts w:ascii="ArialMT" w:eastAsia="ArialMT" w:hAnsi="ArialMT" w:cs="ArialMT"/>
          <w:b/>
          <w:bCs/>
          <w:szCs w:val="24"/>
          <w:u w:val="single"/>
          <w:lang w:val="ru-RU"/>
        </w:rPr>
        <w:t>ТОП</w:t>
      </w:r>
      <w:r w:rsidRPr="003E47C8">
        <w:rPr>
          <w:rFonts w:ascii="ArialMT" w:eastAsia="ArialMT" w:hAnsi="ArialMT" w:cs="ArialMT"/>
          <w:b/>
          <w:bCs/>
          <w:szCs w:val="24"/>
          <w:u w:val="single"/>
          <w:lang w:val="ru-RU"/>
        </w:rPr>
        <w:t>)</w:t>
      </w:r>
    </w:p>
    <w:p w:rsidR="003E47C8" w:rsidRPr="003E47C8" w:rsidRDefault="00E8650A">
      <w:pPr>
        <w:autoSpaceDE w:val="0"/>
        <w:jc w:val="both"/>
        <w:rPr>
          <w:rFonts w:ascii="ArialMT" w:eastAsia="ArialMT" w:hAnsi="ArialMT" w:cs="ArialMT"/>
          <w:b/>
          <w:bCs/>
          <w:szCs w:val="24"/>
          <w:u w:val="single"/>
          <w:lang w:val="ru-RU"/>
        </w:rPr>
      </w:pPr>
      <w:r>
        <w:rPr>
          <w:noProof/>
          <w:lang w:val="ru-RU"/>
        </w:rPr>
        <w:drawing>
          <wp:anchor distT="0" distB="0" distL="0" distR="0" simplePos="0" relativeHeight="251686912" behindDoc="0" locked="0" layoutInCell="1" allowOverlap="1" wp14:anchorId="1400DDBF" wp14:editId="0047AEE6">
            <wp:simplePos x="0" y="0"/>
            <wp:positionH relativeFrom="column">
              <wp:posOffset>654685</wp:posOffset>
            </wp:positionH>
            <wp:positionV relativeFrom="paragraph">
              <wp:posOffset>159385</wp:posOffset>
            </wp:positionV>
            <wp:extent cx="207010" cy="196215"/>
            <wp:effectExtent l="0" t="0" r="0" b="0"/>
            <wp:wrapNone/>
            <wp:docPr id="4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07010" cy="196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Нажмите</w:t>
      </w:r>
      <w:r>
        <w:rPr>
          <w:rFonts w:ascii="ArialMT" w:eastAsia="ArialMT" w:hAnsi="ArialMT" w:cs="ArialMT"/>
          <w:szCs w:val="24"/>
          <w:lang w:val="ru-RU"/>
        </w:rPr>
        <w:t xml:space="preserve">  </w:t>
      </w:r>
      <w:r w:rsidRPr="003E47C8">
        <w:rPr>
          <w:rFonts w:ascii="ArialMT" w:eastAsia="ArialMT" w:hAnsi="ArialMT" w:cs="ArialMT"/>
          <w:szCs w:val="24"/>
          <w:lang w:val="ru-RU"/>
        </w:rPr>
        <w:t xml:space="preserve"> </w:t>
      </w:r>
      <w:r>
        <w:rPr>
          <w:rFonts w:ascii="ArialMT" w:eastAsia="ArialMT" w:hAnsi="ArialMT" w:cs="ArialMT"/>
          <w:szCs w:val="24"/>
          <w:lang w:val="ru-RU"/>
        </w:rPr>
        <w:t xml:space="preserve">  </w:t>
      </w:r>
      <w:r w:rsidRPr="003E47C8">
        <w:rPr>
          <w:rFonts w:ascii="ArialMT" w:eastAsia="ArialMT" w:hAnsi="ArialMT" w:cs="ArialMT"/>
          <w:szCs w:val="24"/>
          <w:lang w:val="ru-RU"/>
        </w:rPr>
        <w:t xml:space="preserve"> в режиме воспроизведения, чтобы остановить запись и перейти в режим отображения.</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 xml:space="preserve">4. </w:t>
      </w:r>
      <w:r w:rsidRPr="003E47C8">
        <w:rPr>
          <w:rFonts w:ascii="ArialMT" w:eastAsia="ArialMT" w:hAnsi="ArialMT" w:cs="ArialMT"/>
          <w:b/>
          <w:bCs/>
          <w:szCs w:val="24"/>
          <w:u w:val="single"/>
          <w:lang w:val="ru-RU"/>
        </w:rPr>
        <w:t>Замедленное воспроизведение</w:t>
      </w:r>
    </w:p>
    <w:p w:rsidR="003E47C8" w:rsidRPr="003E47C8" w:rsidRDefault="00E8650A">
      <w:pPr>
        <w:autoSpaceDE w:val="0"/>
        <w:jc w:val="both"/>
        <w:rPr>
          <w:rFonts w:ascii="ArialMT" w:eastAsia="ArialMT" w:hAnsi="ArialMT" w:cs="ArialMT"/>
          <w:b/>
          <w:bCs/>
          <w:szCs w:val="24"/>
          <w:u w:val="single"/>
          <w:lang w:val="ru-RU"/>
        </w:rPr>
      </w:pPr>
      <w:r>
        <w:rPr>
          <w:noProof/>
          <w:lang w:val="ru-RU"/>
        </w:rPr>
        <w:drawing>
          <wp:anchor distT="0" distB="0" distL="0" distR="0" simplePos="0" relativeHeight="251687936" behindDoc="0" locked="0" layoutInCell="1" allowOverlap="1" wp14:anchorId="590D5E1B" wp14:editId="70E0269F">
            <wp:simplePos x="0" y="0"/>
            <wp:positionH relativeFrom="column">
              <wp:posOffset>677545</wp:posOffset>
            </wp:positionH>
            <wp:positionV relativeFrom="paragraph">
              <wp:posOffset>111125</wp:posOffset>
            </wp:positionV>
            <wp:extent cx="252095" cy="233045"/>
            <wp:effectExtent l="0" t="0" r="0" b="0"/>
            <wp:wrapNone/>
            <wp:docPr id="48"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52095" cy="2330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Нажмите  </w:t>
      </w:r>
      <w:r>
        <w:rPr>
          <w:rFonts w:ascii="ArialMT" w:eastAsia="ArialMT" w:hAnsi="ArialMT" w:cs="ArialMT"/>
          <w:szCs w:val="24"/>
          <w:lang w:val="ru-RU"/>
        </w:rPr>
        <w:t xml:space="preserve">  </w:t>
      </w:r>
      <w:r w:rsidRPr="003E47C8">
        <w:rPr>
          <w:rFonts w:ascii="ArialMT" w:eastAsia="ArialMT" w:hAnsi="ArialMT" w:cs="ArialMT"/>
          <w:szCs w:val="24"/>
          <w:lang w:val="ru-RU"/>
        </w:rPr>
        <w:t>для замедления скорости воспроизведения до 1/4, два раза – до скорости 1/8.</w:t>
      </w:r>
    </w:p>
    <w:p w:rsidR="003E47C8" w:rsidRPr="003E47C8" w:rsidRDefault="003E47C8">
      <w:pPr>
        <w:autoSpaceDE w:val="0"/>
        <w:jc w:val="both"/>
        <w:rPr>
          <w:lang w:val="ru-RU"/>
        </w:rPr>
      </w:pP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5. Почасовой просмотр.</w:t>
      </w:r>
    </w:p>
    <w:p w:rsidR="003E47C8" w:rsidRDefault="003E47C8">
      <w:pPr>
        <w:autoSpaceDE w:val="0"/>
        <w:jc w:val="both"/>
        <w:rPr>
          <w:b/>
          <w:bCs/>
          <w:u w:val="single"/>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Нажмите для перехода к предыдущему</w:t>
      </w:r>
      <w:r w:rsidRPr="003E47C8">
        <w:rPr>
          <w:rFonts w:ascii="ArialMT" w:eastAsia="ArialMT" w:hAnsi="ArialMT" w:cs="ArialMT"/>
          <w:szCs w:val="24"/>
          <w:lang w:val="ru-RU"/>
        </w:rPr>
        <w:t>/</w:t>
      </w:r>
      <w:r>
        <w:rPr>
          <w:rFonts w:ascii="ArialMT" w:eastAsia="ArialMT" w:hAnsi="ArialMT" w:cs="ArialMT"/>
          <w:szCs w:val="24"/>
          <w:lang w:val="ru-RU"/>
        </w:rPr>
        <w:t xml:space="preserve">следующему часовому интервалу и началу проигрывания наиболее раннего файла, записанного в данном интервале. </w:t>
      </w:r>
    </w:p>
    <w:p w:rsidR="00F133F8" w:rsidRPr="00195D08" w:rsidRDefault="00F133F8" w:rsidP="00F133F8">
      <w:pPr>
        <w:autoSpaceDE w:val="0"/>
        <w:jc w:val="both"/>
        <w:rPr>
          <w:rFonts w:ascii="Calibri" w:eastAsia="ArialMT" w:hAnsi="Calibri" w:cs="ArialMT"/>
          <w:b/>
          <w:bCs/>
          <w:szCs w:val="24"/>
          <w:u w:val="single"/>
          <w:lang w:val="ru-RU"/>
        </w:rPr>
      </w:pPr>
      <w:r w:rsidRPr="00195D08">
        <w:rPr>
          <w:rFonts w:ascii="Calibri" w:eastAsia="ArialMT" w:hAnsi="Calibri" w:cs="ArialMT"/>
          <w:b/>
          <w:bCs/>
          <w:szCs w:val="24"/>
          <w:u w:val="single"/>
          <w:lang w:val="ru-RU"/>
        </w:rPr>
        <w:t>6</w:t>
      </w:r>
      <w:r>
        <w:rPr>
          <w:rFonts w:ascii="ArialMT" w:eastAsia="ArialMT" w:hAnsi="ArialMT" w:cs="ArialMT"/>
          <w:b/>
          <w:bCs/>
          <w:szCs w:val="24"/>
          <w:u w:val="single"/>
          <w:lang w:val="ru-RU"/>
        </w:rPr>
        <w:t>. Почасовой просмотр.</w:t>
      </w:r>
    </w:p>
    <w:p w:rsidR="00F133F8" w:rsidRDefault="00F133F8" w:rsidP="00F133F8">
      <w:pPr>
        <w:autoSpaceDE w:val="0"/>
        <w:jc w:val="both"/>
        <w:rPr>
          <w:lang w:val="ru-RU"/>
        </w:rPr>
      </w:pPr>
      <w:r w:rsidRPr="00685C21">
        <w:rPr>
          <w:rFonts w:ascii="ArialMT" w:eastAsia="ArialMT" w:hAnsi="ArialMT" w:cs="ArialMT"/>
          <w:szCs w:val="24"/>
          <w:lang w:val="ru-RU"/>
        </w:rPr>
        <w:t xml:space="preserve">Нажмите </w:t>
      </w:r>
      <w:r w:rsidR="00E8650A">
        <w:rPr>
          <w:rFonts w:ascii="ArialMT" w:eastAsia="ArialMT" w:hAnsi="ArialMT" w:cs="ArialMT"/>
          <w:noProof/>
          <w:szCs w:val="24"/>
          <w:lang w:val="ru-RU"/>
        </w:rPr>
        <w:drawing>
          <wp:inline distT="0" distB="0" distL="0" distR="0" wp14:anchorId="623690CE" wp14:editId="625E1004">
            <wp:extent cx="326390" cy="156845"/>
            <wp:effectExtent l="0" t="0" r="0" b="0"/>
            <wp:docPr id="1543"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326390" cy="156845"/>
                    </a:xfrm>
                    <a:prstGeom prst="rect">
                      <a:avLst/>
                    </a:prstGeom>
                    <a:noFill/>
                    <a:ln>
                      <a:noFill/>
                    </a:ln>
                  </pic:spPr>
                </pic:pic>
              </a:graphicData>
            </a:graphic>
          </wp:inline>
        </w:drawing>
      </w:r>
      <w:r w:rsidRPr="00685C21">
        <w:rPr>
          <w:rFonts w:ascii="ArialMT" w:eastAsia="ArialMT" w:hAnsi="ArialMT" w:cs="ArialMT"/>
          <w:szCs w:val="24"/>
          <w:lang w:val="ru-RU"/>
        </w:rPr>
        <w:t xml:space="preserve"> для  установления точек начала и конца проигрываемого файла</w:t>
      </w:r>
      <w:r w:rsidRPr="00F133F8">
        <w:rPr>
          <w:lang w:val="ru-RU"/>
        </w:rPr>
        <w:t>.</w:t>
      </w:r>
      <w:r>
        <w:rPr>
          <w:lang w:val="ru-RU"/>
        </w:rPr>
        <w:t xml:space="preserve"> </w:t>
      </w:r>
    </w:p>
    <w:p w:rsidR="00F133F8" w:rsidRPr="00F133F8" w:rsidRDefault="00F133F8" w:rsidP="00F133F8">
      <w:pPr>
        <w:autoSpaceDE w:val="0"/>
        <w:jc w:val="both"/>
        <w:rPr>
          <w:lang w:val="ru-RU"/>
        </w:rPr>
      </w:pPr>
      <w:r>
        <w:rPr>
          <w:lang w:val="ru-RU"/>
        </w:rPr>
        <w:t>7</w:t>
      </w:r>
      <w:r w:rsidRPr="00F133F8">
        <w:rPr>
          <w:lang w:val="ru-RU"/>
        </w:rPr>
        <w:t xml:space="preserve">. </w:t>
      </w:r>
      <w:r w:rsidRPr="00F133F8">
        <w:rPr>
          <w:rFonts w:ascii="ArialMT" w:eastAsia="ArialMT" w:hAnsi="ArialMT" w:cs="ArialMT"/>
          <w:b/>
          <w:bCs/>
          <w:szCs w:val="24"/>
          <w:u w:val="single"/>
          <w:lang w:val="ru-RU"/>
        </w:rPr>
        <w:t>Копирование</w:t>
      </w:r>
      <w:r>
        <w:rPr>
          <w:lang w:val="ru-RU"/>
        </w:rPr>
        <w:t xml:space="preserve"> </w:t>
      </w:r>
    </w:p>
    <w:p w:rsidR="003E47C8" w:rsidRPr="00685C21" w:rsidRDefault="00F133F8">
      <w:pPr>
        <w:autoSpaceDE w:val="0"/>
        <w:jc w:val="both"/>
        <w:rPr>
          <w:lang w:val="ru-RU"/>
        </w:rPr>
      </w:pPr>
      <w:r w:rsidRPr="00685C21">
        <w:rPr>
          <w:rFonts w:ascii="ArialMT" w:eastAsia="ArialMT" w:hAnsi="ArialMT" w:cs="ArialMT"/>
          <w:szCs w:val="24"/>
          <w:lang w:val="ru-RU"/>
        </w:rPr>
        <w:t>Нажмите</w:t>
      </w:r>
      <w:r>
        <w:rPr>
          <w:lang w:val="ru-RU"/>
        </w:rPr>
        <w:t xml:space="preserve"> </w:t>
      </w:r>
      <w:r w:rsidR="00E8650A">
        <w:rPr>
          <w:noProof/>
          <w:lang w:val="ru-RU"/>
        </w:rPr>
        <w:drawing>
          <wp:inline distT="0" distB="0" distL="0" distR="0" wp14:anchorId="4D9959D8" wp14:editId="0F189EFF">
            <wp:extent cx="326390" cy="156845"/>
            <wp:effectExtent l="0" t="0" r="0" b="0"/>
            <wp:docPr id="1544"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326390" cy="156845"/>
                    </a:xfrm>
                    <a:prstGeom prst="rect">
                      <a:avLst/>
                    </a:prstGeom>
                    <a:noFill/>
                    <a:ln>
                      <a:noFill/>
                    </a:ln>
                  </pic:spPr>
                </pic:pic>
              </a:graphicData>
            </a:graphic>
          </wp:inline>
        </w:drawing>
      </w:r>
      <w:r>
        <w:rPr>
          <w:lang w:val="ru-RU"/>
        </w:rPr>
        <w:t xml:space="preserve">  </w:t>
      </w:r>
      <w:r w:rsidR="00685C21" w:rsidRPr="00685C21">
        <w:rPr>
          <w:rFonts w:ascii="ArialMT" w:eastAsia="ArialMT" w:hAnsi="ArialMT" w:cs="ArialMT"/>
          <w:szCs w:val="24"/>
          <w:lang w:val="ru-RU"/>
        </w:rPr>
        <w:t>для открытия меню копирования.</w:t>
      </w:r>
    </w:p>
    <w:p w:rsidR="003E47C8" w:rsidRPr="00F133F8" w:rsidRDefault="003E47C8">
      <w:pPr>
        <w:pStyle w:val="3"/>
        <w:rPr>
          <w:rFonts w:ascii="ArialMT" w:eastAsia="ArialMT" w:hAnsi="ArialMT" w:cs="ArialMT"/>
          <w:sz w:val="24"/>
          <w:szCs w:val="24"/>
          <w:lang w:val="ru-RU"/>
        </w:rPr>
      </w:pPr>
      <w:bookmarkStart w:id="108" w:name="_Toc340657433"/>
      <w:bookmarkStart w:id="109" w:name="_Toc340657507"/>
      <w:bookmarkStart w:id="110" w:name="_Toc340662625"/>
      <w:bookmarkStart w:id="111" w:name="_Toc340666388"/>
      <w:r w:rsidRPr="00F133F8">
        <w:rPr>
          <w:rFonts w:ascii="ArialMT" w:eastAsia="ArialMT" w:hAnsi="ArialMT" w:cs="ArialMT"/>
          <w:sz w:val="24"/>
          <w:szCs w:val="24"/>
          <w:lang w:val="ru-RU"/>
        </w:rPr>
        <w:t>4.3.2. Поиск по событиям</w:t>
      </w:r>
      <w:bookmarkEnd w:id="108"/>
      <w:bookmarkEnd w:id="109"/>
      <w:bookmarkEnd w:id="110"/>
      <w:bookmarkEnd w:id="111"/>
    </w:p>
    <w:p w:rsidR="003E47C8" w:rsidRPr="00F133F8" w:rsidRDefault="00E8650A">
      <w:pPr>
        <w:pStyle w:val="a2"/>
        <w:rPr>
          <w:lang w:val="ru-RU"/>
        </w:rPr>
      </w:pPr>
      <w:r>
        <w:rPr>
          <w:noProof/>
          <w:lang w:val="ru-RU"/>
        </w:rPr>
        <w:drawing>
          <wp:anchor distT="0" distB="0" distL="0" distR="0" simplePos="0" relativeHeight="251688960" behindDoc="0" locked="0" layoutInCell="1" allowOverlap="1" wp14:anchorId="3E9842DA" wp14:editId="72497118">
            <wp:simplePos x="0" y="0"/>
            <wp:positionH relativeFrom="column">
              <wp:posOffset>782955</wp:posOffset>
            </wp:positionH>
            <wp:positionV relativeFrom="paragraph">
              <wp:posOffset>158750</wp:posOffset>
            </wp:positionV>
            <wp:extent cx="285750" cy="291465"/>
            <wp:effectExtent l="0" t="0" r="0" b="0"/>
            <wp:wrapNone/>
            <wp:docPr id="47"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85750" cy="291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Нажмите         для поиска записей по событиям: записи вручную, по движению, по тревоге, по расписанию. Выберите пункт меню "Полный список" для вывода полного списка записей.</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Для </w:t>
      </w:r>
      <w:r w:rsidR="00685C21" w:rsidRPr="00195D08">
        <w:rPr>
          <w:rFonts w:ascii="Calibri" w:eastAsia="ArialMT" w:hAnsi="Calibri" w:cs="ArialMT"/>
          <w:szCs w:val="24"/>
          <w:lang w:val="ru-RU"/>
        </w:rPr>
        <w:t xml:space="preserve">быстрого </w:t>
      </w:r>
      <w:r>
        <w:rPr>
          <w:rFonts w:ascii="ArialMT" w:eastAsia="ArialMT" w:hAnsi="ArialMT" w:cs="ArialMT"/>
          <w:szCs w:val="24"/>
          <w:lang w:val="ru-RU"/>
        </w:rPr>
        <w:t>поиска записей выберите пункт меню "Быстрый поиск". установите временной интервал и нажмите кнопку "Старт" для начала поиска записей в заданном интервале.</w:t>
      </w:r>
    </w:p>
    <w:p w:rsidR="003E47C8" w:rsidRDefault="003E47C8">
      <w:pPr>
        <w:pStyle w:val="3"/>
        <w:rPr>
          <w:rFonts w:ascii="ArialMT" w:eastAsia="ArialMT" w:hAnsi="ArialMT" w:cs="ArialMT"/>
          <w:sz w:val="24"/>
          <w:szCs w:val="24"/>
        </w:rPr>
      </w:pPr>
      <w:bookmarkStart w:id="112" w:name="_Toc340657434"/>
      <w:bookmarkStart w:id="113" w:name="_Toc340657508"/>
      <w:bookmarkStart w:id="114" w:name="_Toc340662626"/>
      <w:bookmarkStart w:id="115" w:name="_Toc340666389"/>
      <w:r>
        <w:rPr>
          <w:rFonts w:ascii="ArialMT" w:eastAsia="ArialMT" w:hAnsi="ArialMT" w:cs="ArialMT"/>
          <w:sz w:val="24"/>
          <w:szCs w:val="24"/>
          <w:lang w:val="ru-RU"/>
        </w:rPr>
        <w:t xml:space="preserve">4.3.3. </w:t>
      </w:r>
      <w:r>
        <w:rPr>
          <w:rFonts w:ascii="ArialMT" w:eastAsia="ArialMT" w:hAnsi="ArialMT" w:cs="ArialMT"/>
          <w:sz w:val="24"/>
          <w:szCs w:val="24"/>
        </w:rPr>
        <w:t xml:space="preserve">Воспроизведение </w:t>
      </w:r>
      <w:r w:rsidR="00B241B7">
        <w:rPr>
          <w:rFonts w:asciiTheme="minorHAnsi" w:eastAsia="ArialMT" w:hAnsiTheme="minorHAnsi" w:cs="ArialMT"/>
          <w:sz w:val="24"/>
          <w:szCs w:val="24"/>
          <w:lang w:val="ru-RU"/>
        </w:rPr>
        <w:t xml:space="preserve"> </w:t>
      </w:r>
      <w:r>
        <w:rPr>
          <w:rFonts w:ascii="ArialMT" w:eastAsia="ArialMT" w:hAnsi="ArialMT" w:cs="ArialMT"/>
          <w:sz w:val="24"/>
          <w:szCs w:val="24"/>
        </w:rPr>
        <w:t>аудио</w:t>
      </w:r>
      <w:bookmarkEnd w:id="112"/>
      <w:bookmarkEnd w:id="113"/>
      <w:bookmarkEnd w:id="114"/>
      <w:bookmarkEnd w:id="115"/>
    </w:p>
    <w:p w:rsidR="003E47C8" w:rsidRDefault="00E8650A">
      <w:pPr>
        <w:autoSpaceDE w:val="0"/>
        <w:jc w:val="both"/>
        <w:rPr>
          <w:rFonts w:ascii="ArialMT" w:eastAsia="ArialMT" w:hAnsi="ArialMT" w:cs="ArialMT"/>
          <w:b/>
          <w:bCs/>
          <w:szCs w:val="24"/>
          <w:u w:val="single"/>
        </w:rPr>
      </w:pPr>
      <w:r>
        <w:rPr>
          <w:noProof/>
          <w:lang w:val="ru-RU"/>
        </w:rPr>
        <w:drawing>
          <wp:anchor distT="0" distB="0" distL="0" distR="0" simplePos="0" relativeHeight="251689984" behindDoc="0" locked="0" layoutInCell="1" allowOverlap="1" wp14:anchorId="0684A600" wp14:editId="29E10047">
            <wp:simplePos x="0" y="0"/>
            <wp:positionH relativeFrom="column">
              <wp:posOffset>2783205</wp:posOffset>
            </wp:positionH>
            <wp:positionV relativeFrom="paragraph">
              <wp:posOffset>55245</wp:posOffset>
            </wp:positionV>
            <wp:extent cx="259080" cy="251460"/>
            <wp:effectExtent l="0" t="0" r="0" b="0"/>
            <wp:wrapNone/>
            <wp:docPr id="4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59080" cy="2514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В режиме воспроизведения нажмите </w:t>
      </w:r>
      <w:r w:rsidRPr="003E47C8">
        <w:rPr>
          <w:rFonts w:ascii="ArialMT" w:eastAsia="ArialMT" w:hAnsi="ArialMT" w:cs="ArialMT"/>
          <w:szCs w:val="24"/>
          <w:lang w:val="ru-RU"/>
        </w:rPr>
        <w:t>.</w:t>
      </w:r>
      <w:r>
        <w:rPr>
          <w:rFonts w:ascii="ArialMT" w:eastAsia="ArialMT" w:hAnsi="ArialMT" w:cs="ArialMT"/>
          <w:szCs w:val="24"/>
          <w:lang w:val="ru-RU"/>
        </w:rPr>
        <w:t xml:space="preserve">      необходимое количество раз для выбора воспроизведения живого звука или воспроизведения архивной записи по каналам 1 </w:t>
      </w:r>
      <w:r>
        <w:rPr>
          <w:rFonts w:eastAsia="ArialMT" w:cs="ArialMT"/>
          <w:szCs w:val="24"/>
          <w:lang w:val="ru-RU"/>
        </w:rPr>
        <w:t>~</w:t>
      </w:r>
      <w:r>
        <w:rPr>
          <w:rFonts w:ascii="ArialMT" w:eastAsia="ArialMT" w:hAnsi="ArialMT" w:cs="ArialMT"/>
          <w:szCs w:val="24"/>
          <w:lang w:val="ru-RU"/>
        </w:rPr>
        <w:t xml:space="preserve"> 4.</w:t>
      </w:r>
    </w:p>
    <w:p w:rsidR="003E47C8" w:rsidRPr="003E47C8" w:rsidRDefault="003E47C8">
      <w:pPr>
        <w:autoSpaceDE w:val="0"/>
        <w:jc w:val="both"/>
        <w:rPr>
          <w:lang w:val="ru-RU"/>
        </w:rPr>
      </w:pPr>
    </w:p>
    <w:p w:rsid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91008" behindDoc="0" locked="0" layoutInCell="1" allowOverlap="1" wp14:anchorId="37D47910" wp14:editId="6D352969">
            <wp:simplePos x="0" y="0"/>
            <wp:positionH relativeFrom="column">
              <wp:posOffset>76200</wp:posOffset>
            </wp:positionH>
            <wp:positionV relativeFrom="paragraph">
              <wp:posOffset>31750</wp:posOffset>
            </wp:positionV>
            <wp:extent cx="220345" cy="220345"/>
            <wp:effectExtent l="0" t="0" r="0" b="0"/>
            <wp:wrapNone/>
            <wp:docPr id="45"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 xml:space="preserve">          Живой звук каналов 1 </w:t>
      </w:r>
      <w:r w:rsidR="003E47C8">
        <w:rPr>
          <w:rFonts w:eastAsia="ArialMT" w:cs="ArialMT"/>
          <w:szCs w:val="24"/>
          <w:lang w:val="ru-RU"/>
        </w:rPr>
        <w:t>~</w:t>
      </w:r>
      <w:r w:rsidR="003E47C8">
        <w:rPr>
          <w:rFonts w:ascii="ArialMT" w:eastAsia="ArialMT" w:hAnsi="ArialMT" w:cs="ArialMT"/>
          <w:szCs w:val="24"/>
          <w:lang w:val="ru-RU"/>
        </w:rPr>
        <w:t xml:space="preserve"> 4.</w:t>
      </w:r>
    </w:p>
    <w:p w:rsidR="003E47C8" w:rsidRPr="003E47C8" w:rsidRDefault="00E8650A">
      <w:pPr>
        <w:autoSpaceDE w:val="0"/>
        <w:jc w:val="both"/>
        <w:rPr>
          <w:lang w:val="ru-RU"/>
        </w:rPr>
      </w:pPr>
      <w:r>
        <w:rPr>
          <w:noProof/>
          <w:lang w:val="ru-RU"/>
        </w:rPr>
        <w:drawing>
          <wp:anchor distT="0" distB="0" distL="0" distR="0" simplePos="0" relativeHeight="251692032" behindDoc="0" locked="0" layoutInCell="1" allowOverlap="1" wp14:anchorId="2B828FBE" wp14:editId="4AD12365">
            <wp:simplePos x="0" y="0"/>
            <wp:positionH relativeFrom="column">
              <wp:posOffset>69850</wp:posOffset>
            </wp:positionH>
            <wp:positionV relativeFrom="paragraph">
              <wp:posOffset>168910</wp:posOffset>
            </wp:positionV>
            <wp:extent cx="199390" cy="199390"/>
            <wp:effectExtent l="0" t="0" r="0" b="0"/>
            <wp:wrapNone/>
            <wp:docPr id="44"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          Воспроизведение звука каналов 1 </w:t>
      </w:r>
      <w:r>
        <w:rPr>
          <w:rFonts w:eastAsia="ArialMT" w:cs="ArialMT"/>
          <w:szCs w:val="24"/>
          <w:lang w:val="ru-RU"/>
        </w:rPr>
        <w:t>~</w:t>
      </w:r>
      <w:r>
        <w:rPr>
          <w:rFonts w:ascii="ArialMT" w:eastAsia="ArialMT" w:hAnsi="ArialMT" w:cs="ArialMT"/>
          <w:szCs w:val="24"/>
          <w:lang w:val="ru-RU"/>
        </w:rPr>
        <w:t xml:space="preserve"> 4.</w:t>
      </w:r>
    </w:p>
    <w:p w:rsidR="003E47C8" w:rsidRPr="003E47C8" w:rsidRDefault="00E8650A">
      <w:pPr>
        <w:autoSpaceDE w:val="0"/>
        <w:jc w:val="both"/>
        <w:rPr>
          <w:lang w:val="ru-RU"/>
        </w:rPr>
      </w:pPr>
      <w:r>
        <w:rPr>
          <w:noProof/>
          <w:lang w:val="ru-RU"/>
        </w:rPr>
        <w:drawing>
          <wp:anchor distT="0" distB="0" distL="0" distR="0" simplePos="0" relativeHeight="251693056" behindDoc="0" locked="0" layoutInCell="1" allowOverlap="1" wp14:anchorId="5447BC72" wp14:editId="5F154AB0">
            <wp:simplePos x="0" y="0"/>
            <wp:positionH relativeFrom="column">
              <wp:posOffset>69850</wp:posOffset>
            </wp:positionH>
            <wp:positionV relativeFrom="paragraph">
              <wp:posOffset>165100</wp:posOffset>
            </wp:positionV>
            <wp:extent cx="199390" cy="199390"/>
            <wp:effectExtent l="0" t="0" r="0" b="0"/>
            <wp:wrapNone/>
            <wp:docPr id="43"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          </w:t>
      </w:r>
      <w:r w:rsidR="00685C21" w:rsidRPr="00195D08">
        <w:rPr>
          <w:rFonts w:ascii="Calibri" w:eastAsia="ArialMT" w:hAnsi="Calibri" w:cs="ArialMT"/>
          <w:szCs w:val="24"/>
          <w:lang w:val="ru-RU"/>
        </w:rPr>
        <w:t>А</w:t>
      </w:r>
      <w:r w:rsidR="00685C21">
        <w:rPr>
          <w:rFonts w:ascii="ArialMT" w:eastAsia="ArialMT" w:hAnsi="ArialMT" w:cs="ArialMT"/>
          <w:szCs w:val="24"/>
          <w:lang w:val="ru-RU"/>
        </w:rPr>
        <w:t>удиоканал</w:t>
      </w:r>
      <w:r w:rsidR="00685C21" w:rsidRPr="00195D08">
        <w:rPr>
          <w:rFonts w:ascii="Calibri" w:eastAsia="ArialMT" w:hAnsi="Calibri" w:cs="ArialMT"/>
          <w:szCs w:val="24"/>
          <w:lang w:val="ru-RU"/>
        </w:rPr>
        <w:t xml:space="preserve"> не выбран</w:t>
      </w:r>
      <w:r>
        <w:rPr>
          <w:rFonts w:ascii="ArialMT" w:eastAsia="ArialMT" w:hAnsi="ArialMT" w:cs="ArialMT"/>
          <w:szCs w:val="24"/>
          <w:lang w:val="ru-RU"/>
        </w:rPr>
        <w:t xml:space="preserve">. </w:t>
      </w:r>
    </w:p>
    <w:p w:rsidR="003E47C8" w:rsidRDefault="003E47C8">
      <w:pPr>
        <w:autoSpaceDE w:val="0"/>
        <w:jc w:val="both"/>
        <w:rPr>
          <w:lang w:val="ru-RU"/>
        </w:rPr>
      </w:pPr>
    </w:p>
    <w:p w:rsidR="00BA6A37" w:rsidRPr="003412E2" w:rsidRDefault="00BA6A37">
      <w:pPr>
        <w:autoSpaceDE w:val="0"/>
        <w:jc w:val="both"/>
        <w:rPr>
          <w:rFonts w:ascii="ArialMT" w:eastAsia="ArialMT" w:hAnsi="ArialMT" w:cs="ArialMT"/>
          <w:szCs w:val="24"/>
          <w:lang w:val="ru-RU"/>
        </w:rPr>
      </w:pPr>
      <w:r w:rsidRPr="003412E2">
        <w:rPr>
          <w:rFonts w:ascii="ArialMT" w:eastAsia="ArialMT" w:hAnsi="ArialMT" w:cs="ArialMT"/>
          <w:b/>
          <w:szCs w:val="24"/>
          <w:lang w:val="ru-RU"/>
        </w:rPr>
        <w:t>Внимание</w:t>
      </w:r>
      <w:r w:rsidRPr="003412E2">
        <w:rPr>
          <w:rFonts w:ascii="ArialMT" w:eastAsia="ArialMT" w:hAnsi="ArialMT" w:cs="ArialMT"/>
          <w:szCs w:val="24"/>
          <w:lang w:val="ru-RU"/>
        </w:rPr>
        <w:t>: Для 4-х канальной модели выход VGA появляется только при выборе установки «PRIORITY»</w:t>
      </w:r>
      <w:r w:rsidR="003412E2" w:rsidRPr="003412E2">
        <w:rPr>
          <w:rFonts w:ascii="ArialMT" w:eastAsia="ArialMT" w:hAnsi="ArialMT" w:cs="ArialMT"/>
          <w:szCs w:val="24"/>
          <w:lang w:val="ru-RU"/>
        </w:rPr>
        <w:t xml:space="preserve"> как  «</w:t>
      </w:r>
      <w:r w:rsidRPr="003412E2">
        <w:rPr>
          <w:rFonts w:ascii="ArialMT" w:eastAsia="ArialMT" w:hAnsi="ArialMT" w:cs="ArialMT"/>
          <w:szCs w:val="24"/>
          <w:lang w:val="ru-RU"/>
        </w:rPr>
        <w:t xml:space="preserve"> </w:t>
      </w:r>
      <w:r w:rsidR="003412E2" w:rsidRPr="003412E2">
        <w:rPr>
          <w:rFonts w:ascii="ArialMT" w:eastAsia="ArialMT" w:hAnsi="ArialMT" w:cs="ArialMT"/>
          <w:szCs w:val="24"/>
          <w:lang w:val="ru-RU"/>
        </w:rPr>
        <w:t>DISPLAY FIRST»</w:t>
      </w:r>
    </w:p>
    <w:p w:rsidR="003E47C8" w:rsidRPr="003412E2" w:rsidRDefault="003E47C8" w:rsidP="003412E2">
      <w:pPr>
        <w:pStyle w:val="2"/>
        <w:rPr>
          <w:rFonts w:ascii="ArialMT" w:eastAsia="ArialMT" w:hAnsi="ArialMT" w:cs="ArialMT"/>
          <w:sz w:val="24"/>
          <w:szCs w:val="24"/>
          <w:lang w:val="ru-RU"/>
        </w:rPr>
      </w:pPr>
      <w:bookmarkStart w:id="116" w:name="_Toc340657435"/>
      <w:bookmarkStart w:id="117" w:name="_Toc340657509"/>
      <w:bookmarkStart w:id="118" w:name="_Toc340662627"/>
      <w:bookmarkStart w:id="119" w:name="_Toc340666390"/>
      <w:r>
        <w:rPr>
          <w:rFonts w:ascii="ArialMT" w:eastAsia="ArialMT" w:hAnsi="ArialMT" w:cs="ArialMT"/>
          <w:sz w:val="24"/>
          <w:szCs w:val="24"/>
          <w:lang w:val="ru-RU"/>
        </w:rPr>
        <w:t>4.4. Пер</w:t>
      </w:r>
      <w:r w:rsidR="003412E2">
        <w:rPr>
          <w:rFonts w:ascii="ArialMT" w:eastAsia="ArialMT" w:hAnsi="ArialMT" w:cs="ArialMT"/>
          <w:sz w:val="24"/>
          <w:szCs w:val="24"/>
          <w:lang w:val="ru-RU"/>
        </w:rPr>
        <w:t>еключение уровней пользователей</w:t>
      </w:r>
      <w:bookmarkEnd w:id="116"/>
      <w:bookmarkEnd w:id="117"/>
      <w:bookmarkEnd w:id="118"/>
      <w:bookmarkEnd w:id="119"/>
    </w:p>
    <w:p w:rsidR="003E47C8" w:rsidRPr="003412E2" w:rsidRDefault="00E8650A" w:rsidP="003412E2">
      <w:pPr>
        <w:pStyle w:val="a2"/>
        <w:jc w:val="both"/>
        <w:rPr>
          <w:rFonts w:ascii="ArialMT" w:eastAsia="ArialMT" w:hAnsi="ArialMT" w:cs="ArialMT"/>
          <w:szCs w:val="24"/>
          <w:lang w:val="ru-RU"/>
        </w:rPr>
      </w:pPr>
      <w:r>
        <w:rPr>
          <w:noProof/>
          <w:lang w:val="ru-RU"/>
        </w:rPr>
        <w:drawing>
          <wp:anchor distT="0" distB="0" distL="0" distR="0" simplePos="0" relativeHeight="251696128" behindDoc="0" locked="0" layoutInCell="1" allowOverlap="1" wp14:anchorId="4EDF23A5" wp14:editId="61674562">
            <wp:simplePos x="0" y="0"/>
            <wp:positionH relativeFrom="column">
              <wp:posOffset>4714240</wp:posOffset>
            </wp:positionH>
            <wp:positionV relativeFrom="paragraph">
              <wp:posOffset>554990</wp:posOffset>
            </wp:positionV>
            <wp:extent cx="199390" cy="199390"/>
            <wp:effectExtent l="0" t="0" r="0" b="0"/>
            <wp:wrapNone/>
            <wp:docPr id="4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94080" behindDoc="0" locked="0" layoutInCell="1" allowOverlap="1" wp14:anchorId="51DDB5A4" wp14:editId="418E23C7">
            <wp:simplePos x="0" y="0"/>
            <wp:positionH relativeFrom="column">
              <wp:posOffset>1206500</wp:posOffset>
            </wp:positionH>
            <wp:positionV relativeFrom="paragraph">
              <wp:posOffset>317500</wp:posOffset>
            </wp:positionV>
            <wp:extent cx="199390" cy="199390"/>
            <wp:effectExtent l="0" t="0" r="0" b="0"/>
            <wp:wrapNone/>
            <wp:docPr id="4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99390" cy="199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95104" behindDoc="0" locked="0" layoutInCell="1" allowOverlap="1" wp14:anchorId="04FF62E9" wp14:editId="54824169">
            <wp:simplePos x="0" y="0"/>
            <wp:positionH relativeFrom="column">
              <wp:posOffset>2442210</wp:posOffset>
            </wp:positionH>
            <wp:positionV relativeFrom="paragraph">
              <wp:posOffset>325120</wp:posOffset>
            </wp:positionV>
            <wp:extent cx="220345" cy="220345"/>
            <wp:effectExtent l="0" t="0" r="0" b="0"/>
            <wp:wrapNone/>
            <wp:docPr id="40"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 xml:space="preserve">При включенной блокировке клавиатуры переместите курсор мыши для появления окна ввода пароля. Существует два уровня прав доступа к регистратору: администратор (      ) и оператор (      ) </w:t>
      </w:r>
      <w:r w:rsidR="003412E2">
        <w:rPr>
          <w:rFonts w:ascii="ArialMT" w:eastAsia="ArialMT" w:hAnsi="ArialMT" w:cs="ArialMT"/>
          <w:szCs w:val="24"/>
          <w:lang w:val="ru-RU"/>
        </w:rPr>
        <w:t xml:space="preserve">. </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После ввода пароля администратора на экране появится значок       . Администратор обладает максимальным набором прав по управлению регистратором. Пароль администратора по умолчанию 0000.</w:t>
      </w:r>
    </w:p>
    <w:p w:rsidR="003E47C8" w:rsidRPr="003E47C8" w:rsidRDefault="00E8650A">
      <w:pPr>
        <w:autoSpaceDE w:val="0"/>
        <w:jc w:val="both"/>
        <w:rPr>
          <w:lang w:val="ru-RU"/>
        </w:rPr>
      </w:pPr>
      <w:r>
        <w:rPr>
          <w:noProof/>
          <w:lang w:val="ru-RU"/>
        </w:rPr>
        <w:drawing>
          <wp:anchor distT="0" distB="0" distL="0" distR="0" simplePos="0" relativeHeight="251697152" behindDoc="0" locked="0" layoutInCell="1" allowOverlap="1" wp14:anchorId="24143EE6" wp14:editId="37BDCAA8">
            <wp:simplePos x="0" y="0"/>
            <wp:positionH relativeFrom="column">
              <wp:posOffset>4205605</wp:posOffset>
            </wp:positionH>
            <wp:positionV relativeFrom="paragraph">
              <wp:posOffset>127000</wp:posOffset>
            </wp:positionV>
            <wp:extent cx="220345" cy="220345"/>
            <wp:effectExtent l="0" t="0" r="0" b="0"/>
            <wp:wrapNone/>
            <wp:docPr id="39"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220345" cy="220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После ввода пароля оператора на экране появится значок      , и пользователю будет закрыт доступ в главное меню регистратора. Настройка пароля оператора осуществляется в пункте меню "Система" - "Инструменты".</w:t>
      </w:r>
    </w:p>
    <w:p w:rsidR="003E47C8" w:rsidRPr="003E47C8" w:rsidRDefault="003E47C8">
      <w:pPr>
        <w:autoSpaceDE w:val="0"/>
        <w:jc w:val="both"/>
        <w:rPr>
          <w:lang w:val="ru-RU"/>
        </w:rPr>
      </w:pPr>
    </w:p>
    <w:p w:rsidR="00A54E38" w:rsidRPr="00A54E38" w:rsidRDefault="003E47C8" w:rsidP="00A54E38">
      <w:pPr>
        <w:autoSpaceDE w:val="0"/>
        <w:jc w:val="both"/>
        <w:rPr>
          <w:rFonts w:ascii="ArialMT" w:eastAsia="ArialMT" w:hAnsi="ArialMT" w:cs="ArialMT"/>
          <w:szCs w:val="24"/>
          <w:lang w:val="ru-RU"/>
        </w:rPr>
      </w:pPr>
      <w:r>
        <w:rPr>
          <w:rFonts w:ascii="ArialMT" w:eastAsia="ArialMT" w:hAnsi="ArialMT" w:cs="ArialMT"/>
          <w:szCs w:val="24"/>
          <w:lang w:val="ru-RU"/>
        </w:rPr>
        <w:t>Для смены пользователя щелкните на значке текущего пользователя на экране для блокировки клавиатуры. Переместите курсор мышки для появления окна ввода пароля, введите пароль другого пользователя.</w:t>
      </w:r>
    </w:p>
    <w:p w:rsidR="003412E2" w:rsidRPr="00A54E38" w:rsidRDefault="003412E2" w:rsidP="00A54E38">
      <w:pPr>
        <w:pStyle w:val="2"/>
        <w:rPr>
          <w:rFonts w:ascii="ArialMT" w:eastAsia="ArialMT" w:hAnsi="ArialMT" w:cs="ArialMT"/>
          <w:sz w:val="24"/>
          <w:szCs w:val="24"/>
          <w:lang w:val="ru-RU"/>
        </w:rPr>
      </w:pPr>
      <w:bookmarkStart w:id="120" w:name="_Toc340657436"/>
      <w:bookmarkStart w:id="121" w:name="_Toc340657510"/>
      <w:bookmarkStart w:id="122" w:name="_Toc340662628"/>
      <w:bookmarkStart w:id="123" w:name="_Toc340666391"/>
      <w:r>
        <w:rPr>
          <w:rFonts w:ascii="ArialMT" w:eastAsia="ArialMT" w:hAnsi="ArialMT" w:cs="ArialMT"/>
          <w:sz w:val="24"/>
          <w:szCs w:val="24"/>
          <w:lang w:val="ru-RU"/>
        </w:rPr>
        <w:t>4.</w:t>
      </w:r>
      <w:r w:rsidRPr="00A54E38">
        <w:rPr>
          <w:rFonts w:ascii="ArialMT" w:eastAsia="ArialMT" w:hAnsi="ArialMT" w:cs="ArialMT"/>
          <w:sz w:val="24"/>
          <w:szCs w:val="24"/>
          <w:lang w:val="ru-RU"/>
        </w:rPr>
        <w:t>5</w:t>
      </w:r>
      <w:r>
        <w:rPr>
          <w:rFonts w:ascii="ArialMT" w:eastAsia="ArialMT" w:hAnsi="ArialMT" w:cs="ArialMT"/>
          <w:sz w:val="24"/>
          <w:szCs w:val="24"/>
          <w:lang w:val="ru-RU"/>
        </w:rPr>
        <w:t xml:space="preserve">. </w:t>
      </w:r>
      <w:r w:rsidRPr="00A54E38">
        <w:rPr>
          <w:rFonts w:ascii="ArialMT" w:eastAsia="ArialMT" w:hAnsi="ArialMT" w:cs="ArialMT"/>
          <w:sz w:val="24"/>
          <w:szCs w:val="24"/>
          <w:lang w:val="ru-RU"/>
        </w:rPr>
        <w:t>Перераспределение ресурсов системы (только для 4-х канальных DVR)</w:t>
      </w:r>
      <w:bookmarkEnd w:id="120"/>
      <w:bookmarkEnd w:id="121"/>
      <w:bookmarkEnd w:id="122"/>
      <w:bookmarkEnd w:id="123"/>
    </w:p>
    <w:p w:rsidR="003412E2" w:rsidRPr="008E0905" w:rsidRDefault="003412E2" w:rsidP="003412E2">
      <w:pPr>
        <w:pStyle w:val="a2"/>
        <w:rPr>
          <w:rFonts w:ascii="ArialMT" w:eastAsia="ArialMT" w:hAnsi="ArialMT" w:cs="ArialMT"/>
          <w:szCs w:val="24"/>
          <w:lang w:val="ru-RU"/>
        </w:rPr>
      </w:pPr>
      <w:r w:rsidRPr="00A54E38">
        <w:rPr>
          <w:rFonts w:ascii="ArialMT" w:eastAsia="ArialMT" w:hAnsi="ArialMT" w:cs="ArialMT"/>
          <w:szCs w:val="24"/>
          <w:lang w:val="ru-RU"/>
        </w:rPr>
        <w:t>Перейдите «QUICK START»-«GENERAL» и выберите «PRIORITY» для перераспределения системных ресурсов между записью и воспроизведением. Есть две возможности</w:t>
      </w:r>
      <w:r w:rsidR="00A54E38" w:rsidRPr="008E0905">
        <w:rPr>
          <w:rFonts w:ascii="ArialMT" w:eastAsia="ArialMT" w:hAnsi="ArialMT" w:cs="ArialMT"/>
          <w:szCs w:val="24"/>
          <w:lang w:val="ru-RU"/>
        </w:rPr>
        <w:t xml:space="preserve"> </w:t>
      </w:r>
      <w:r w:rsidRPr="00A54E38">
        <w:rPr>
          <w:rFonts w:ascii="ArialMT" w:eastAsia="ArialMT" w:hAnsi="ArialMT" w:cs="ArialMT"/>
          <w:szCs w:val="24"/>
          <w:lang w:val="ru-RU"/>
        </w:rPr>
        <w:t xml:space="preserve"> RECORD FIRST или </w:t>
      </w:r>
      <w:r w:rsidR="00A54E38">
        <w:rPr>
          <w:rFonts w:ascii="ArialMT" w:eastAsia="ArialMT" w:hAnsi="ArialMT" w:cs="ArialMT"/>
          <w:szCs w:val="24"/>
          <w:lang w:val="ru-RU"/>
        </w:rPr>
        <w:t>DISPL</w:t>
      </w:r>
      <w:r w:rsidR="00A54E38">
        <w:rPr>
          <w:rFonts w:ascii="ArialMT" w:eastAsia="ArialMT" w:hAnsi="ArialMT" w:cs="ArialMT"/>
          <w:szCs w:val="24"/>
        </w:rPr>
        <w:t>A</w:t>
      </w:r>
      <w:r w:rsidRPr="00A54E38">
        <w:rPr>
          <w:rFonts w:ascii="ArialMT" w:eastAsia="ArialMT" w:hAnsi="ArialMT" w:cs="ArialMT"/>
          <w:szCs w:val="24"/>
          <w:lang w:val="ru-RU"/>
        </w:rPr>
        <w:t>Y FIRST.</w:t>
      </w:r>
    </w:p>
    <w:p w:rsidR="00A54E38" w:rsidRPr="00C33CAA" w:rsidRDefault="00A54E38"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RECORD</w:t>
      </w:r>
      <w:r w:rsidRPr="00A54E38">
        <w:rPr>
          <w:rFonts w:ascii="ArialMT" w:eastAsia="ArialMT" w:hAnsi="ArialMT" w:cs="ArialMT"/>
          <w:szCs w:val="24"/>
          <w:lang w:val="ru-RU"/>
        </w:rPr>
        <w:t xml:space="preserve"> </w:t>
      </w:r>
      <w:r w:rsidRPr="00C33CAA">
        <w:rPr>
          <w:rFonts w:ascii="ArialMT" w:eastAsia="ArialMT" w:hAnsi="ArialMT" w:cs="ArialMT"/>
          <w:szCs w:val="24"/>
          <w:lang w:val="ru-RU"/>
        </w:rPr>
        <w:t>FIRST</w:t>
      </w:r>
      <w:r w:rsidRPr="00A54E38">
        <w:rPr>
          <w:rFonts w:ascii="ArialMT" w:eastAsia="ArialMT" w:hAnsi="ArialMT" w:cs="ArialMT"/>
          <w:szCs w:val="24"/>
          <w:lang w:val="ru-RU"/>
        </w:rPr>
        <w:t xml:space="preserve">: </w:t>
      </w:r>
      <w:r w:rsidRPr="00C33CAA">
        <w:rPr>
          <w:rFonts w:ascii="ArialMT" w:eastAsia="ArialMT" w:hAnsi="ArialMT" w:cs="ArialMT"/>
          <w:szCs w:val="24"/>
          <w:lang w:val="ru-RU"/>
        </w:rPr>
        <w:t>при выборе этого режима осуществляется  запись с разрешением D1 в реальном времени по всем 4-м каналам, VGA разрешение фиксировано 1024х768.</w:t>
      </w:r>
    </w:p>
    <w:p w:rsidR="00A54E38" w:rsidRPr="00C33CAA" w:rsidRDefault="00A54E38"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DISPLAY FIRST</w:t>
      </w:r>
      <w:r w:rsidR="00685C21">
        <w:rPr>
          <w:rFonts w:ascii="ArialMT" w:eastAsia="ArialMT" w:hAnsi="ArialMT" w:cs="ArialMT"/>
          <w:szCs w:val="24"/>
          <w:lang w:val="ru-RU"/>
        </w:rPr>
        <w:t>: при выборе этой опции возможно</w:t>
      </w:r>
      <w:r w:rsidRPr="00C33CAA">
        <w:rPr>
          <w:rFonts w:ascii="ArialMT" w:eastAsia="ArialMT" w:hAnsi="ArialMT" w:cs="ArialMT"/>
          <w:szCs w:val="24"/>
          <w:lang w:val="ru-RU"/>
        </w:rPr>
        <w:t xml:space="preserve"> VGA </w:t>
      </w:r>
      <w:r w:rsidR="00685C21" w:rsidRPr="00195D08">
        <w:rPr>
          <w:rFonts w:ascii="Calibri" w:eastAsia="ArialMT" w:hAnsi="Calibri" w:cs="ArialMT"/>
          <w:szCs w:val="24"/>
          <w:lang w:val="ru-RU"/>
        </w:rPr>
        <w:t xml:space="preserve">с </w:t>
      </w:r>
      <w:r w:rsidR="00685C21">
        <w:rPr>
          <w:rFonts w:ascii="ArialMT" w:eastAsia="ArialMT" w:hAnsi="ArialMT" w:cs="ArialMT"/>
          <w:szCs w:val="24"/>
          <w:lang w:val="ru-RU"/>
        </w:rPr>
        <w:t>разрешени</w:t>
      </w:r>
      <w:r w:rsidR="00685C21" w:rsidRPr="00195D08">
        <w:rPr>
          <w:rFonts w:ascii="Calibri" w:eastAsia="ArialMT" w:hAnsi="Calibri" w:cs="ArialMT"/>
          <w:szCs w:val="24"/>
          <w:lang w:val="ru-RU"/>
        </w:rPr>
        <w:t>ем</w:t>
      </w:r>
      <w:r w:rsidRPr="00C33CAA">
        <w:rPr>
          <w:rFonts w:ascii="ArialMT" w:eastAsia="ArialMT" w:hAnsi="ArialMT" w:cs="ArialMT"/>
          <w:szCs w:val="24"/>
          <w:lang w:val="ru-RU"/>
        </w:rPr>
        <w:t xml:space="preserve"> 1024х768 /  1280x1024 /  1600x1200, но запись в реальном времени с разрешением D1 по всем каналам невозможна.</w:t>
      </w:r>
    </w:p>
    <w:p w:rsidR="003412E2" w:rsidRPr="00A54E38" w:rsidRDefault="003412E2" w:rsidP="003412E2">
      <w:pPr>
        <w:pStyle w:val="a2"/>
        <w:rPr>
          <w:rFonts w:ascii="ArialMT" w:eastAsia="ArialMT" w:hAnsi="ArialMT" w:cs="ArialMT"/>
          <w:szCs w:val="24"/>
          <w:lang w:val="ru-RU"/>
        </w:rPr>
      </w:pPr>
      <w:r w:rsidRPr="00A54E38">
        <w:rPr>
          <w:rFonts w:ascii="ArialMT" w:eastAsia="ArialMT" w:hAnsi="ArialMT" w:cs="ArialMT"/>
          <w:szCs w:val="24"/>
          <w:lang w:val="ru-RU"/>
        </w:rPr>
        <w:t xml:space="preserve">  </w:t>
      </w:r>
    </w:p>
    <w:p w:rsidR="003E47C8" w:rsidRPr="00A54E38" w:rsidRDefault="003E47C8">
      <w:pPr>
        <w:autoSpaceDE w:val="0"/>
        <w:jc w:val="both"/>
        <w:rPr>
          <w:rFonts w:ascii="ArialMT" w:eastAsia="ArialMT" w:hAnsi="ArialMT" w:cs="ArialMT"/>
          <w:szCs w:val="24"/>
          <w:lang w:val="ru-RU"/>
        </w:rPr>
      </w:pPr>
    </w:p>
    <w:p w:rsidR="003E47C8" w:rsidRPr="00A54E38" w:rsidRDefault="003E47C8">
      <w:pPr>
        <w:autoSpaceDE w:val="0"/>
        <w:jc w:val="both"/>
        <w:rPr>
          <w:rFonts w:ascii="ArialMT" w:eastAsia="ArialMT" w:hAnsi="ArialMT" w:cs="ArialMT"/>
          <w:szCs w:val="24"/>
          <w:lang w:val="ru-RU"/>
        </w:rPr>
      </w:pPr>
    </w:p>
    <w:p w:rsidR="003E47C8" w:rsidRDefault="003E47C8">
      <w:pPr>
        <w:pStyle w:val="1"/>
        <w:pageBreakBefore/>
      </w:pPr>
      <w:bookmarkStart w:id="124" w:name="_Toc340657437"/>
      <w:bookmarkStart w:id="125" w:name="_Toc340657511"/>
      <w:bookmarkStart w:id="126" w:name="_Toc340662629"/>
      <w:bookmarkStart w:id="127" w:name="_Toc340666392"/>
      <w:r>
        <w:t>5. Часто используемые функции</w:t>
      </w:r>
      <w:bookmarkEnd w:id="124"/>
      <w:bookmarkEnd w:id="125"/>
      <w:bookmarkEnd w:id="126"/>
      <w:bookmarkEnd w:id="127"/>
    </w:p>
    <w:p w:rsidR="003E47C8" w:rsidRDefault="0081313E">
      <w:pPr>
        <w:pStyle w:val="2"/>
      </w:pPr>
      <w:bookmarkStart w:id="128" w:name="_Toc340657438"/>
      <w:bookmarkStart w:id="129" w:name="_Toc340657512"/>
      <w:bookmarkStart w:id="130" w:name="_Toc340662630"/>
      <w:bookmarkStart w:id="131" w:name="_Toc340666393"/>
      <w:r>
        <w:t xml:space="preserve">5.1. </w:t>
      </w:r>
      <w:r w:rsidR="0007506E">
        <w:rPr>
          <w:lang w:val="ru-RU"/>
        </w:rPr>
        <w:t xml:space="preserve">Конфигурация  </w:t>
      </w:r>
      <w:r w:rsidR="0007506E">
        <w:t>Push Video</w:t>
      </w:r>
      <w:bookmarkEnd w:id="128"/>
      <w:bookmarkEnd w:id="129"/>
      <w:bookmarkEnd w:id="130"/>
      <w:bookmarkEnd w:id="131"/>
    </w:p>
    <w:p w:rsidR="0007506E" w:rsidRPr="00C33CAA" w:rsidRDefault="0007506E"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Регистратор поддерживает функцию отправки видеороликов тревоги на мобильные устройства пользователей,  такие как iPhone, iPad и Android (Push Video). Только определенные контакты активируют эту функцию (см. ниже)</w:t>
      </w:r>
    </w:p>
    <w:p w:rsidR="0007506E" w:rsidRDefault="0007506E" w:rsidP="00625B69">
      <w:pPr>
        <w:pStyle w:val="3"/>
        <w:rPr>
          <w:lang w:val="ru-RU"/>
        </w:rPr>
      </w:pPr>
      <w:bookmarkStart w:id="132" w:name="_Toc340657439"/>
      <w:bookmarkStart w:id="133" w:name="_Toc340657513"/>
      <w:bookmarkStart w:id="134" w:name="_Toc340662631"/>
      <w:bookmarkStart w:id="135" w:name="_Toc340666394"/>
      <w:r>
        <w:t>5.1.</w:t>
      </w:r>
      <w:r>
        <w:rPr>
          <w:lang w:val="ru-RU"/>
        </w:rPr>
        <w:t>1</w:t>
      </w:r>
      <w:r>
        <w:t xml:space="preserve"> </w:t>
      </w:r>
      <w:r>
        <w:rPr>
          <w:lang w:val="ru-RU"/>
        </w:rPr>
        <w:t xml:space="preserve">Подключение </w:t>
      </w:r>
      <w:r>
        <w:t>Push Video</w:t>
      </w:r>
      <w:bookmarkEnd w:id="132"/>
      <w:bookmarkEnd w:id="133"/>
      <w:bookmarkEnd w:id="134"/>
      <w:bookmarkEnd w:id="135"/>
    </w:p>
    <w:p w:rsidR="00027EF1" w:rsidRPr="00C33CAA" w:rsidRDefault="0007506E"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 xml:space="preserve">Плата с  входами и выходами тревоги входит в комплект поставки регистратора и позволяет быстро определить </w:t>
      </w:r>
      <w:r w:rsidR="00027EF1" w:rsidRPr="00C33CAA">
        <w:rPr>
          <w:rFonts w:ascii="ArialMT" w:eastAsia="ArialMT" w:hAnsi="ArialMT" w:cs="ArialMT"/>
          <w:szCs w:val="24"/>
          <w:lang w:val="ru-RU"/>
        </w:rPr>
        <w:t>контакты,  ответственные за Push Video. Вы можете также воспользоваться  таблицей или обратиться к Приложению 6.</w:t>
      </w:r>
    </w:p>
    <w:tbl>
      <w:tblPr>
        <w:tblW w:w="0" w:type="auto"/>
        <w:tblInd w:w="1008" w:type="dxa"/>
        <w:tblBorders>
          <w:top w:val="double" w:sz="4" w:space="0" w:color="auto"/>
          <w:bottom w:val="double" w:sz="4" w:space="0" w:color="auto"/>
          <w:insideH w:val="single" w:sz="4" w:space="0" w:color="auto"/>
          <w:insideV w:val="single" w:sz="4" w:space="0" w:color="auto"/>
        </w:tblBorders>
        <w:tblLook w:val="01E0" w:firstRow="1" w:lastRow="1" w:firstColumn="1" w:lastColumn="1" w:noHBand="0" w:noVBand="0"/>
      </w:tblPr>
      <w:tblGrid>
        <w:gridCol w:w="1620"/>
        <w:gridCol w:w="1800"/>
        <w:gridCol w:w="2768"/>
      </w:tblGrid>
      <w:tr w:rsidR="00027EF1" w:rsidRPr="001E67BD" w:rsidTr="00A90757">
        <w:tc>
          <w:tcPr>
            <w:tcW w:w="1620" w:type="dxa"/>
            <w:tcBorders>
              <w:top w:val="double" w:sz="4" w:space="0" w:color="auto"/>
              <w:bottom w:val="single" w:sz="18" w:space="0" w:color="auto"/>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rPr>
                <w:rFonts w:eastAsia="PMingLiU"/>
                <w:color w:val="auto"/>
                <w:sz w:val="20"/>
              </w:rPr>
            </w:pPr>
          </w:p>
        </w:tc>
        <w:tc>
          <w:tcPr>
            <w:tcW w:w="1800" w:type="dxa"/>
            <w:tcBorders>
              <w:top w:val="double" w:sz="4" w:space="0" w:color="auto"/>
              <w:bottom w:val="single" w:sz="18" w:space="0" w:color="auto"/>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w:t>
            </w:r>
          </w:p>
        </w:tc>
        <w:tc>
          <w:tcPr>
            <w:tcW w:w="2768" w:type="dxa"/>
            <w:tcBorders>
              <w:top w:val="double" w:sz="4" w:space="0" w:color="auto"/>
              <w:bottom w:val="single" w:sz="18" w:space="0" w:color="auto"/>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Corresponding video channel</w:t>
            </w:r>
          </w:p>
        </w:tc>
      </w:tr>
      <w:tr w:rsidR="00027EF1" w:rsidRPr="001E67BD" w:rsidTr="00A90757">
        <w:tc>
          <w:tcPr>
            <w:tcW w:w="1620" w:type="dxa"/>
            <w:tcBorders>
              <w:top w:val="single" w:sz="18" w:space="0" w:color="auto"/>
              <w:bottom w:val="nil"/>
            </w:tcBorders>
            <w:shd w:val="clear" w:color="auto" w:fill="E0E0E0"/>
          </w:tcPr>
          <w:p w:rsidR="00027EF1" w:rsidRPr="001E67BD" w:rsidRDefault="00027EF1" w:rsidP="002211EC">
            <w:pPr>
              <w:pStyle w:val="context"/>
              <w:spacing w:beforeLines="10" w:before="24" w:afterLines="10" w:after="24" w:line="240" w:lineRule="exact"/>
              <w:ind w:left="0"/>
              <w:rPr>
                <w:rFonts w:eastAsia="PMingLiU"/>
                <w:color w:val="auto"/>
                <w:sz w:val="20"/>
              </w:rPr>
            </w:pPr>
            <w:r w:rsidRPr="001E67BD">
              <w:rPr>
                <w:rFonts w:eastAsia="PMingLiU" w:hint="eastAsia"/>
                <w:color w:val="auto"/>
                <w:sz w:val="20"/>
              </w:rPr>
              <w:t>16CH Model</w:t>
            </w:r>
          </w:p>
        </w:tc>
        <w:tc>
          <w:tcPr>
            <w:tcW w:w="1800" w:type="dxa"/>
            <w:tcBorders>
              <w:top w:val="single" w:sz="18"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PIN2</w:t>
            </w:r>
          </w:p>
        </w:tc>
        <w:tc>
          <w:tcPr>
            <w:tcW w:w="2768" w:type="dxa"/>
            <w:tcBorders>
              <w:top w:val="single" w:sz="18"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CH1</w:t>
            </w:r>
          </w:p>
        </w:tc>
      </w:tr>
      <w:tr w:rsidR="00027EF1" w:rsidRPr="001E67BD" w:rsidTr="00A90757">
        <w:tc>
          <w:tcPr>
            <w:tcW w:w="1620" w:type="dxa"/>
            <w:tcBorders>
              <w:top w:val="nil"/>
              <w:bottom w:val="nil"/>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rPr>
                <w:rFonts w:eastAsia="PMingLiU"/>
                <w:color w:val="auto"/>
                <w:sz w:val="20"/>
              </w:rPr>
            </w:pPr>
          </w:p>
        </w:tc>
        <w:tc>
          <w:tcPr>
            <w:tcW w:w="1800" w:type="dxa"/>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PIN15</w:t>
            </w:r>
          </w:p>
        </w:tc>
        <w:tc>
          <w:tcPr>
            <w:tcW w:w="2768" w:type="dxa"/>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CH2</w:t>
            </w:r>
          </w:p>
        </w:tc>
      </w:tr>
      <w:tr w:rsidR="00027EF1" w:rsidRPr="001E67BD" w:rsidTr="00A90757">
        <w:tc>
          <w:tcPr>
            <w:tcW w:w="1620" w:type="dxa"/>
            <w:tcBorders>
              <w:top w:val="nil"/>
              <w:bottom w:val="nil"/>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rPr>
                <w:rFonts w:eastAsia="PMingLiU"/>
                <w:color w:val="auto"/>
                <w:sz w:val="20"/>
              </w:rPr>
            </w:pPr>
          </w:p>
        </w:tc>
        <w:tc>
          <w:tcPr>
            <w:tcW w:w="1800" w:type="dxa"/>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PIN3</w:t>
            </w:r>
          </w:p>
        </w:tc>
        <w:tc>
          <w:tcPr>
            <w:tcW w:w="2768" w:type="dxa"/>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CH3</w:t>
            </w:r>
          </w:p>
        </w:tc>
      </w:tr>
      <w:tr w:rsidR="00027EF1" w:rsidRPr="001E67BD" w:rsidTr="00A90757">
        <w:tc>
          <w:tcPr>
            <w:tcW w:w="1620" w:type="dxa"/>
            <w:tcBorders>
              <w:top w:val="nil"/>
              <w:bottom w:val="single" w:sz="12" w:space="0" w:color="auto"/>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rPr>
                <w:rFonts w:eastAsia="PMingLiU"/>
                <w:color w:val="auto"/>
                <w:sz w:val="20"/>
              </w:rPr>
            </w:pPr>
          </w:p>
        </w:tc>
        <w:tc>
          <w:tcPr>
            <w:tcW w:w="1800" w:type="dxa"/>
            <w:tcBorders>
              <w:bottom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PIN16</w:t>
            </w:r>
          </w:p>
        </w:tc>
        <w:tc>
          <w:tcPr>
            <w:tcW w:w="2768" w:type="dxa"/>
            <w:tcBorders>
              <w:bottom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CH4</w:t>
            </w:r>
          </w:p>
        </w:tc>
      </w:tr>
      <w:tr w:rsidR="00027EF1" w:rsidRPr="001E67BD" w:rsidTr="00A90757">
        <w:tc>
          <w:tcPr>
            <w:tcW w:w="1620" w:type="dxa"/>
            <w:tcBorders>
              <w:top w:val="single" w:sz="12" w:space="0" w:color="auto"/>
              <w:bottom w:val="nil"/>
            </w:tcBorders>
            <w:shd w:val="clear" w:color="auto" w:fill="E0E0E0"/>
          </w:tcPr>
          <w:p w:rsidR="00027EF1" w:rsidRPr="001E67BD" w:rsidRDefault="00027EF1" w:rsidP="002211EC">
            <w:pPr>
              <w:pStyle w:val="context"/>
              <w:spacing w:beforeLines="10" w:before="24" w:afterLines="10" w:after="24" w:line="240" w:lineRule="exact"/>
              <w:ind w:left="0"/>
              <w:rPr>
                <w:rFonts w:eastAsia="PMingLiU"/>
                <w:color w:val="auto"/>
                <w:sz w:val="20"/>
              </w:rPr>
            </w:pPr>
            <w:r w:rsidRPr="001E67BD">
              <w:rPr>
                <w:rFonts w:eastAsia="PMingLiU" w:hint="eastAsia"/>
                <w:color w:val="auto"/>
                <w:sz w:val="20"/>
              </w:rPr>
              <w:t>8CH Model</w:t>
            </w:r>
          </w:p>
        </w:tc>
        <w:tc>
          <w:tcPr>
            <w:tcW w:w="1800" w:type="dxa"/>
            <w:tcBorders>
              <w:top w:val="single" w:sz="12" w:space="0" w:color="auto"/>
              <w:bottom w:val="single" w:sz="4"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PIN2</w:t>
            </w:r>
          </w:p>
        </w:tc>
        <w:tc>
          <w:tcPr>
            <w:tcW w:w="2768" w:type="dxa"/>
            <w:tcBorders>
              <w:top w:val="single" w:sz="12" w:space="0" w:color="auto"/>
              <w:bottom w:val="single" w:sz="4"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CH1</w:t>
            </w:r>
          </w:p>
        </w:tc>
      </w:tr>
      <w:tr w:rsidR="00027EF1" w:rsidRPr="001E67BD" w:rsidTr="00A90757">
        <w:tc>
          <w:tcPr>
            <w:tcW w:w="1620" w:type="dxa"/>
            <w:tcBorders>
              <w:top w:val="nil"/>
              <w:bottom w:val="single" w:sz="12" w:space="0" w:color="auto"/>
            </w:tcBorders>
            <w:shd w:val="clear" w:color="auto" w:fill="E0E0E0"/>
          </w:tcPr>
          <w:p w:rsidR="00027EF1" w:rsidRPr="001E67BD" w:rsidRDefault="00027EF1" w:rsidP="002211EC">
            <w:pPr>
              <w:pStyle w:val="context"/>
              <w:spacing w:beforeLines="10" w:before="24" w:afterLines="10" w:after="24" w:line="240" w:lineRule="exact"/>
              <w:ind w:leftChars="150" w:left="360" w:firstLineChars="200" w:firstLine="400"/>
              <w:rPr>
                <w:rFonts w:eastAsia="PMingLiU"/>
                <w:color w:val="auto"/>
                <w:sz w:val="20"/>
              </w:rPr>
            </w:pPr>
          </w:p>
        </w:tc>
        <w:tc>
          <w:tcPr>
            <w:tcW w:w="1800" w:type="dxa"/>
            <w:tcBorders>
              <w:top w:val="single" w:sz="4" w:space="0" w:color="auto"/>
              <w:bottom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PIN15</w:t>
            </w:r>
          </w:p>
        </w:tc>
        <w:tc>
          <w:tcPr>
            <w:tcW w:w="2768" w:type="dxa"/>
            <w:tcBorders>
              <w:top w:val="single" w:sz="4" w:space="0" w:color="auto"/>
              <w:bottom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CH2</w:t>
            </w:r>
          </w:p>
        </w:tc>
      </w:tr>
      <w:tr w:rsidR="00027EF1" w:rsidRPr="001E67BD" w:rsidTr="00A90757">
        <w:tc>
          <w:tcPr>
            <w:tcW w:w="1620" w:type="dxa"/>
            <w:tcBorders>
              <w:top w:val="single" w:sz="12" w:space="0" w:color="auto"/>
            </w:tcBorders>
            <w:shd w:val="clear" w:color="auto" w:fill="E0E0E0"/>
          </w:tcPr>
          <w:p w:rsidR="00027EF1" w:rsidRPr="001E67BD" w:rsidRDefault="00027EF1" w:rsidP="002211EC">
            <w:pPr>
              <w:pStyle w:val="context"/>
              <w:spacing w:beforeLines="10" w:before="24" w:afterLines="10" w:after="24" w:line="240" w:lineRule="exact"/>
              <w:ind w:left="0"/>
              <w:rPr>
                <w:rFonts w:eastAsia="PMingLiU"/>
                <w:color w:val="auto"/>
                <w:sz w:val="20"/>
              </w:rPr>
            </w:pPr>
            <w:r w:rsidRPr="001E67BD">
              <w:rPr>
                <w:rFonts w:eastAsia="PMingLiU" w:hint="eastAsia"/>
                <w:color w:val="auto"/>
                <w:sz w:val="20"/>
              </w:rPr>
              <w:t>4CH Model</w:t>
            </w:r>
          </w:p>
        </w:tc>
        <w:tc>
          <w:tcPr>
            <w:tcW w:w="1800" w:type="dxa"/>
            <w:tcBorders>
              <w:top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PIN1</w:t>
            </w:r>
          </w:p>
        </w:tc>
        <w:tc>
          <w:tcPr>
            <w:tcW w:w="2768" w:type="dxa"/>
            <w:tcBorders>
              <w:top w:val="single" w:sz="12" w:space="0" w:color="auto"/>
            </w:tcBorders>
            <w:shd w:val="clear" w:color="auto" w:fill="auto"/>
          </w:tcPr>
          <w:p w:rsidR="00027EF1" w:rsidRPr="001E67BD" w:rsidRDefault="00027EF1" w:rsidP="002211EC">
            <w:pPr>
              <w:pStyle w:val="context"/>
              <w:spacing w:beforeLines="10" w:before="24" w:afterLines="10" w:after="24" w:line="240" w:lineRule="exact"/>
              <w:ind w:leftChars="150" w:left="360" w:firstLineChars="200" w:firstLine="400"/>
              <w:jc w:val="center"/>
              <w:rPr>
                <w:rFonts w:eastAsia="PMingLiU"/>
                <w:color w:val="auto"/>
                <w:sz w:val="20"/>
              </w:rPr>
            </w:pPr>
            <w:r w:rsidRPr="001E67BD">
              <w:rPr>
                <w:rFonts w:eastAsia="PMingLiU" w:hint="eastAsia"/>
                <w:color w:val="auto"/>
                <w:sz w:val="20"/>
              </w:rPr>
              <w:t>CH1</w:t>
            </w:r>
          </w:p>
        </w:tc>
      </w:tr>
    </w:tbl>
    <w:p w:rsidR="0007506E" w:rsidRPr="00027EF1" w:rsidRDefault="00027EF1" w:rsidP="0007506E">
      <w:pPr>
        <w:pStyle w:val="a2"/>
        <w:rPr>
          <w:lang w:val="ru-RU"/>
        </w:rPr>
      </w:pPr>
      <w:r>
        <w:rPr>
          <w:lang w:val="ru-RU"/>
        </w:rPr>
        <w:t xml:space="preserve"> </w:t>
      </w:r>
    </w:p>
    <w:p w:rsidR="0007506E" w:rsidRPr="00C33CAA" w:rsidRDefault="0007506E"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 xml:space="preserve">  </w:t>
      </w:r>
      <w:r w:rsidR="00027EF1" w:rsidRPr="00C33CAA">
        <w:rPr>
          <w:rFonts w:ascii="ArialMT" w:eastAsia="ArialMT" w:hAnsi="ArialMT" w:cs="ArialMT"/>
          <w:szCs w:val="24"/>
          <w:lang w:val="ru-RU"/>
        </w:rPr>
        <w:t>Подключение датчика тревоги (пример  для 4-х канальной модели )</w:t>
      </w:r>
    </w:p>
    <w:p w:rsidR="00027EF1" w:rsidRPr="00C33CAA" w:rsidRDefault="00027EF1"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Подключение магнитоконтактного датчика к контактам активации Push Video.</w:t>
      </w:r>
    </w:p>
    <w:p w:rsidR="00027EF1" w:rsidRDefault="00E8650A" w:rsidP="0007506E">
      <w:pPr>
        <w:pStyle w:val="a2"/>
      </w:pPr>
      <w:r>
        <w:rPr>
          <w:noProof/>
          <w:lang w:val="ru-RU"/>
        </w:rPr>
        <w:drawing>
          <wp:inline distT="0" distB="0" distL="0" distR="0" wp14:anchorId="0714655A" wp14:editId="3480EAC3">
            <wp:extent cx="5264150" cy="2272665"/>
            <wp:effectExtent l="0" t="0" r="0" b="0"/>
            <wp:docPr id="1545"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264150" cy="2272665"/>
                    </a:xfrm>
                    <a:prstGeom prst="rect">
                      <a:avLst/>
                    </a:prstGeom>
                    <a:noFill/>
                    <a:ln>
                      <a:noFill/>
                    </a:ln>
                  </pic:spPr>
                </pic:pic>
              </a:graphicData>
            </a:graphic>
          </wp:inline>
        </w:drawing>
      </w:r>
    </w:p>
    <w:p w:rsidR="00027EF1" w:rsidRDefault="00D130AA" w:rsidP="0007506E">
      <w:pPr>
        <w:pStyle w:val="a2"/>
        <w:rPr>
          <w:lang w:val="ru-RU"/>
        </w:rPr>
      </w:pPr>
      <w:r>
        <w:t>A</w:t>
      </w:r>
      <w:r w:rsidRPr="00D130AA">
        <w:rPr>
          <w:lang w:val="ru-RU"/>
        </w:rPr>
        <w:t xml:space="preserve">2.2 </w:t>
      </w:r>
      <w:r>
        <w:rPr>
          <w:lang w:val="ru-RU"/>
        </w:rPr>
        <w:t>Конфигурация</w:t>
      </w:r>
    </w:p>
    <w:p w:rsidR="00D130AA" w:rsidRPr="00C33CAA" w:rsidRDefault="00D130AA" w:rsidP="00C33CAA">
      <w:pPr>
        <w:autoSpaceDE w:val="0"/>
        <w:jc w:val="both"/>
        <w:rPr>
          <w:rFonts w:ascii="ArialMT" w:eastAsia="ArialMT" w:hAnsi="ArialMT" w:cs="ArialMT"/>
          <w:szCs w:val="24"/>
          <w:lang w:val="ru-RU"/>
        </w:rPr>
      </w:pPr>
      <w:r w:rsidRPr="00C33CAA">
        <w:rPr>
          <w:rFonts w:ascii="ArialMT" w:eastAsia="ArialMT" w:hAnsi="ArialMT" w:cs="ArialMT"/>
          <w:szCs w:val="24"/>
          <w:lang w:val="ru-RU"/>
        </w:rPr>
        <w:t>Перед настройкой Push Video  убедитесь, что</w:t>
      </w:r>
    </w:p>
    <w:p w:rsidR="00D130AA" w:rsidRPr="00C33CAA" w:rsidRDefault="00D130AA" w:rsidP="00C33CAA">
      <w:pPr>
        <w:numPr>
          <w:ilvl w:val="0"/>
          <w:numId w:val="11"/>
        </w:numPr>
        <w:autoSpaceDE w:val="0"/>
        <w:jc w:val="both"/>
        <w:rPr>
          <w:rFonts w:ascii="ArialMT" w:eastAsia="ArialMT" w:hAnsi="ArialMT" w:cs="ArialMT"/>
          <w:szCs w:val="24"/>
          <w:lang w:val="ru-RU"/>
        </w:rPr>
      </w:pPr>
      <w:r w:rsidRPr="00C33CAA">
        <w:rPr>
          <w:rFonts w:ascii="ArialMT" w:eastAsia="ArialMT" w:hAnsi="ArialMT" w:cs="ArialMT"/>
          <w:szCs w:val="24"/>
          <w:lang w:val="ru-RU"/>
        </w:rPr>
        <w:t>DVR подключен и настроен как указано в п. «Подключения и настройки»</w:t>
      </w:r>
    </w:p>
    <w:p w:rsidR="00D130AA" w:rsidRPr="00C33CAA" w:rsidRDefault="00D130AA" w:rsidP="00C33CAA">
      <w:pPr>
        <w:numPr>
          <w:ilvl w:val="0"/>
          <w:numId w:val="11"/>
        </w:numPr>
        <w:autoSpaceDE w:val="0"/>
        <w:jc w:val="both"/>
        <w:rPr>
          <w:rFonts w:ascii="ArialMT" w:eastAsia="ArialMT" w:hAnsi="ArialMT" w:cs="ArialMT"/>
          <w:szCs w:val="24"/>
        </w:rPr>
      </w:pPr>
      <w:r w:rsidRPr="00C33CAA">
        <w:rPr>
          <w:rFonts w:ascii="ArialMT" w:eastAsia="ArialMT" w:hAnsi="ArialMT" w:cs="ArialMT"/>
          <w:szCs w:val="24"/>
          <w:lang w:val="ru-RU"/>
        </w:rPr>
        <w:t>DVR подключен к интернету</w:t>
      </w:r>
    </w:p>
    <w:p w:rsidR="00050C6D" w:rsidRPr="00050C6D" w:rsidRDefault="00D130AA" w:rsidP="00C33CAA">
      <w:pPr>
        <w:numPr>
          <w:ilvl w:val="0"/>
          <w:numId w:val="11"/>
        </w:numPr>
        <w:autoSpaceDE w:val="0"/>
        <w:jc w:val="both"/>
        <w:rPr>
          <w:lang w:val="ru-RU"/>
        </w:rPr>
      </w:pPr>
      <w:r w:rsidRPr="00C33CAA">
        <w:rPr>
          <w:rFonts w:ascii="ArialMT" w:eastAsia="ArialMT" w:hAnsi="ArialMT" w:cs="ArialMT"/>
          <w:szCs w:val="24"/>
          <w:lang w:val="ru-RU"/>
        </w:rPr>
        <w:t xml:space="preserve">Вы установили приложение Eagle Eyes на Вашем iPhone, iPad или Android мобильном телефоне. Более подробно см. Приложение </w:t>
      </w:r>
      <w:r w:rsidR="00050C6D" w:rsidRPr="00C33CAA">
        <w:rPr>
          <w:rFonts w:ascii="ArialMT" w:eastAsia="ArialMT" w:hAnsi="ArialMT" w:cs="ArialMT"/>
          <w:szCs w:val="24"/>
          <w:lang w:val="ru-RU"/>
        </w:rPr>
        <w:t>«Мобильное видеонаблюдение с помощью</w:t>
      </w:r>
      <w:r w:rsidR="00050C6D">
        <w:rPr>
          <w:lang w:val="ru-RU"/>
        </w:rPr>
        <w:t xml:space="preserve"> </w:t>
      </w:r>
      <w:r w:rsidR="00050C6D">
        <w:t>Eagle</w:t>
      </w:r>
      <w:r w:rsidR="00050C6D" w:rsidRPr="00050C6D">
        <w:rPr>
          <w:lang w:val="ru-RU"/>
        </w:rPr>
        <w:t xml:space="preserve"> </w:t>
      </w:r>
      <w:r w:rsidR="00050C6D">
        <w:t>Eyes</w:t>
      </w:r>
      <w:r w:rsidR="00050C6D" w:rsidRPr="00050C6D">
        <w:rPr>
          <w:lang w:val="ru-RU"/>
        </w:rPr>
        <w:t>.</w:t>
      </w:r>
    </w:p>
    <w:p w:rsidR="00050C6D" w:rsidRPr="008E0905" w:rsidRDefault="00050C6D" w:rsidP="00050C6D">
      <w:pPr>
        <w:pStyle w:val="a2"/>
        <w:ind w:left="720"/>
        <w:rPr>
          <w:lang w:val="ru-RU"/>
        </w:rPr>
      </w:pPr>
      <w:r>
        <w:rPr>
          <w:lang w:val="ru-RU"/>
        </w:rPr>
        <w:t>Шаг 1</w:t>
      </w:r>
      <w:r w:rsidRPr="00050C6D">
        <w:rPr>
          <w:lang w:val="ru-RU"/>
        </w:rPr>
        <w:t xml:space="preserve">: </w:t>
      </w:r>
      <w:r>
        <w:rPr>
          <w:lang w:val="ru-RU"/>
        </w:rPr>
        <w:t>Кликните правой кнопкой для вызова главного меню</w:t>
      </w:r>
      <w:r w:rsidRPr="00050C6D">
        <w:rPr>
          <w:lang w:val="ru-RU"/>
        </w:rPr>
        <w:t>.</w:t>
      </w:r>
      <w:r>
        <w:rPr>
          <w:lang w:val="ru-RU"/>
        </w:rPr>
        <w:t xml:space="preserve"> Выберите  «</w:t>
      </w:r>
      <w:r>
        <w:t>ADVANCE</w:t>
      </w:r>
      <w:r w:rsidRPr="00050C6D">
        <w:rPr>
          <w:lang w:val="ru-RU"/>
        </w:rPr>
        <w:t xml:space="preserve"> </w:t>
      </w:r>
      <w:r>
        <w:t>CONFIG</w:t>
      </w:r>
      <w:r w:rsidRPr="00050C6D">
        <w:rPr>
          <w:lang w:val="ru-RU"/>
        </w:rPr>
        <w:t>.</w:t>
      </w:r>
      <w:r>
        <w:rPr>
          <w:lang w:val="ru-RU"/>
        </w:rPr>
        <w:t>»-«</w:t>
      </w:r>
      <w:r>
        <w:t>NOTIFY</w:t>
      </w:r>
      <w:r>
        <w:rPr>
          <w:lang w:val="ru-RU"/>
        </w:rPr>
        <w:t>» - «</w:t>
      </w:r>
      <w:r>
        <w:t>GUARD</w:t>
      </w:r>
      <w:r>
        <w:rPr>
          <w:lang w:val="ru-RU"/>
        </w:rPr>
        <w:t>» - «</w:t>
      </w:r>
      <w:r>
        <w:t>ON</w:t>
      </w:r>
      <w:r>
        <w:rPr>
          <w:lang w:val="ru-RU"/>
        </w:rPr>
        <w:t>» и установите тип контактов датчика (</w:t>
      </w:r>
      <w:r w:rsidRPr="00C33CAA">
        <w:rPr>
          <w:rFonts w:ascii="ArialMT" w:eastAsia="ArialMT" w:hAnsi="ArialMT" w:cs="ArialMT"/>
          <w:szCs w:val="24"/>
          <w:lang w:val="ru-RU"/>
        </w:rPr>
        <w:t>нормально открытый или НЗ).</w:t>
      </w:r>
    </w:p>
    <w:tbl>
      <w:tblPr>
        <w:tblW w:w="0" w:type="auto"/>
        <w:tblInd w:w="928" w:type="dxa"/>
        <w:tblCellMar>
          <w:left w:w="28" w:type="dxa"/>
          <w:right w:w="28" w:type="dxa"/>
        </w:tblCellMar>
        <w:tblLook w:val="0000" w:firstRow="0" w:lastRow="0" w:firstColumn="0" w:lastColumn="0" w:noHBand="0" w:noVBand="0"/>
      </w:tblPr>
      <w:tblGrid>
        <w:gridCol w:w="1440"/>
        <w:gridCol w:w="540"/>
        <w:gridCol w:w="1440"/>
        <w:gridCol w:w="720"/>
        <w:gridCol w:w="1080"/>
        <w:gridCol w:w="540"/>
        <w:gridCol w:w="1080"/>
        <w:gridCol w:w="540"/>
      </w:tblGrid>
      <w:tr w:rsidR="00050C6D" w:rsidTr="009575D2">
        <w:trPr>
          <w:cantSplit/>
          <w:trHeight w:val="224"/>
        </w:trPr>
        <w:tc>
          <w:tcPr>
            <w:tcW w:w="7380" w:type="dxa"/>
            <w:gridSpan w:val="8"/>
            <w:tcBorders>
              <w:top w:val="single" w:sz="2" w:space="0" w:color="auto"/>
              <w:left w:val="single" w:sz="2" w:space="0" w:color="auto"/>
              <w:bottom w:val="single" w:sz="2" w:space="0" w:color="auto"/>
              <w:right w:val="single" w:sz="2" w:space="0" w:color="auto"/>
            </w:tcBorders>
          </w:tcPr>
          <w:p w:rsidR="00050C6D" w:rsidRDefault="00050C6D" w:rsidP="009575D2">
            <w:pPr>
              <w:pStyle w:val="tabletitle"/>
              <w:spacing w:before="24" w:after="24"/>
            </w:pPr>
            <w:r>
              <w:rPr>
                <w:rFonts w:hint="eastAsia"/>
              </w:rPr>
              <w:t>ADVANCED CONFIG</w:t>
            </w:r>
          </w:p>
        </w:tc>
      </w:tr>
      <w:tr w:rsidR="00050C6D" w:rsidTr="009575D2">
        <w:trPr>
          <w:cantSplit/>
          <w:trHeight w:val="100"/>
        </w:trPr>
        <w:tc>
          <w:tcPr>
            <w:tcW w:w="7380" w:type="dxa"/>
            <w:gridSpan w:val="8"/>
            <w:tcBorders>
              <w:top w:val="single" w:sz="2" w:space="0" w:color="auto"/>
              <w:left w:val="single" w:sz="2" w:space="0" w:color="auto"/>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top w:val="single" w:sz="2" w:space="0" w:color="auto"/>
              <w:left w:val="single" w:sz="2" w:space="0" w:color="auto"/>
              <w:right w:val="single" w:sz="2" w:space="0" w:color="auto"/>
            </w:tcBorders>
          </w:tcPr>
          <w:p w:rsidR="00050C6D" w:rsidRDefault="00050C6D" w:rsidP="009575D2">
            <w:pPr>
              <w:pStyle w:val="tabletextmenu"/>
            </w:pPr>
            <w:r>
              <w:rPr>
                <w:rFonts w:hint="eastAsia"/>
              </w:rPr>
              <w:t>CANERA</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1440" w:type="dxa"/>
            <w:tcBorders>
              <w:top w:val="single" w:sz="2" w:space="0" w:color="auto"/>
              <w:left w:val="single" w:sz="2" w:space="0" w:color="auto"/>
              <w:right w:val="single" w:sz="4" w:space="0" w:color="auto"/>
            </w:tcBorders>
          </w:tcPr>
          <w:p w:rsidR="00050C6D" w:rsidRDefault="00050C6D" w:rsidP="009575D2">
            <w:pPr>
              <w:pStyle w:val="tabletext"/>
              <w:spacing w:before="24" w:after="24"/>
              <w:ind w:leftChars="-11" w:left="-26" w:right="60"/>
              <w:jc w:val="center"/>
            </w:pPr>
            <w:r>
              <w:rPr>
                <w:rFonts w:hint="eastAsia"/>
              </w:rPr>
              <w:t>PUSH VIDEO</w:t>
            </w:r>
          </w:p>
        </w:tc>
        <w:tc>
          <w:tcPr>
            <w:tcW w:w="1800" w:type="dxa"/>
            <w:gridSpan w:val="2"/>
            <w:tcBorders>
              <w:top w:val="single" w:sz="2" w:space="0" w:color="auto"/>
              <w:left w:val="single" w:sz="4" w:space="0" w:color="auto"/>
              <w:bottom w:val="single" w:sz="4" w:space="0" w:color="auto"/>
              <w:right w:val="single" w:sz="4" w:space="0" w:color="auto"/>
            </w:tcBorders>
          </w:tcPr>
          <w:p w:rsidR="00050C6D" w:rsidRDefault="00050C6D" w:rsidP="009575D2">
            <w:pPr>
              <w:pStyle w:val="tabletext"/>
              <w:spacing w:before="24" w:after="24"/>
              <w:ind w:leftChars="-11" w:left="-26" w:right="60"/>
              <w:jc w:val="center"/>
            </w:pPr>
            <w:r>
              <w:rPr>
                <w:rFonts w:hint="eastAsia"/>
              </w:rPr>
              <w:t>MESSAGE MAIL</w:t>
            </w:r>
          </w:p>
        </w:tc>
        <w:tc>
          <w:tcPr>
            <w:tcW w:w="1620" w:type="dxa"/>
            <w:gridSpan w:val="2"/>
            <w:tcBorders>
              <w:top w:val="single" w:sz="2" w:space="0" w:color="auto"/>
              <w:left w:val="single" w:sz="4" w:space="0" w:color="auto"/>
              <w:bottom w:val="single" w:sz="4" w:space="0" w:color="auto"/>
              <w:right w:val="single" w:sz="2" w:space="0" w:color="auto"/>
            </w:tcBorders>
          </w:tcPr>
          <w:p w:rsidR="00050C6D" w:rsidRDefault="00050C6D" w:rsidP="009575D2">
            <w:pPr>
              <w:pStyle w:val="tabletext"/>
              <w:spacing w:before="24" w:after="24"/>
              <w:ind w:right="60"/>
              <w:jc w:val="center"/>
            </w:pPr>
            <w:r>
              <w:rPr>
                <w:rFonts w:hint="eastAsia"/>
              </w:rPr>
              <w:t>VIDEO MAIL</w:t>
            </w:r>
          </w:p>
        </w:tc>
        <w:tc>
          <w:tcPr>
            <w:tcW w:w="540" w:type="dxa"/>
            <w:tcBorders>
              <w:left w:val="single" w:sz="4" w:space="0" w:color="auto"/>
              <w:bottom w:val="single" w:sz="4" w:space="0" w:color="auto"/>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right w:val="single" w:sz="2" w:space="0" w:color="auto"/>
            </w:tcBorders>
          </w:tcPr>
          <w:p w:rsidR="00050C6D" w:rsidRDefault="00050C6D" w:rsidP="009575D2">
            <w:pPr>
              <w:pStyle w:val="tabletextmenu"/>
            </w:pPr>
            <w:r>
              <w:rPr>
                <w:rFonts w:hint="eastAsia"/>
              </w:rPr>
              <w:t>DETECTION</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tcBorders>
          </w:tcPr>
          <w:p w:rsidR="00050C6D" w:rsidRDefault="00050C6D" w:rsidP="009575D2">
            <w:pPr>
              <w:pStyle w:val="tabletext"/>
              <w:spacing w:before="24" w:after="24"/>
              <w:ind w:right="60"/>
            </w:pPr>
            <w:r>
              <w:rPr>
                <w:rFonts w:hint="eastAsia"/>
              </w:rPr>
              <w:t>GUARD</w:t>
            </w:r>
          </w:p>
        </w:tc>
        <w:tc>
          <w:tcPr>
            <w:tcW w:w="1620" w:type="dxa"/>
            <w:gridSpan w:val="2"/>
            <w:tcBorders>
              <w:right w:val="single" w:sz="2" w:space="0" w:color="auto"/>
            </w:tcBorders>
          </w:tcPr>
          <w:p w:rsidR="00050C6D" w:rsidRDefault="00050C6D" w:rsidP="009575D2">
            <w:pPr>
              <w:pStyle w:val="tabletext"/>
              <w:spacing w:before="24" w:after="24"/>
              <w:ind w:right="60"/>
            </w:pPr>
            <w:r>
              <w:rPr>
                <w:rFonts w:hint="eastAsia"/>
              </w:rPr>
              <w:t>ON</w:t>
            </w:r>
          </w:p>
        </w:tc>
      </w:tr>
      <w:tr w:rsidR="00050C6D" w:rsidTr="009575D2">
        <w:trPr>
          <w:cantSplit/>
        </w:trPr>
        <w:tc>
          <w:tcPr>
            <w:tcW w:w="1440" w:type="dxa"/>
            <w:tcBorders>
              <w:left w:val="single" w:sz="2" w:space="0" w:color="auto"/>
              <w:right w:val="single" w:sz="2" w:space="0" w:color="auto"/>
            </w:tcBorders>
          </w:tcPr>
          <w:p w:rsidR="00050C6D" w:rsidRDefault="00050C6D" w:rsidP="009575D2">
            <w:pPr>
              <w:pStyle w:val="tabletextmenu"/>
            </w:pPr>
            <w:r>
              <w:rPr>
                <w:rFonts w:hint="eastAsia"/>
              </w:rPr>
              <w:t>ALERT</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2160" w:type="dxa"/>
            <w:gridSpan w:val="2"/>
            <w:tcBorders>
              <w:left w:val="single" w:sz="2" w:space="0" w:color="auto"/>
              <w:right w:val="nil"/>
            </w:tcBorders>
          </w:tcPr>
          <w:p w:rsidR="00050C6D" w:rsidRDefault="00050C6D" w:rsidP="009575D2">
            <w:pPr>
              <w:pStyle w:val="tabletext"/>
              <w:spacing w:before="24" w:after="24"/>
              <w:ind w:right="60"/>
            </w:pPr>
            <w:r>
              <w:rPr>
                <w:rFonts w:hint="eastAsia"/>
              </w:rPr>
              <w:t>CH01</w:t>
            </w:r>
          </w:p>
        </w:tc>
        <w:tc>
          <w:tcPr>
            <w:tcW w:w="1620" w:type="dxa"/>
            <w:gridSpan w:val="2"/>
            <w:tcBorders>
              <w:left w:val="nil"/>
            </w:tcBorders>
          </w:tcPr>
          <w:p w:rsidR="00050C6D" w:rsidRDefault="00050C6D" w:rsidP="009575D2">
            <w:pPr>
              <w:pStyle w:val="tabletext"/>
              <w:spacing w:before="24" w:after="24"/>
              <w:ind w:right="60"/>
            </w:pPr>
            <w:r>
              <w:rPr>
                <w:rFonts w:hint="eastAsia"/>
              </w:rPr>
              <w:t>ALARM N.O.</w:t>
            </w:r>
          </w:p>
        </w:tc>
        <w:tc>
          <w:tcPr>
            <w:tcW w:w="1620" w:type="dxa"/>
            <w:gridSpan w:val="2"/>
            <w:tcBorders>
              <w:right w:val="single" w:sz="2" w:space="0" w:color="auto"/>
            </w:tcBorders>
          </w:tcPr>
          <w:p w:rsidR="00050C6D" w:rsidRDefault="00050C6D" w:rsidP="009575D2">
            <w:pPr>
              <w:pStyle w:val="tabletext"/>
              <w:spacing w:before="24" w:after="24"/>
              <w:ind w:right="60"/>
            </w:pPr>
            <w:r>
              <w:rPr>
                <w:rFonts w:hint="eastAsia"/>
              </w:rPr>
              <w:t>CH1</w:t>
            </w:r>
          </w:p>
        </w:tc>
      </w:tr>
      <w:tr w:rsidR="00050C6D" w:rsidTr="009575D2">
        <w:trPr>
          <w:cantSplit/>
        </w:trPr>
        <w:tc>
          <w:tcPr>
            <w:tcW w:w="1440" w:type="dxa"/>
            <w:tcBorders>
              <w:left w:val="single" w:sz="2" w:space="0" w:color="auto"/>
              <w:right w:val="single" w:sz="2" w:space="0" w:color="auto"/>
            </w:tcBorders>
          </w:tcPr>
          <w:p w:rsidR="00050C6D" w:rsidRDefault="00050C6D" w:rsidP="009575D2">
            <w:pPr>
              <w:pStyle w:val="tabletextmenu"/>
            </w:pPr>
            <w:r>
              <w:rPr>
                <w:rFonts w:hint="eastAsia"/>
              </w:rPr>
              <w:t>NETWORK</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tcBorders>
          </w:tcPr>
          <w:p w:rsidR="00050C6D" w:rsidRDefault="00050C6D" w:rsidP="009575D2">
            <w:pPr>
              <w:pStyle w:val="tabletext"/>
              <w:spacing w:before="24" w:after="24"/>
              <w:ind w:right="60"/>
            </w:pPr>
          </w:p>
        </w:tc>
        <w:tc>
          <w:tcPr>
            <w:tcW w:w="1620" w:type="dxa"/>
            <w:gridSpan w:val="2"/>
            <w:tcBorders>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right w:val="single" w:sz="2" w:space="0" w:color="auto"/>
            </w:tcBorders>
          </w:tcPr>
          <w:p w:rsidR="00050C6D" w:rsidRDefault="00050C6D" w:rsidP="009575D2">
            <w:pPr>
              <w:pStyle w:val="tabletextmenu"/>
            </w:pPr>
            <w:r>
              <w:rPr>
                <w:rFonts w:hint="eastAsia"/>
              </w:rPr>
              <w:t>DISPLAY</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tcBorders>
          </w:tcPr>
          <w:p w:rsidR="00050C6D" w:rsidRDefault="00050C6D" w:rsidP="009575D2">
            <w:pPr>
              <w:pStyle w:val="tabletext"/>
              <w:spacing w:before="24" w:after="24"/>
              <w:ind w:right="60"/>
            </w:pPr>
          </w:p>
        </w:tc>
        <w:tc>
          <w:tcPr>
            <w:tcW w:w="1620" w:type="dxa"/>
            <w:gridSpan w:val="2"/>
            <w:tcBorders>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right w:val="single" w:sz="2" w:space="0" w:color="auto"/>
            </w:tcBorders>
          </w:tcPr>
          <w:p w:rsidR="00050C6D" w:rsidRPr="00B542FC" w:rsidRDefault="00050C6D" w:rsidP="009575D2">
            <w:pPr>
              <w:pStyle w:val="tabletextmenu"/>
              <w:rPr>
                <w:color w:val="auto"/>
              </w:rPr>
            </w:pPr>
            <w:r w:rsidRPr="00B542FC">
              <w:rPr>
                <w:rFonts w:hint="eastAsia"/>
                <w:color w:val="auto"/>
              </w:rPr>
              <w:t>RECORD</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tcBorders>
          </w:tcPr>
          <w:p w:rsidR="00050C6D" w:rsidRDefault="00050C6D" w:rsidP="009575D2">
            <w:pPr>
              <w:pStyle w:val="tabletext"/>
              <w:spacing w:before="24" w:after="24"/>
              <w:ind w:right="60"/>
            </w:pPr>
          </w:p>
        </w:tc>
        <w:tc>
          <w:tcPr>
            <w:tcW w:w="1620" w:type="dxa"/>
            <w:gridSpan w:val="2"/>
            <w:tcBorders>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right w:val="single" w:sz="2" w:space="0" w:color="auto"/>
            </w:tcBorders>
          </w:tcPr>
          <w:p w:rsidR="00050C6D" w:rsidRPr="00B542FC" w:rsidRDefault="00050C6D" w:rsidP="009575D2">
            <w:pPr>
              <w:pStyle w:val="tabletextmenu"/>
              <w:rPr>
                <w:color w:val="auto"/>
              </w:rPr>
            </w:pPr>
            <w:r w:rsidRPr="00B542FC">
              <w:rPr>
                <w:rFonts w:hint="eastAsia"/>
                <w:color w:val="auto"/>
              </w:rPr>
              <w:t>DEVICES</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tcBorders>
          </w:tcPr>
          <w:p w:rsidR="00050C6D" w:rsidRDefault="00050C6D" w:rsidP="009575D2">
            <w:pPr>
              <w:pStyle w:val="tabletext"/>
              <w:spacing w:before="24" w:after="24"/>
              <w:ind w:right="60"/>
            </w:pPr>
          </w:p>
        </w:tc>
        <w:tc>
          <w:tcPr>
            <w:tcW w:w="1620" w:type="dxa"/>
            <w:gridSpan w:val="2"/>
            <w:tcBorders>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bottom w:val="single" w:sz="4" w:space="0" w:color="auto"/>
              <w:right w:val="single" w:sz="2" w:space="0" w:color="auto"/>
            </w:tcBorders>
          </w:tcPr>
          <w:p w:rsidR="00050C6D" w:rsidRDefault="00050C6D" w:rsidP="009575D2">
            <w:pPr>
              <w:pStyle w:val="tabletextselected"/>
            </w:pPr>
            <w:r>
              <w:rPr>
                <w:rFonts w:hint="eastAsia"/>
              </w:rPr>
              <w:t>NOTIFY</w:t>
            </w:r>
          </w:p>
        </w:tc>
        <w:tc>
          <w:tcPr>
            <w:tcW w:w="540" w:type="dxa"/>
            <w:tcBorders>
              <w:left w:val="single" w:sz="2" w:space="0" w:color="auto"/>
              <w:right w:val="single" w:sz="2" w:space="0" w:color="auto"/>
            </w:tcBorders>
          </w:tcPr>
          <w:p w:rsidR="00050C6D" w:rsidRDefault="00050C6D" w:rsidP="009575D2">
            <w:pPr>
              <w:pStyle w:val="tabletext"/>
              <w:spacing w:before="24" w:after="24"/>
              <w:ind w:right="60"/>
            </w:pPr>
          </w:p>
        </w:tc>
        <w:tc>
          <w:tcPr>
            <w:tcW w:w="3780" w:type="dxa"/>
            <w:gridSpan w:val="4"/>
            <w:tcBorders>
              <w:left w:val="single" w:sz="2" w:space="0" w:color="auto"/>
              <w:bottom w:val="single" w:sz="4" w:space="0" w:color="auto"/>
            </w:tcBorders>
          </w:tcPr>
          <w:p w:rsidR="00050C6D" w:rsidRDefault="00050C6D" w:rsidP="009575D2">
            <w:pPr>
              <w:pStyle w:val="tabletext"/>
              <w:spacing w:before="24" w:after="24"/>
              <w:ind w:right="60"/>
            </w:pPr>
          </w:p>
        </w:tc>
        <w:tc>
          <w:tcPr>
            <w:tcW w:w="1620" w:type="dxa"/>
            <w:gridSpan w:val="2"/>
            <w:tcBorders>
              <w:bottom w:val="single" w:sz="4" w:space="0" w:color="auto"/>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top w:val="single" w:sz="4" w:space="0" w:color="auto"/>
              <w:left w:val="single" w:sz="2" w:space="0" w:color="auto"/>
              <w:bottom w:val="single" w:sz="2" w:space="0" w:color="auto"/>
            </w:tcBorders>
          </w:tcPr>
          <w:p w:rsidR="00050C6D" w:rsidRDefault="00050C6D" w:rsidP="009575D2">
            <w:pPr>
              <w:pStyle w:val="tabletext"/>
              <w:spacing w:before="24" w:after="24"/>
              <w:ind w:right="60"/>
            </w:pPr>
          </w:p>
        </w:tc>
        <w:tc>
          <w:tcPr>
            <w:tcW w:w="540" w:type="dxa"/>
          </w:tcPr>
          <w:p w:rsidR="00050C6D" w:rsidRDefault="00050C6D" w:rsidP="009575D2">
            <w:pPr>
              <w:pStyle w:val="tabletext"/>
              <w:spacing w:before="24" w:after="24"/>
              <w:ind w:right="60"/>
            </w:pPr>
          </w:p>
        </w:tc>
        <w:tc>
          <w:tcPr>
            <w:tcW w:w="3780" w:type="dxa"/>
            <w:gridSpan w:val="4"/>
            <w:tcBorders>
              <w:top w:val="single" w:sz="4" w:space="0" w:color="auto"/>
            </w:tcBorders>
          </w:tcPr>
          <w:p w:rsidR="00050C6D" w:rsidRDefault="00050C6D" w:rsidP="009575D2">
            <w:pPr>
              <w:pStyle w:val="tabletext"/>
              <w:spacing w:before="24" w:after="24"/>
              <w:ind w:right="60"/>
            </w:pPr>
          </w:p>
        </w:tc>
        <w:tc>
          <w:tcPr>
            <w:tcW w:w="1620" w:type="dxa"/>
            <w:gridSpan w:val="2"/>
            <w:tcBorders>
              <w:top w:val="single" w:sz="4" w:space="0" w:color="auto"/>
              <w:right w:val="single" w:sz="2" w:space="0" w:color="auto"/>
            </w:tcBorders>
          </w:tcPr>
          <w:p w:rsidR="00050C6D" w:rsidRDefault="00050C6D" w:rsidP="009575D2">
            <w:pPr>
              <w:pStyle w:val="tabletext"/>
              <w:spacing w:before="24" w:after="24"/>
              <w:ind w:right="60"/>
            </w:pPr>
          </w:p>
        </w:tc>
      </w:tr>
      <w:tr w:rsidR="00050C6D" w:rsidTr="009575D2">
        <w:trPr>
          <w:cantSplit/>
        </w:trPr>
        <w:tc>
          <w:tcPr>
            <w:tcW w:w="1440" w:type="dxa"/>
            <w:tcBorders>
              <w:left w:val="single" w:sz="2" w:space="0" w:color="auto"/>
              <w:bottom w:val="single" w:sz="2" w:space="0" w:color="auto"/>
              <w:right w:val="single" w:sz="2" w:space="0" w:color="auto"/>
            </w:tcBorders>
          </w:tcPr>
          <w:p w:rsidR="00050C6D" w:rsidRDefault="00050C6D" w:rsidP="009575D2">
            <w:pPr>
              <w:pStyle w:val="tabletextmenu"/>
              <w:jc w:val="center"/>
            </w:pPr>
            <w:r>
              <w:rPr>
                <w:rFonts w:hint="eastAsia"/>
              </w:rPr>
              <w:t>EXIT</w:t>
            </w:r>
          </w:p>
        </w:tc>
        <w:tc>
          <w:tcPr>
            <w:tcW w:w="540" w:type="dxa"/>
            <w:tcBorders>
              <w:left w:val="single" w:sz="2" w:space="0" w:color="auto"/>
              <w:bottom w:val="single" w:sz="4" w:space="0" w:color="auto"/>
            </w:tcBorders>
          </w:tcPr>
          <w:p w:rsidR="00050C6D" w:rsidRDefault="00050C6D" w:rsidP="009575D2">
            <w:pPr>
              <w:pStyle w:val="tabletext"/>
              <w:spacing w:before="24" w:after="24"/>
              <w:ind w:right="60"/>
            </w:pPr>
          </w:p>
        </w:tc>
        <w:tc>
          <w:tcPr>
            <w:tcW w:w="5400" w:type="dxa"/>
            <w:gridSpan w:val="6"/>
            <w:tcBorders>
              <w:bottom w:val="single" w:sz="2" w:space="0" w:color="auto"/>
              <w:right w:val="single" w:sz="2" w:space="0" w:color="auto"/>
            </w:tcBorders>
          </w:tcPr>
          <w:p w:rsidR="00050C6D" w:rsidRDefault="00050C6D" w:rsidP="009575D2">
            <w:pPr>
              <w:pStyle w:val="tabletext"/>
              <w:spacing w:before="24" w:after="24"/>
              <w:ind w:right="60"/>
            </w:pPr>
          </w:p>
        </w:tc>
      </w:tr>
    </w:tbl>
    <w:p w:rsidR="00050C6D" w:rsidRDefault="00050C6D" w:rsidP="00050C6D">
      <w:pPr>
        <w:pStyle w:val="a2"/>
        <w:ind w:left="720"/>
      </w:pPr>
    </w:p>
    <w:p w:rsidR="00BA370F" w:rsidRPr="00C33CAA" w:rsidRDefault="00050C6D" w:rsidP="00050C6D">
      <w:pPr>
        <w:pStyle w:val="a2"/>
        <w:ind w:left="720"/>
        <w:rPr>
          <w:rFonts w:ascii="ArialMT" w:eastAsia="ArialMT" w:hAnsi="ArialMT" w:cs="ArialMT"/>
          <w:szCs w:val="24"/>
          <w:lang w:val="ru-RU"/>
        </w:rPr>
      </w:pPr>
      <w:r w:rsidRPr="00C33CAA">
        <w:rPr>
          <w:rFonts w:ascii="ArialMT" w:eastAsia="ArialMT" w:hAnsi="ArialMT" w:cs="ArialMT"/>
          <w:szCs w:val="24"/>
          <w:lang w:val="ru-RU"/>
        </w:rPr>
        <w:t>Шаг 2: Откройте на мобильном устройстве Eagle Eyes и добавьте  адрес DVR’а.</w:t>
      </w:r>
    </w:p>
    <w:p w:rsidR="00BA370F" w:rsidRPr="00C33CAA" w:rsidRDefault="00BA370F" w:rsidP="00050C6D">
      <w:pPr>
        <w:pStyle w:val="a2"/>
        <w:ind w:left="720"/>
        <w:rPr>
          <w:rFonts w:ascii="ArialMT" w:eastAsia="ArialMT" w:hAnsi="ArialMT" w:cs="ArialMT"/>
          <w:szCs w:val="24"/>
          <w:lang w:val="ru-RU"/>
        </w:rPr>
      </w:pPr>
      <w:r w:rsidRPr="00C33CAA">
        <w:rPr>
          <w:rFonts w:ascii="ArialMT" w:eastAsia="ArialMT" w:hAnsi="ArialMT" w:cs="ArialMT"/>
          <w:b/>
          <w:szCs w:val="24"/>
          <w:lang w:val="ru-RU"/>
        </w:rPr>
        <w:t>Внимание</w:t>
      </w:r>
      <w:r w:rsidRPr="00C33CAA">
        <w:rPr>
          <w:rFonts w:ascii="ArialMT" w:eastAsia="ArialMT" w:hAnsi="ArialMT" w:cs="ArialMT"/>
          <w:szCs w:val="24"/>
          <w:lang w:val="ru-RU"/>
        </w:rPr>
        <w:t xml:space="preserve">: для более подробной информации о работе Eagle Eyes обратитесь на официальный сайт </w:t>
      </w:r>
      <w:hyperlink r:id="rId104" w:history="1">
        <w:r w:rsidRPr="00C33CAA">
          <w:rPr>
            <w:rFonts w:ascii="ArialMT" w:eastAsia="ArialMT" w:hAnsi="ArialMT" w:cs="ArialMT"/>
            <w:szCs w:val="24"/>
            <w:lang w:val="ru-RU"/>
          </w:rPr>
          <w:t>www.eagleeyescctv.com</w:t>
        </w:r>
      </w:hyperlink>
      <w:r w:rsidRPr="00C33CAA">
        <w:rPr>
          <w:rFonts w:ascii="ArialMT" w:eastAsia="ArialMT" w:hAnsi="ArialMT" w:cs="ArialMT"/>
          <w:szCs w:val="24"/>
          <w:lang w:val="ru-RU"/>
        </w:rPr>
        <w:t>.</w:t>
      </w:r>
    </w:p>
    <w:p w:rsidR="00BA370F" w:rsidRPr="00C33CAA" w:rsidRDefault="00BA370F" w:rsidP="00050C6D">
      <w:pPr>
        <w:pStyle w:val="a2"/>
        <w:ind w:left="720"/>
        <w:rPr>
          <w:rFonts w:ascii="ArialMT" w:eastAsia="ArialMT" w:hAnsi="ArialMT" w:cs="ArialMT"/>
          <w:szCs w:val="24"/>
          <w:lang w:val="ru-RU"/>
        </w:rPr>
      </w:pPr>
      <w:r w:rsidRPr="00C33CAA">
        <w:rPr>
          <w:rFonts w:ascii="ArialMT" w:eastAsia="ArialMT" w:hAnsi="ArialMT" w:cs="ArialMT"/>
          <w:szCs w:val="24"/>
          <w:lang w:val="ru-RU"/>
        </w:rPr>
        <w:t>Шаг 3: Включите режим Push Video как показано ниже и активируйте датчик для проверки получения видеоролика тревоги.</w:t>
      </w:r>
    </w:p>
    <w:p w:rsidR="00BA370F" w:rsidRDefault="00E8650A" w:rsidP="00050C6D">
      <w:pPr>
        <w:pStyle w:val="a2"/>
        <w:ind w:left="720"/>
      </w:pPr>
      <w:r>
        <w:rPr>
          <w:noProof/>
          <w:lang w:val="ru-RU"/>
        </w:rPr>
        <w:drawing>
          <wp:inline distT="0" distB="0" distL="0" distR="0" wp14:anchorId="50BB161A" wp14:editId="344BC66D">
            <wp:extent cx="3997325" cy="2965450"/>
            <wp:effectExtent l="0" t="0" r="0" b="0"/>
            <wp:docPr id="1546"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3997325" cy="2965450"/>
                    </a:xfrm>
                    <a:prstGeom prst="rect">
                      <a:avLst/>
                    </a:prstGeom>
                    <a:noFill/>
                    <a:ln>
                      <a:noFill/>
                    </a:ln>
                  </pic:spPr>
                </pic:pic>
              </a:graphicData>
            </a:graphic>
          </wp:inline>
        </w:drawing>
      </w:r>
    </w:p>
    <w:p w:rsidR="00D130AA" w:rsidRPr="00D130AA" w:rsidRDefault="00D130AA" w:rsidP="00050C6D">
      <w:pPr>
        <w:pStyle w:val="a2"/>
        <w:ind w:left="720"/>
        <w:rPr>
          <w:lang w:val="ru-RU"/>
        </w:rPr>
      </w:pPr>
      <w:r>
        <w:rPr>
          <w:lang w:val="ru-RU"/>
        </w:rPr>
        <w:t xml:space="preserve"> </w:t>
      </w:r>
    </w:p>
    <w:p w:rsidR="0081313E" w:rsidRPr="0007506E" w:rsidRDefault="00BA370F" w:rsidP="0081313E">
      <w:pPr>
        <w:pStyle w:val="2"/>
        <w:rPr>
          <w:lang w:val="ru-RU"/>
        </w:rPr>
      </w:pPr>
      <w:bookmarkStart w:id="136" w:name="_Toc340657440"/>
      <w:bookmarkStart w:id="137" w:name="_Toc340657514"/>
      <w:bookmarkStart w:id="138" w:name="_Toc340662632"/>
      <w:bookmarkStart w:id="139" w:name="_Toc340666395"/>
      <w:r>
        <w:rPr>
          <w:lang w:val="ru-RU"/>
        </w:rPr>
        <w:t>5</w:t>
      </w:r>
      <w:r>
        <w:t>.2</w:t>
      </w:r>
      <w:r w:rsidR="0081313E" w:rsidRPr="0007506E">
        <w:rPr>
          <w:lang w:val="ru-RU"/>
        </w:rPr>
        <w:t>. Быстрый поиск</w:t>
      </w:r>
      <w:bookmarkEnd w:id="136"/>
      <w:bookmarkEnd w:id="137"/>
      <w:bookmarkEnd w:id="138"/>
      <w:bookmarkEnd w:id="139"/>
    </w:p>
    <w:p w:rsid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Нажмите </w:t>
      </w:r>
      <w:r w:rsidRPr="003E47C8">
        <w:rPr>
          <w:rFonts w:ascii="ArialMT" w:eastAsia="ArialMT" w:hAnsi="ArialMT" w:cs="ArialMT"/>
          <w:szCs w:val="24"/>
          <w:lang w:val="ru-RU"/>
        </w:rPr>
        <w:t>"</w:t>
      </w:r>
      <w:r w:rsidR="00C33CAA">
        <w:rPr>
          <w:rFonts w:ascii="ArialMT" w:eastAsia="ArialMT" w:hAnsi="ArialMT" w:cs="ArialMT"/>
          <w:szCs w:val="24"/>
        </w:rPr>
        <w:t>LIST</w:t>
      </w:r>
      <w:r w:rsidRPr="003E47C8">
        <w:rPr>
          <w:rFonts w:ascii="ArialMT" w:eastAsia="ArialMT" w:hAnsi="ArialMT" w:cs="ArialMT"/>
          <w:szCs w:val="24"/>
          <w:lang w:val="ru-RU"/>
        </w:rPr>
        <w:t xml:space="preserve">" </w:t>
      </w:r>
      <w:r w:rsidR="00C33CAA">
        <w:rPr>
          <w:rFonts w:ascii="ArialMT" w:eastAsia="ArialMT" w:hAnsi="ArialMT" w:cs="ArialMT"/>
          <w:szCs w:val="24"/>
          <w:lang w:val="ru-RU"/>
        </w:rPr>
        <w:t>(</w:t>
      </w:r>
      <w:r w:rsidR="00C33CAA" w:rsidRPr="001E67BD">
        <w:rPr>
          <w:rFonts w:ascii="Calibri" w:eastAsia="ArialMT" w:hAnsi="Calibri" w:cs="ArialMT"/>
          <w:szCs w:val="24"/>
          <w:lang w:val="ru-RU"/>
        </w:rPr>
        <w:t>СПИСОК</w:t>
      </w:r>
      <w:r>
        <w:rPr>
          <w:rFonts w:ascii="ArialMT" w:eastAsia="ArialMT" w:hAnsi="ArialMT" w:cs="ArialMT"/>
          <w:szCs w:val="24"/>
          <w:lang w:val="ru-RU"/>
        </w:rPr>
        <w:t>) на передней панели регистратора для вывода окна поиска записей по времени.</w:t>
      </w:r>
    </w:p>
    <w:p w:rsid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Критерии поиска:</w:t>
      </w:r>
    </w:p>
    <w:p w:rsid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1. Дата</w:t>
      </w:r>
      <w:r w:rsidRPr="003E47C8">
        <w:rPr>
          <w:rFonts w:ascii="ArialMT" w:eastAsia="ArialMT" w:hAnsi="ArialMT" w:cs="ArialMT"/>
          <w:szCs w:val="24"/>
          <w:lang w:val="ru-RU"/>
        </w:rPr>
        <w:t>/</w:t>
      </w:r>
      <w:r>
        <w:rPr>
          <w:rFonts w:ascii="ArialMT" w:eastAsia="ArialMT" w:hAnsi="ArialMT" w:cs="ArialMT"/>
          <w:szCs w:val="24"/>
          <w:lang w:val="ru-RU"/>
        </w:rPr>
        <w:t>время: укажите дату и время для поиска необходимого файла в архиве.</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2. Жесткий диск: выберите жесткий диск, на котором записан нужный файл или укажите "Все диски".</w:t>
      </w:r>
    </w:p>
    <w:p w:rsidR="003E47C8" w:rsidRPr="00B17255" w:rsidRDefault="003E47C8">
      <w:pPr>
        <w:autoSpaceDE w:val="0"/>
        <w:jc w:val="both"/>
        <w:rPr>
          <w:rFonts w:ascii="ArialMT" w:eastAsia="ArialMT" w:hAnsi="ArialMT" w:cs="ArialMT"/>
          <w:szCs w:val="24"/>
          <w:lang w:val="ru-RU"/>
        </w:rPr>
      </w:pPr>
      <w:r>
        <w:rPr>
          <w:rFonts w:ascii="ArialMT" w:eastAsia="ArialMT" w:hAnsi="ArialMT" w:cs="ArialMT"/>
          <w:szCs w:val="24"/>
          <w:lang w:val="ru-RU"/>
        </w:rPr>
        <w:t>3. Поиск: нажмите "Подтвердить" для начала поиска.</w:t>
      </w:r>
    </w:p>
    <w:p w:rsidR="00A90757" w:rsidRPr="00B17255" w:rsidRDefault="00A90757">
      <w:pPr>
        <w:autoSpaceDE w:val="0"/>
        <w:jc w:val="both"/>
        <w:rPr>
          <w:rFonts w:ascii="ArialMT" w:eastAsia="ArialMT" w:hAnsi="ArialMT" w:cs="ArialMT"/>
          <w:szCs w:val="24"/>
          <w:lang w:val="ru-RU"/>
        </w:rPr>
      </w:pPr>
      <w:r w:rsidRPr="00B17255">
        <w:rPr>
          <w:rFonts w:ascii="ArialMT" w:eastAsia="ArialMT" w:hAnsi="ArialMT" w:cs="ArialMT"/>
          <w:szCs w:val="24"/>
          <w:lang w:val="ru-RU"/>
        </w:rPr>
        <w:t xml:space="preserve">4. Для просмотра записанного файла нажмите «SUBMIT». </w:t>
      </w:r>
    </w:p>
    <w:p w:rsidR="003E47C8" w:rsidRPr="00B17255" w:rsidRDefault="003E47C8">
      <w:pPr>
        <w:autoSpaceDE w:val="0"/>
        <w:jc w:val="both"/>
        <w:rPr>
          <w:rFonts w:ascii="ArialMT" w:eastAsia="ArialMT" w:hAnsi="ArialMT" w:cs="ArialMT"/>
          <w:szCs w:val="24"/>
          <w:lang w:val="ru-RU"/>
        </w:rPr>
      </w:pPr>
    </w:p>
    <w:p w:rsidR="003E47C8" w:rsidRDefault="00BA370F">
      <w:pPr>
        <w:pStyle w:val="2"/>
      </w:pPr>
      <w:bookmarkStart w:id="140" w:name="_Toc340657441"/>
      <w:bookmarkStart w:id="141" w:name="_Toc340657515"/>
      <w:bookmarkStart w:id="142" w:name="_Toc340662633"/>
      <w:bookmarkStart w:id="143" w:name="_Toc340666396"/>
      <w:r>
        <w:t>5.3</w:t>
      </w:r>
      <w:r w:rsidR="003E47C8">
        <w:t>. Запись</w:t>
      </w:r>
      <w:bookmarkEnd w:id="140"/>
      <w:bookmarkEnd w:id="141"/>
      <w:bookmarkEnd w:id="142"/>
      <w:bookmarkEnd w:id="143"/>
    </w:p>
    <w:p w:rsidR="003E47C8" w:rsidRDefault="003E47C8">
      <w:pPr>
        <w:autoSpaceDE w:val="0"/>
        <w:jc w:val="both"/>
        <w:rPr>
          <w:rFonts w:ascii="ArialMT" w:eastAsia="ArialMT" w:hAnsi="ArialMT" w:cs="ArialMT"/>
          <w:sz w:val="22"/>
          <w:szCs w:val="22"/>
          <w:lang w:val="ru-RU"/>
        </w:rPr>
      </w:pPr>
    </w:p>
    <w:p w:rsidR="003E47C8" w:rsidRDefault="00BA370F">
      <w:pPr>
        <w:pStyle w:val="3"/>
      </w:pPr>
      <w:bookmarkStart w:id="144" w:name="_Toc340657442"/>
      <w:bookmarkStart w:id="145" w:name="_Toc340657516"/>
      <w:bookmarkStart w:id="146" w:name="_Toc340662634"/>
      <w:bookmarkStart w:id="147" w:name="_Toc340666397"/>
      <w:r>
        <w:t>5.3</w:t>
      </w:r>
      <w:r w:rsidR="003E47C8">
        <w:t>.1. Быстрые настройки записи</w:t>
      </w:r>
      <w:bookmarkEnd w:id="144"/>
      <w:bookmarkEnd w:id="145"/>
      <w:bookmarkEnd w:id="146"/>
      <w:bookmarkEnd w:id="147"/>
    </w:p>
    <w:p w:rsidR="003E47C8" w:rsidRDefault="003E47C8">
      <w:pPr>
        <w:pStyle w:val="a2"/>
      </w:pPr>
    </w:p>
    <w:p w:rsidR="003E47C8" w:rsidRDefault="003E47C8">
      <w:pPr>
        <w:jc w:val="both"/>
        <w:rPr>
          <w:rFonts w:ascii="Arial" w:hAnsi="Arial"/>
          <w:lang w:val="ru-RU"/>
        </w:rPr>
      </w:pPr>
      <w:r w:rsidRPr="003E47C8">
        <w:rPr>
          <w:rFonts w:ascii="Arial" w:hAnsi="Arial"/>
          <w:lang w:val="ru-RU"/>
        </w:rPr>
        <w:t>Щелкните правой кнопкой мыши для вывода окна главного меню. Пер</w:t>
      </w:r>
      <w:r w:rsidR="00B17255">
        <w:rPr>
          <w:rFonts w:ascii="Arial" w:hAnsi="Arial"/>
          <w:lang w:val="ru-RU"/>
        </w:rPr>
        <w:t xml:space="preserve">ейдите в пункт "Быстрый старт" </w:t>
      </w:r>
      <w:r w:rsidR="00B17255" w:rsidRPr="00FC4FF1">
        <w:rPr>
          <w:rFonts w:hint="eastAsia"/>
        </w:rPr>
        <w:sym w:font="Wingdings" w:char="F0E0"/>
      </w:r>
      <w:r w:rsidRPr="003E47C8">
        <w:rPr>
          <w:rFonts w:ascii="Arial" w:hAnsi="Arial"/>
          <w:lang w:val="ru-RU"/>
        </w:rPr>
        <w:t xml:space="preserve"> "</w:t>
      </w:r>
      <w:r w:rsidR="00B17255">
        <w:rPr>
          <w:rFonts w:ascii="Arial" w:hAnsi="Arial"/>
          <w:lang w:val="ru-RU"/>
        </w:rPr>
        <w:t xml:space="preserve">Главные настройки" </w:t>
      </w:r>
      <w:r w:rsidR="00B17255" w:rsidRPr="00FC4FF1">
        <w:rPr>
          <w:rFonts w:hint="eastAsia"/>
        </w:rPr>
        <w:sym w:font="Wingdings" w:char="F0E0"/>
      </w:r>
      <w:r>
        <w:rPr>
          <w:rFonts w:ascii="Arial" w:hAnsi="Arial"/>
          <w:lang w:val="ru-RU"/>
        </w:rPr>
        <w:t xml:space="preserve"> "Настройки записи". </w:t>
      </w:r>
    </w:p>
    <w:p w:rsidR="003E47C8" w:rsidRPr="003E47C8" w:rsidRDefault="003E47C8">
      <w:pPr>
        <w:jc w:val="both"/>
        <w:rPr>
          <w:rFonts w:ascii="Arial" w:hAnsi="Arial"/>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Для всех каналов: выберите размер кадра, количество кадров в секунду и качество записи вручную, по таймеру и по детектору движения для всех каналов.</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Поканально: выберите размер кадра, количество кадров в секунду и качество записи вручную, по таймеру и по детектору движения для каждого из каналов </w:t>
      </w:r>
      <w:r>
        <w:rPr>
          <w:rFonts w:ascii="ArialMT" w:eastAsia="ArialMT" w:hAnsi="ArialMT" w:cs="ArialMT"/>
          <w:szCs w:val="24"/>
          <w:lang w:val="ru-RU"/>
        </w:rPr>
        <w:t>отдельно</w:t>
      </w:r>
      <w:r w:rsidRPr="003E47C8">
        <w:rPr>
          <w:rFonts w:ascii="ArialMT" w:eastAsia="ArialMT" w:hAnsi="ArialMT" w:cs="ArialMT"/>
          <w:szCs w:val="24"/>
          <w:lang w:val="ru-RU"/>
        </w:rPr>
        <w:t>.</w:t>
      </w:r>
    </w:p>
    <w:tbl>
      <w:tblPr>
        <w:tblW w:w="0" w:type="auto"/>
        <w:tblInd w:w="1288" w:type="dxa"/>
        <w:tblCellMar>
          <w:left w:w="28" w:type="dxa"/>
          <w:right w:w="28" w:type="dxa"/>
        </w:tblCellMar>
        <w:tblLook w:val="0000" w:firstRow="0" w:lastRow="0" w:firstColumn="0" w:lastColumn="0" w:noHBand="0" w:noVBand="0"/>
      </w:tblPr>
      <w:tblGrid>
        <w:gridCol w:w="960"/>
        <w:gridCol w:w="930"/>
        <w:gridCol w:w="30"/>
        <w:gridCol w:w="960"/>
        <w:gridCol w:w="900"/>
        <w:gridCol w:w="1356"/>
        <w:gridCol w:w="264"/>
        <w:gridCol w:w="270"/>
        <w:gridCol w:w="450"/>
        <w:gridCol w:w="720"/>
        <w:gridCol w:w="720"/>
        <w:gridCol w:w="797"/>
      </w:tblGrid>
      <w:tr w:rsidR="00B17255" w:rsidTr="00B17255">
        <w:trPr>
          <w:cantSplit/>
          <w:trHeight w:val="224"/>
        </w:trPr>
        <w:tc>
          <w:tcPr>
            <w:tcW w:w="8357" w:type="dxa"/>
            <w:gridSpan w:val="12"/>
            <w:tcBorders>
              <w:top w:val="single" w:sz="2" w:space="0" w:color="auto"/>
              <w:left w:val="single" w:sz="4" w:space="0" w:color="auto"/>
              <w:bottom w:val="single" w:sz="2" w:space="0" w:color="auto"/>
              <w:right w:val="single" w:sz="2" w:space="0" w:color="auto"/>
            </w:tcBorders>
          </w:tcPr>
          <w:p w:rsidR="00B17255" w:rsidRDefault="00B17255" w:rsidP="00B17255">
            <w:pPr>
              <w:pStyle w:val="tabletitle"/>
              <w:spacing w:before="24" w:after="24"/>
            </w:pPr>
            <w:r>
              <w:rPr>
                <w:rFonts w:hint="eastAsia"/>
              </w:rPr>
              <w:t>QUICK START</w:t>
            </w:r>
          </w:p>
        </w:tc>
      </w:tr>
      <w:tr w:rsidR="00B17255" w:rsidTr="00B17255">
        <w:trPr>
          <w:cantSplit/>
          <w:trHeight w:val="100"/>
        </w:trPr>
        <w:tc>
          <w:tcPr>
            <w:tcW w:w="960" w:type="dxa"/>
            <w:tcBorders>
              <w:top w:val="single" w:sz="2" w:space="0" w:color="auto"/>
              <w:left w:val="single" w:sz="4" w:space="0" w:color="auto"/>
              <w:right w:val="single" w:sz="4" w:space="0" w:color="auto"/>
            </w:tcBorders>
          </w:tcPr>
          <w:p w:rsidR="00B17255" w:rsidRDefault="00B17255" w:rsidP="00B17255">
            <w:pPr>
              <w:pStyle w:val="tabletext"/>
              <w:ind w:left="0"/>
              <w:jc w:val="center"/>
            </w:pPr>
            <w:r>
              <w:rPr>
                <w:rFonts w:hint="eastAsia"/>
              </w:rPr>
              <w:t>MANUAL</w:t>
            </w:r>
          </w:p>
        </w:tc>
        <w:tc>
          <w:tcPr>
            <w:tcW w:w="960" w:type="dxa"/>
            <w:gridSpan w:val="2"/>
            <w:tcBorders>
              <w:top w:val="single" w:sz="2" w:space="0" w:color="auto"/>
              <w:left w:val="single" w:sz="4" w:space="0" w:color="auto"/>
              <w:bottom w:val="single" w:sz="4" w:space="0" w:color="auto"/>
              <w:right w:val="single" w:sz="4" w:space="0" w:color="auto"/>
            </w:tcBorders>
          </w:tcPr>
          <w:p w:rsidR="00B17255" w:rsidRDefault="00B17255" w:rsidP="00B17255">
            <w:pPr>
              <w:pStyle w:val="tabletext"/>
              <w:ind w:left="0"/>
              <w:jc w:val="center"/>
            </w:pPr>
            <w:r>
              <w:rPr>
                <w:rFonts w:hint="eastAsia"/>
              </w:rPr>
              <w:t>EVENT</w:t>
            </w:r>
          </w:p>
        </w:tc>
        <w:tc>
          <w:tcPr>
            <w:tcW w:w="960" w:type="dxa"/>
            <w:tcBorders>
              <w:top w:val="single" w:sz="2" w:space="0" w:color="auto"/>
              <w:left w:val="single" w:sz="4" w:space="0" w:color="auto"/>
              <w:bottom w:val="single" w:sz="4" w:space="0" w:color="auto"/>
              <w:right w:val="single" w:sz="4" w:space="0" w:color="auto"/>
            </w:tcBorders>
          </w:tcPr>
          <w:p w:rsidR="00B17255" w:rsidRDefault="00B17255" w:rsidP="00B17255">
            <w:pPr>
              <w:pStyle w:val="tabletext"/>
              <w:ind w:left="0"/>
              <w:jc w:val="center"/>
            </w:pPr>
            <w:r>
              <w:rPr>
                <w:rFonts w:hint="eastAsia"/>
              </w:rPr>
              <w:t>TIMER</w:t>
            </w:r>
          </w:p>
        </w:tc>
        <w:tc>
          <w:tcPr>
            <w:tcW w:w="2256" w:type="dxa"/>
            <w:gridSpan w:val="2"/>
            <w:tcBorders>
              <w:top w:val="single" w:sz="2" w:space="0" w:color="auto"/>
              <w:left w:val="single" w:sz="4" w:space="0" w:color="auto"/>
              <w:right w:val="nil"/>
            </w:tcBorders>
          </w:tcPr>
          <w:p w:rsidR="00B17255" w:rsidRDefault="00B17255" w:rsidP="00B17255">
            <w:pPr>
              <w:pStyle w:val="tabletext"/>
            </w:pPr>
          </w:p>
        </w:tc>
        <w:tc>
          <w:tcPr>
            <w:tcW w:w="3221" w:type="dxa"/>
            <w:gridSpan w:val="6"/>
            <w:tcBorders>
              <w:top w:val="single" w:sz="2" w:space="0" w:color="auto"/>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4" w:space="0" w:color="auto"/>
              <w:right w:val="nil"/>
            </w:tcBorders>
          </w:tcPr>
          <w:p w:rsidR="00B17255" w:rsidRDefault="00B17255" w:rsidP="00B17255">
            <w:pPr>
              <w:pStyle w:val="tabletext"/>
            </w:pPr>
            <w:r>
              <w:rPr>
                <w:rFonts w:hint="eastAsia"/>
              </w:rPr>
              <w:t>CHANNEL</w:t>
            </w:r>
          </w:p>
        </w:tc>
        <w:tc>
          <w:tcPr>
            <w:tcW w:w="1890" w:type="dxa"/>
            <w:gridSpan w:val="3"/>
            <w:tcBorders>
              <w:top w:val="single" w:sz="4" w:space="0" w:color="auto"/>
              <w:left w:val="nil"/>
            </w:tcBorders>
          </w:tcPr>
          <w:p w:rsidR="00B17255" w:rsidRDefault="00B17255" w:rsidP="00B17255">
            <w:pPr>
              <w:pStyle w:val="tabletext"/>
            </w:pPr>
            <w:r>
              <w:rPr>
                <w:rFonts w:hint="eastAsia"/>
              </w:rPr>
              <w:t>IMAGE SIZE</w:t>
            </w:r>
          </w:p>
        </w:tc>
        <w:tc>
          <w:tcPr>
            <w:tcW w:w="1890" w:type="dxa"/>
            <w:gridSpan w:val="3"/>
            <w:tcBorders>
              <w:top w:val="single" w:sz="4" w:space="0" w:color="auto"/>
              <w:left w:val="nil"/>
            </w:tcBorders>
          </w:tcPr>
          <w:p w:rsidR="00B17255" w:rsidRDefault="00B17255" w:rsidP="00B17255">
            <w:pPr>
              <w:pStyle w:val="tabletext"/>
            </w:pPr>
            <w:r>
              <w:rPr>
                <w:rFonts w:hint="eastAsia"/>
              </w:rPr>
              <w:t>I.P.S.</w:t>
            </w:r>
          </w:p>
        </w:tc>
        <w:tc>
          <w:tcPr>
            <w:tcW w:w="1890" w:type="dxa"/>
            <w:gridSpan w:val="3"/>
            <w:tcBorders>
              <w:top w:val="single" w:sz="4" w:space="0" w:color="auto"/>
              <w:right w:val="nil"/>
            </w:tcBorders>
          </w:tcPr>
          <w:p w:rsidR="00B17255" w:rsidRDefault="00B17255" w:rsidP="00B17255">
            <w:pPr>
              <w:pStyle w:val="tabletext"/>
            </w:pPr>
            <w:r>
              <w:rPr>
                <w:rFonts w:hint="eastAsia"/>
              </w:rPr>
              <w:t>QUALITY</w:t>
            </w:r>
          </w:p>
        </w:tc>
        <w:tc>
          <w:tcPr>
            <w:tcW w:w="797" w:type="dxa"/>
            <w:tcBorders>
              <w:top w:val="single" w:sz="4" w:space="0" w:color="auto"/>
              <w:left w:val="nil"/>
              <w:right w:val="single" w:sz="2" w:space="0" w:color="auto"/>
            </w:tcBorders>
          </w:tcPr>
          <w:p w:rsidR="00B17255" w:rsidRDefault="00B17255" w:rsidP="00B17255">
            <w:pPr>
              <w:pStyle w:val="tabletext"/>
              <w:ind w:left="0"/>
            </w:pPr>
          </w:p>
        </w:tc>
      </w:tr>
      <w:tr w:rsidR="00B17255" w:rsidTr="00B17255">
        <w:trPr>
          <w:cantSplit/>
        </w:trPr>
        <w:tc>
          <w:tcPr>
            <w:tcW w:w="1890" w:type="dxa"/>
            <w:gridSpan w:val="2"/>
            <w:tcBorders>
              <w:left w:val="single" w:sz="4" w:space="0" w:color="auto"/>
              <w:right w:val="nil"/>
            </w:tcBorders>
          </w:tcPr>
          <w:p w:rsidR="00B17255" w:rsidRDefault="00B17255" w:rsidP="00B17255">
            <w:pPr>
              <w:pStyle w:val="tabletext"/>
            </w:pPr>
            <w:r>
              <w:rPr>
                <w:rFonts w:hint="eastAsia"/>
              </w:rPr>
              <w:t>ALL</w:t>
            </w:r>
          </w:p>
        </w:tc>
        <w:tc>
          <w:tcPr>
            <w:tcW w:w="1890" w:type="dxa"/>
            <w:gridSpan w:val="3"/>
            <w:tcBorders>
              <w:left w:val="nil"/>
            </w:tcBorders>
          </w:tcPr>
          <w:p w:rsidR="00B17255" w:rsidRDefault="00B17255" w:rsidP="00B17255">
            <w:pPr>
              <w:pStyle w:val="tabletext"/>
            </w:pPr>
            <w:r>
              <w:rPr>
                <w:rFonts w:hint="eastAsia"/>
              </w:rPr>
              <w:t>CIF</w:t>
            </w:r>
          </w:p>
        </w:tc>
        <w:tc>
          <w:tcPr>
            <w:tcW w:w="1890" w:type="dxa"/>
            <w:gridSpan w:val="3"/>
            <w:tcBorders>
              <w:left w:val="nil"/>
            </w:tcBorders>
          </w:tcPr>
          <w:p w:rsidR="00B17255" w:rsidRDefault="00B17255" w:rsidP="00B17255">
            <w:pPr>
              <w:pStyle w:val="tabletext"/>
            </w:pPr>
            <w:r>
              <w:rPr>
                <w:rFonts w:hint="eastAsia"/>
              </w:rPr>
              <w:t>100</w:t>
            </w:r>
          </w:p>
        </w:tc>
        <w:tc>
          <w:tcPr>
            <w:tcW w:w="1890" w:type="dxa"/>
            <w:gridSpan w:val="3"/>
            <w:tcBorders>
              <w:right w:val="nil"/>
            </w:tcBorders>
          </w:tcPr>
          <w:p w:rsidR="00B17255" w:rsidRDefault="00B17255" w:rsidP="00B17255">
            <w:pPr>
              <w:pStyle w:val="tabletext"/>
            </w:pPr>
            <w:r>
              <w:rPr>
                <w:rFonts w:hint="eastAsia"/>
              </w:rPr>
              <w:t>SUPER BEST</w:t>
            </w:r>
          </w:p>
        </w:tc>
        <w:tc>
          <w:tcPr>
            <w:tcW w:w="797" w:type="dxa"/>
            <w:tcBorders>
              <w:left w:val="nil"/>
              <w:right w:val="single" w:sz="2" w:space="0" w:color="auto"/>
            </w:tcBorders>
          </w:tcPr>
          <w:p w:rsidR="00B17255" w:rsidRDefault="00B17255" w:rsidP="00B17255">
            <w:pPr>
              <w:pStyle w:val="tabletext"/>
              <w:ind w:left="0"/>
            </w:pPr>
          </w:p>
        </w:tc>
      </w:tr>
      <w:tr w:rsidR="00B17255" w:rsidTr="00B17255">
        <w:trPr>
          <w:cantSplit/>
        </w:trPr>
        <w:tc>
          <w:tcPr>
            <w:tcW w:w="1890" w:type="dxa"/>
            <w:gridSpan w:val="2"/>
            <w:tcBorders>
              <w:left w:val="single" w:sz="4"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797" w:type="dxa"/>
            <w:tcBorders>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797" w:type="dxa"/>
            <w:tcBorders>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797" w:type="dxa"/>
            <w:tcBorders>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797" w:type="dxa"/>
            <w:tcBorders>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797" w:type="dxa"/>
            <w:tcBorders>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2" w:space="0" w:color="auto"/>
              <w:bottom w:val="single" w:sz="2" w:space="0" w:color="auto"/>
              <w:right w:val="nil"/>
            </w:tcBorders>
          </w:tcPr>
          <w:p w:rsidR="00B17255" w:rsidRDefault="00B17255" w:rsidP="00B17255">
            <w:pPr>
              <w:pStyle w:val="tabletext"/>
            </w:pPr>
          </w:p>
        </w:tc>
        <w:tc>
          <w:tcPr>
            <w:tcW w:w="1890" w:type="dxa"/>
            <w:gridSpan w:val="3"/>
            <w:tcBorders>
              <w:left w:val="nil"/>
              <w:bottom w:val="single" w:sz="2" w:space="0" w:color="auto"/>
            </w:tcBorders>
          </w:tcPr>
          <w:p w:rsidR="00B17255" w:rsidRDefault="00B17255" w:rsidP="00B17255">
            <w:pPr>
              <w:pStyle w:val="tabletext"/>
            </w:pPr>
          </w:p>
        </w:tc>
        <w:tc>
          <w:tcPr>
            <w:tcW w:w="1890" w:type="dxa"/>
            <w:gridSpan w:val="3"/>
            <w:tcBorders>
              <w:left w:val="nil"/>
              <w:bottom w:val="single" w:sz="2" w:space="0" w:color="auto"/>
            </w:tcBorders>
          </w:tcPr>
          <w:p w:rsidR="00B17255" w:rsidRDefault="00B17255" w:rsidP="00B17255">
            <w:pPr>
              <w:pStyle w:val="tabletext"/>
            </w:pPr>
          </w:p>
        </w:tc>
        <w:tc>
          <w:tcPr>
            <w:tcW w:w="1890" w:type="dxa"/>
            <w:gridSpan w:val="3"/>
            <w:tcBorders>
              <w:bottom w:val="single" w:sz="2" w:space="0" w:color="auto"/>
              <w:right w:val="nil"/>
            </w:tcBorders>
          </w:tcPr>
          <w:p w:rsidR="00B17255" w:rsidRDefault="00B17255" w:rsidP="00B17255">
            <w:pPr>
              <w:pStyle w:val="tabletext"/>
            </w:pPr>
          </w:p>
        </w:tc>
        <w:tc>
          <w:tcPr>
            <w:tcW w:w="797" w:type="dxa"/>
            <w:tcBorders>
              <w:left w:val="nil"/>
              <w:bottom w:val="single" w:sz="2" w:space="0" w:color="auto"/>
              <w:right w:val="single" w:sz="2" w:space="0" w:color="auto"/>
            </w:tcBorders>
          </w:tcPr>
          <w:p w:rsidR="00B17255" w:rsidRDefault="00B17255" w:rsidP="00B17255">
            <w:pPr>
              <w:pStyle w:val="tabletext"/>
            </w:pPr>
          </w:p>
        </w:tc>
      </w:tr>
      <w:tr w:rsidR="00B17255" w:rsidTr="00B17255">
        <w:trPr>
          <w:cantSplit/>
        </w:trPr>
        <w:tc>
          <w:tcPr>
            <w:tcW w:w="5400" w:type="dxa"/>
            <w:gridSpan w:val="7"/>
            <w:tcBorders>
              <w:top w:val="single" w:sz="2" w:space="0" w:color="auto"/>
              <w:left w:val="single" w:sz="4" w:space="0" w:color="auto"/>
              <w:right w:val="nil"/>
            </w:tcBorders>
          </w:tcPr>
          <w:p w:rsidR="00B17255" w:rsidRDefault="00B17255" w:rsidP="00B17255">
            <w:pPr>
              <w:pStyle w:val="tabletext"/>
              <w:ind w:left="0" w:rightChars="372" w:right="893"/>
              <w:jc w:val="right"/>
            </w:pPr>
          </w:p>
        </w:tc>
        <w:tc>
          <w:tcPr>
            <w:tcW w:w="720" w:type="dxa"/>
            <w:gridSpan w:val="2"/>
            <w:tcBorders>
              <w:top w:val="single" w:sz="2" w:space="0" w:color="auto"/>
              <w:left w:val="nil"/>
              <w:right w:val="nil"/>
            </w:tcBorders>
          </w:tcPr>
          <w:p w:rsidR="00B17255" w:rsidRDefault="00B17255" w:rsidP="00B17255">
            <w:pPr>
              <w:pStyle w:val="tabletext"/>
              <w:ind w:left="0" w:rightChars="-3" w:right="-7"/>
              <w:jc w:val="center"/>
            </w:pPr>
          </w:p>
        </w:tc>
        <w:tc>
          <w:tcPr>
            <w:tcW w:w="720" w:type="dxa"/>
            <w:tcBorders>
              <w:top w:val="single" w:sz="2" w:space="0" w:color="auto"/>
              <w:left w:val="nil"/>
              <w:right w:val="single" w:sz="4" w:space="0" w:color="auto"/>
            </w:tcBorders>
          </w:tcPr>
          <w:p w:rsidR="00B17255" w:rsidRDefault="00B17255" w:rsidP="00B17255">
            <w:pPr>
              <w:pStyle w:val="tabletext"/>
              <w:ind w:left="0" w:rightChars="-2" w:right="-5"/>
              <w:jc w:val="center"/>
            </w:pPr>
          </w:p>
        </w:tc>
        <w:tc>
          <w:tcPr>
            <w:tcW w:w="1517" w:type="dxa"/>
            <w:gridSpan w:val="2"/>
            <w:tcBorders>
              <w:top w:val="single" w:sz="4" w:space="0" w:color="auto"/>
              <w:left w:val="single" w:sz="4" w:space="0" w:color="auto"/>
              <w:bottom w:val="single" w:sz="4" w:space="0" w:color="auto"/>
              <w:right w:val="single" w:sz="4" w:space="0" w:color="auto"/>
            </w:tcBorders>
          </w:tcPr>
          <w:p w:rsidR="00B17255" w:rsidRDefault="00B17255" w:rsidP="00B17255">
            <w:pPr>
              <w:pStyle w:val="tabletext"/>
              <w:ind w:left="0" w:rightChars="-2" w:right="-5"/>
              <w:jc w:val="center"/>
            </w:pPr>
            <w:r>
              <w:rPr>
                <w:rFonts w:hint="eastAsia"/>
              </w:rPr>
              <w:t>EXIT</w:t>
            </w:r>
          </w:p>
        </w:tc>
      </w:tr>
      <w:tr w:rsidR="00B17255" w:rsidTr="00B17255">
        <w:trPr>
          <w:cantSplit/>
        </w:trPr>
        <w:tc>
          <w:tcPr>
            <w:tcW w:w="5400" w:type="dxa"/>
            <w:gridSpan w:val="7"/>
            <w:tcBorders>
              <w:left w:val="single" w:sz="4" w:space="0" w:color="auto"/>
              <w:bottom w:val="single" w:sz="2" w:space="0" w:color="auto"/>
              <w:right w:val="nil"/>
            </w:tcBorders>
          </w:tcPr>
          <w:p w:rsidR="00B17255" w:rsidRDefault="00B17255" w:rsidP="00B17255">
            <w:pPr>
              <w:pStyle w:val="tabletext"/>
            </w:pPr>
          </w:p>
        </w:tc>
        <w:tc>
          <w:tcPr>
            <w:tcW w:w="720" w:type="dxa"/>
            <w:gridSpan w:val="2"/>
            <w:tcBorders>
              <w:left w:val="nil"/>
              <w:bottom w:val="single" w:sz="2" w:space="0" w:color="auto"/>
              <w:right w:val="nil"/>
            </w:tcBorders>
          </w:tcPr>
          <w:p w:rsidR="00B17255" w:rsidRDefault="00B17255" w:rsidP="00B17255">
            <w:pPr>
              <w:pStyle w:val="tabletext"/>
            </w:pPr>
          </w:p>
        </w:tc>
        <w:tc>
          <w:tcPr>
            <w:tcW w:w="720" w:type="dxa"/>
            <w:tcBorders>
              <w:left w:val="nil"/>
              <w:bottom w:val="single" w:sz="2" w:space="0" w:color="auto"/>
              <w:right w:val="nil"/>
            </w:tcBorders>
          </w:tcPr>
          <w:p w:rsidR="00B17255" w:rsidRDefault="00B17255" w:rsidP="00B17255">
            <w:pPr>
              <w:pStyle w:val="tabletext"/>
            </w:pPr>
          </w:p>
        </w:tc>
        <w:tc>
          <w:tcPr>
            <w:tcW w:w="1517" w:type="dxa"/>
            <w:gridSpan w:val="2"/>
            <w:tcBorders>
              <w:left w:val="nil"/>
              <w:bottom w:val="single" w:sz="2" w:space="0" w:color="auto"/>
              <w:right w:val="single" w:sz="2" w:space="0" w:color="auto"/>
            </w:tcBorders>
          </w:tcPr>
          <w:p w:rsidR="00B17255" w:rsidRDefault="00B17255" w:rsidP="00B17255">
            <w:pPr>
              <w:pStyle w:val="tabletext"/>
            </w:pPr>
          </w:p>
        </w:tc>
      </w:tr>
    </w:tbl>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При выборе количества кадров в выпадающем списке будут предложены варианты кадровой скорости начиная с максимально возможной. Внизу экрана будет отображаться доступное количество кадров различного разрешения (</w:t>
      </w:r>
      <w:r>
        <w:rPr>
          <w:rFonts w:ascii="ArialMT" w:eastAsia="ArialMT" w:hAnsi="ArialMT" w:cs="ArialMT"/>
          <w:szCs w:val="24"/>
        </w:rPr>
        <w:t>CIF</w:t>
      </w:r>
      <w:r w:rsidRPr="003E47C8">
        <w:rPr>
          <w:rFonts w:ascii="ArialMT" w:eastAsia="ArialMT" w:hAnsi="ArialMT" w:cs="ArialMT"/>
          <w:szCs w:val="24"/>
          <w:lang w:val="ru-RU"/>
        </w:rPr>
        <w:t>, ПОЛЕ, КАДР).</w:t>
      </w:r>
    </w:p>
    <w:tbl>
      <w:tblPr>
        <w:tblW w:w="0" w:type="auto"/>
        <w:tblInd w:w="1288" w:type="dxa"/>
        <w:tblCellMar>
          <w:left w:w="28" w:type="dxa"/>
          <w:right w:w="28" w:type="dxa"/>
        </w:tblCellMar>
        <w:tblLook w:val="0000" w:firstRow="0" w:lastRow="0" w:firstColumn="0" w:lastColumn="0" w:noHBand="0" w:noVBand="0"/>
      </w:tblPr>
      <w:tblGrid>
        <w:gridCol w:w="959"/>
        <w:gridCol w:w="926"/>
        <w:gridCol w:w="30"/>
        <w:gridCol w:w="957"/>
        <w:gridCol w:w="886"/>
        <w:gridCol w:w="892"/>
        <w:gridCol w:w="179"/>
        <w:gridCol w:w="800"/>
        <w:gridCol w:w="627"/>
        <w:gridCol w:w="537"/>
        <w:gridCol w:w="714"/>
        <w:gridCol w:w="887"/>
      </w:tblGrid>
      <w:tr w:rsidR="00B17255" w:rsidTr="00B17255">
        <w:trPr>
          <w:cantSplit/>
          <w:trHeight w:val="224"/>
        </w:trPr>
        <w:tc>
          <w:tcPr>
            <w:tcW w:w="8460" w:type="dxa"/>
            <w:gridSpan w:val="12"/>
            <w:tcBorders>
              <w:top w:val="single" w:sz="2" w:space="0" w:color="auto"/>
              <w:left w:val="single" w:sz="4" w:space="0" w:color="auto"/>
              <w:bottom w:val="single" w:sz="2" w:space="0" w:color="auto"/>
              <w:right w:val="single" w:sz="2" w:space="0" w:color="auto"/>
            </w:tcBorders>
          </w:tcPr>
          <w:p w:rsidR="00B17255" w:rsidRDefault="00B17255" w:rsidP="00B17255">
            <w:pPr>
              <w:pStyle w:val="tabletitle"/>
              <w:spacing w:before="24" w:after="24"/>
            </w:pPr>
            <w:r>
              <w:rPr>
                <w:rFonts w:hint="eastAsia"/>
              </w:rPr>
              <w:t>QUICK START</w:t>
            </w:r>
          </w:p>
        </w:tc>
      </w:tr>
      <w:tr w:rsidR="00B17255" w:rsidTr="00B17255">
        <w:trPr>
          <w:cantSplit/>
          <w:trHeight w:val="100"/>
        </w:trPr>
        <w:tc>
          <w:tcPr>
            <w:tcW w:w="960" w:type="dxa"/>
            <w:tcBorders>
              <w:top w:val="single" w:sz="2" w:space="0" w:color="auto"/>
              <w:left w:val="single" w:sz="4" w:space="0" w:color="auto"/>
              <w:right w:val="single" w:sz="4" w:space="0" w:color="auto"/>
            </w:tcBorders>
          </w:tcPr>
          <w:p w:rsidR="00B17255" w:rsidRDefault="00B17255" w:rsidP="00B17255">
            <w:pPr>
              <w:pStyle w:val="tabletext"/>
              <w:ind w:left="0"/>
              <w:jc w:val="center"/>
            </w:pPr>
            <w:r>
              <w:rPr>
                <w:rFonts w:hint="eastAsia"/>
              </w:rPr>
              <w:t>MANUAL</w:t>
            </w:r>
          </w:p>
        </w:tc>
        <w:tc>
          <w:tcPr>
            <w:tcW w:w="960" w:type="dxa"/>
            <w:gridSpan w:val="2"/>
            <w:tcBorders>
              <w:top w:val="single" w:sz="2" w:space="0" w:color="auto"/>
              <w:left w:val="single" w:sz="4" w:space="0" w:color="auto"/>
              <w:bottom w:val="single" w:sz="4" w:space="0" w:color="auto"/>
              <w:right w:val="single" w:sz="4" w:space="0" w:color="auto"/>
            </w:tcBorders>
          </w:tcPr>
          <w:p w:rsidR="00B17255" w:rsidRDefault="00B17255" w:rsidP="00B17255">
            <w:pPr>
              <w:pStyle w:val="tabletext"/>
              <w:ind w:left="0"/>
              <w:jc w:val="center"/>
            </w:pPr>
            <w:r>
              <w:rPr>
                <w:rFonts w:hint="eastAsia"/>
              </w:rPr>
              <w:t>EVENT</w:t>
            </w:r>
          </w:p>
        </w:tc>
        <w:tc>
          <w:tcPr>
            <w:tcW w:w="960" w:type="dxa"/>
            <w:tcBorders>
              <w:top w:val="single" w:sz="2" w:space="0" w:color="auto"/>
              <w:left w:val="single" w:sz="4" w:space="0" w:color="auto"/>
              <w:bottom w:val="single" w:sz="4" w:space="0" w:color="auto"/>
              <w:right w:val="single" w:sz="4" w:space="0" w:color="auto"/>
            </w:tcBorders>
          </w:tcPr>
          <w:p w:rsidR="00B17255" w:rsidRDefault="00B17255" w:rsidP="00B17255">
            <w:pPr>
              <w:pStyle w:val="tabletext"/>
              <w:ind w:left="0"/>
              <w:jc w:val="center"/>
            </w:pPr>
            <w:r>
              <w:rPr>
                <w:rFonts w:hint="eastAsia"/>
              </w:rPr>
              <w:t>TIMER</w:t>
            </w:r>
          </w:p>
        </w:tc>
        <w:tc>
          <w:tcPr>
            <w:tcW w:w="1980" w:type="dxa"/>
            <w:gridSpan w:val="3"/>
            <w:tcBorders>
              <w:top w:val="single" w:sz="2" w:space="0" w:color="auto"/>
              <w:left w:val="single" w:sz="4" w:space="0" w:color="auto"/>
              <w:right w:val="nil"/>
            </w:tcBorders>
          </w:tcPr>
          <w:p w:rsidR="00B17255" w:rsidRDefault="00B17255" w:rsidP="00B17255">
            <w:pPr>
              <w:pStyle w:val="tabletext"/>
            </w:pPr>
          </w:p>
        </w:tc>
        <w:tc>
          <w:tcPr>
            <w:tcW w:w="3600" w:type="dxa"/>
            <w:gridSpan w:val="5"/>
            <w:tcBorders>
              <w:top w:val="single" w:sz="2" w:space="0" w:color="auto"/>
              <w:left w:val="nil"/>
              <w:right w:val="single" w:sz="2" w:space="0" w:color="auto"/>
            </w:tcBorders>
          </w:tcPr>
          <w:p w:rsidR="00B17255" w:rsidRDefault="00B17255" w:rsidP="00B17255">
            <w:pPr>
              <w:pStyle w:val="tabletext"/>
            </w:pPr>
          </w:p>
        </w:tc>
      </w:tr>
      <w:tr w:rsidR="00B17255" w:rsidTr="00B17255">
        <w:trPr>
          <w:cantSplit/>
        </w:trPr>
        <w:tc>
          <w:tcPr>
            <w:tcW w:w="1890" w:type="dxa"/>
            <w:gridSpan w:val="2"/>
            <w:tcBorders>
              <w:left w:val="single" w:sz="4" w:space="0" w:color="auto"/>
              <w:right w:val="nil"/>
            </w:tcBorders>
          </w:tcPr>
          <w:p w:rsidR="00B17255" w:rsidRDefault="00B17255" w:rsidP="00B17255">
            <w:pPr>
              <w:pStyle w:val="tabletext"/>
            </w:pPr>
            <w:r>
              <w:rPr>
                <w:rFonts w:hint="eastAsia"/>
              </w:rPr>
              <w:t>CHANNEL</w:t>
            </w:r>
          </w:p>
        </w:tc>
        <w:tc>
          <w:tcPr>
            <w:tcW w:w="1890" w:type="dxa"/>
            <w:gridSpan w:val="3"/>
            <w:tcBorders>
              <w:top w:val="single" w:sz="4" w:space="0" w:color="auto"/>
              <w:left w:val="nil"/>
            </w:tcBorders>
          </w:tcPr>
          <w:p w:rsidR="00B17255" w:rsidRDefault="00B17255" w:rsidP="00B17255">
            <w:pPr>
              <w:pStyle w:val="tabletext"/>
            </w:pPr>
            <w:r>
              <w:rPr>
                <w:rFonts w:hint="eastAsia"/>
              </w:rPr>
              <w:t>IMAGE SIZE</w:t>
            </w:r>
          </w:p>
        </w:tc>
        <w:tc>
          <w:tcPr>
            <w:tcW w:w="1890" w:type="dxa"/>
            <w:gridSpan w:val="3"/>
            <w:tcBorders>
              <w:top w:val="single" w:sz="4" w:space="0" w:color="auto"/>
              <w:left w:val="nil"/>
            </w:tcBorders>
          </w:tcPr>
          <w:p w:rsidR="00B17255" w:rsidRDefault="00B17255" w:rsidP="00B17255">
            <w:pPr>
              <w:pStyle w:val="tabletext"/>
            </w:pPr>
            <w:r>
              <w:rPr>
                <w:rFonts w:hint="eastAsia"/>
              </w:rPr>
              <w:t>I.P.S.</w:t>
            </w:r>
          </w:p>
        </w:tc>
        <w:tc>
          <w:tcPr>
            <w:tcW w:w="1890" w:type="dxa"/>
            <w:gridSpan w:val="3"/>
            <w:tcBorders>
              <w:top w:val="single" w:sz="4" w:space="0" w:color="auto"/>
              <w:right w:val="nil"/>
            </w:tcBorders>
          </w:tcPr>
          <w:p w:rsidR="00B17255" w:rsidRDefault="00B17255" w:rsidP="00B17255">
            <w:pPr>
              <w:pStyle w:val="tabletext"/>
            </w:pPr>
            <w:r>
              <w:rPr>
                <w:rFonts w:hint="eastAsia"/>
              </w:rPr>
              <w:t>QUALITY</w:t>
            </w:r>
          </w:p>
        </w:tc>
        <w:tc>
          <w:tcPr>
            <w:tcW w:w="900" w:type="dxa"/>
            <w:tcBorders>
              <w:top w:val="single" w:sz="4" w:space="0" w:color="auto"/>
              <w:left w:val="nil"/>
              <w:right w:val="single" w:sz="2" w:space="0" w:color="auto"/>
            </w:tcBorders>
          </w:tcPr>
          <w:p w:rsidR="00B17255" w:rsidRDefault="00B17255" w:rsidP="00B17255">
            <w:pPr>
              <w:pStyle w:val="tabletext"/>
              <w:ind w:left="0"/>
              <w:jc w:val="center"/>
            </w:pPr>
          </w:p>
        </w:tc>
      </w:tr>
      <w:tr w:rsidR="00B17255" w:rsidTr="00B17255">
        <w:trPr>
          <w:cantSplit/>
        </w:trPr>
        <w:tc>
          <w:tcPr>
            <w:tcW w:w="1890" w:type="dxa"/>
            <w:gridSpan w:val="2"/>
            <w:tcBorders>
              <w:left w:val="single" w:sz="4" w:space="0" w:color="auto"/>
              <w:right w:val="nil"/>
            </w:tcBorders>
          </w:tcPr>
          <w:p w:rsidR="00B17255" w:rsidRDefault="00B17255" w:rsidP="00B17255">
            <w:pPr>
              <w:pStyle w:val="tabletext"/>
            </w:pPr>
            <w:r>
              <w:rPr>
                <w:rFonts w:hint="eastAsia"/>
              </w:rPr>
              <w:t>CH1</w:t>
            </w:r>
          </w:p>
        </w:tc>
        <w:tc>
          <w:tcPr>
            <w:tcW w:w="1890" w:type="dxa"/>
            <w:gridSpan w:val="3"/>
            <w:tcBorders>
              <w:left w:val="nil"/>
            </w:tcBorders>
          </w:tcPr>
          <w:p w:rsidR="00B17255" w:rsidRDefault="00B17255" w:rsidP="00B17255">
            <w:pPr>
              <w:pStyle w:val="tabletext"/>
            </w:pPr>
            <w:r>
              <w:rPr>
                <w:rFonts w:hint="eastAsia"/>
              </w:rPr>
              <w:t>CIF</w:t>
            </w:r>
          </w:p>
        </w:tc>
        <w:tc>
          <w:tcPr>
            <w:tcW w:w="1890" w:type="dxa"/>
            <w:gridSpan w:val="3"/>
            <w:tcBorders>
              <w:left w:val="nil"/>
            </w:tcBorders>
          </w:tcPr>
          <w:p w:rsidR="00B17255" w:rsidRDefault="00B17255" w:rsidP="00B17255">
            <w:pPr>
              <w:pStyle w:val="tabletext"/>
            </w:pPr>
            <w:r>
              <w:rPr>
                <w:rFonts w:hint="eastAsia"/>
              </w:rPr>
              <w:t>25</w:t>
            </w:r>
          </w:p>
        </w:tc>
        <w:tc>
          <w:tcPr>
            <w:tcW w:w="1890" w:type="dxa"/>
            <w:gridSpan w:val="3"/>
            <w:tcBorders>
              <w:right w:val="nil"/>
            </w:tcBorders>
          </w:tcPr>
          <w:p w:rsidR="00B17255" w:rsidRDefault="00B17255" w:rsidP="00B17255">
            <w:pPr>
              <w:pStyle w:val="tabletext"/>
            </w:pPr>
            <w:r>
              <w:rPr>
                <w:rFonts w:hint="eastAsia"/>
              </w:rPr>
              <w:t>SUPER BEST</w:t>
            </w:r>
          </w:p>
        </w:tc>
        <w:tc>
          <w:tcPr>
            <w:tcW w:w="900" w:type="dxa"/>
            <w:tcBorders>
              <w:left w:val="nil"/>
              <w:right w:val="single" w:sz="2" w:space="0" w:color="auto"/>
            </w:tcBorders>
          </w:tcPr>
          <w:p w:rsidR="00B17255" w:rsidRDefault="00B17255" w:rsidP="00B17255">
            <w:pPr>
              <w:pStyle w:val="tabletext"/>
              <w:ind w:left="0"/>
              <w:jc w:val="center"/>
            </w:pPr>
          </w:p>
        </w:tc>
      </w:tr>
      <w:tr w:rsidR="00B17255" w:rsidTr="00B17255">
        <w:trPr>
          <w:cantSplit/>
        </w:trPr>
        <w:tc>
          <w:tcPr>
            <w:tcW w:w="1890" w:type="dxa"/>
            <w:gridSpan w:val="2"/>
            <w:tcBorders>
              <w:left w:val="single" w:sz="4" w:space="0" w:color="auto"/>
              <w:right w:val="nil"/>
            </w:tcBorders>
            <w:shd w:val="clear" w:color="auto" w:fill="CCCCCC"/>
          </w:tcPr>
          <w:p w:rsidR="00B17255" w:rsidRDefault="00B17255" w:rsidP="00B17255">
            <w:pPr>
              <w:pStyle w:val="tabletext"/>
            </w:pPr>
            <w:r>
              <w:rPr>
                <w:rFonts w:hint="eastAsia"/>
              </w:rPr>
              <w:t>CH2</w:t>
            </w:r>
          </w:p>
        </w:tc>
        <w:tc>
          <w:tcPr>
            <w:tcW w:w="1890" w:type="dxa"/>
            <w:gridSpan w:val="3"/>
            <w:tcBorders>
              <w:left w:val="nil"/>
            </w:tcBorders>
            <w:shd w:val="clear" w:color="auto" w:fill="CCCCCC"/>
          </w:tcPr>
          <w:p w:rsidR="00B17255" w:rsidRDefault="00B17255" w:rsidP="00B17255">
            <w:pPr>
              <w:pStyle w:val="tabletext"/>
            </w:pPr>
            <w:r>
              <w:rPr>
                <w:rFonts w:hint="eastAsia"/>
              </w:rPr>
              <w:t>CIF</w:t>
            </w:r>
          </w:p>
        </w:tc>
        <w:tc>
          <w:tcPr>
            <w:tcW w:w="1890" w:type="dxa"/>
            <w:gridSpan w:val="3"/>
            <w:tcBorders>
              <w:left w:val="nil"/>
            </w:tcBorders>
            <w:shd w:val="clear" w:color="auto" w:fill="CCCCCC"/>
          </w:tcPr>
          <w:p w:rsidR="00B17255" w:rsidRDefault="00B17255" w:rsidP="00B17255">
            <w:pPr>
              <w:pStyle w:val="tabletext"/>
            </w:pPr>
            <w:r>
              <w:rPr>
                <w:rFonts w:hint="eastAsia"/>
              </w:rPr>
              <w:t>25</w:t>
            </w:r>
          </w:p>
        </w:tc>
        <w:tc>
          <w:tcPr>
            <w:tcW w:w="1890" w:type="dxa"/>
            <w:gridSpan w:val="3"/>
            <w:tcBorders>
              <w:right w:val="nil"/>
            </w:tcBorders>
            <w:shd w:val="clear" w:color="auto" w:fill="CCCCCC"/>
          </w:tcPr>
          <w:p w:rsidR="00B17255" w:rsidRDefault="00B17255" w:rsidP="00B17255">
            <w:pPr>
              <w:pStyle w:val="tabletext"/>
            </w:pPr>
            <w:r>
              <w:rPr>
                <w:rFonts w:hint="eastAsia"/>
              </w:rPr>
              <w:t>SUPER BEST</w:t>
            </w:r>
          </w:p>
        </w:tc>
        <w:tc>
          <w:tcPr>
            <w:tcW w:w="900" w:type="dxa"/>
            <w:tcBorders>
              <w:left w:val="nil"/>
              <w:right w:val="single" w:sz="2" w:space="0" w:color="auto"/>
            </w:tcBorders>
            <w:shd w:val="clear" w:color="auto" w:fill="CCCCCC"/>
          </w:tcPr>
          <w:p w:rsidR="00B17255" w:rsidRDefault="00B17255" w:rsidP="00B17255">
            <w:pPr>
              <w:pStyle w:val="tabletext"/>
              <w:ind w:left="0"/>
              <w:jc w:val="center"/>
            </w:pPr>
          </w:p>
        </w:tc>
      </w:tr>
      <w:tr w:rsidR="00B17255" w:rsidTr="00B17255">
        <w:trPr>
          <w:cantSplit/>
        </w:trPr>
        <w:tc>
          <w:tcPr>
            <w:tcW w:w="1890" w:type="dxa"/>
            <w:gridSpan w:val="2"/>
            <w:tcBorders>
              <w:left w:val="single" w:sz="2" w:space="0" w:color="auto"/>
              <w:right w:val="nil"/>
            </w:tcBorders>
            <w:shd w:val="clear" w:color="auto" w:fill="CCCCCC"/>
          </w:tcPr>
          <w:p w:rsidR="00B17255" w:rsidRDefault="00B17255" w:rsidP="00B17255">
            <w:pPr>
              <w:pStyle w:val="tabletext"/>
            </w:pPr>
            <w:r>
              <w:rPr>
                <w:rFonts w:hint="eastAsia"/>
              </w:rPr>
              <w:t>CH3</w:t>
            </w:r>
          </w:p>
        </w:tc>
        <w:tc>
          <w:tcPr>
            <w:tcW w:w="1890" w:type="dxa"/>
            <w:gridSpan w:val="3"/>
            <w:tcBorders>
              <w:left w:val="nil"/>
            </w:tcBorders>
            <w:shd w:val="clear" w:color="auto" w:fill="CCCCCC"/>
          </w:tcPr>
          <w:p w:rsidR="00B17255" w:rsidRDefault="00B17255" w:rsidP="00B17255">
            <w:pPr>
              <w:pStyle w:val="tabletext"/>
            </w:pPr>
            <w:r>
              <w:rPr>
                <w:rFonts w:hint="eastAsia"/>
              </w:rPr>
              <w:t>CIF</w:t>
            </w:r>
          </w:p>
        </w:tc>
        <w:tc>
          <w:tcPr>
            <w:tcW w:w="1890" w:type="dxa"/>
            <w:gridSpan w:val="3"/>
            <w:tcBorders>
              <w:left w:val="nil"/>
            </w:tcBorders>
            <w:shd w:val="clear" w:color="auto" w:fill="CCCCCC"/>
          </w:tcPr>
          <w:p w:rsidR="00B17255" w:rsidRDefault="00B17255" w:rsidP="00B17255">
            <w:pPr>
              <w:pStyle w:val="tabletext"/>
            </w:pPr>
            <w:r>
              <w:rPr>
                <w:rFonts w:hint="eastAsia"/>
              </w:rPr>
              <w:t>6</w:t>
            </w:r>
          </w:p>
        </w:tc>
        <w:tc>
          <w:tcPr>
            <w:tcW w:w="1890" w:type="dxa"/>
            <w:gridSpan w:val="3"/>
            <w:tcBorders>
              <w:right w:val="nil"/>
            </w:tcBorders>
            <w:shd w:val="clear" w:color="auto" w:fill="CCCCCC"/>
          </w:tcPr>
          <w:p w:rsidR="00B17255" w:rsidRDefault="00B17255" w:rsidP="00B17255">
            <w:pPr>
              <w:pStyle w:val="tabletext"/>
            </w:pPr>
            <w:r>
              <w:rPr>
                <w:rFonts w:hint="eastAsia"/>
              </w:rPr>
              <w:t>HIGH</w:t>
            </w:r>
          </w:p>
        </w:tc>
        <w:tc>
          <w:tcPr>
            <w:tcW w:w="900" w:type="dxa"/>
            <w:tcBorders>
              <w:left w:val="nil"/>
              <w:right w:val="single" w:sz="2" w:space="0" w:color="auto"/>
            </w:tcBorders>
            <w:shd w:val="clear" w:color="auto" w:fill="CCCCCC"/>
          </w:tcPr>
          <w:p w:rsidR="00B17255" w:rsidRDefault="00B17255" w:rsidP="00B17255">
            <w:pPr>
              <w:pStyle w:val="tabletext"/>
              <w:ind w:left="0"/>
              <w:jc w:val="center"/>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r>
              <w:rPr>
                <w:rFonts w:hint="eastAsia"/>
              </w:rPr>
              <w:t>CH4</w:t>
            </w:r>
          </w:p>
        </w:tc>
        <w:tc>
          <w:tcPr>
            <w:tcW w:w="1890" w:type="dxa"/>
            <w:gridSpan w:val="3"/>
            <w:tcBorders>
              <w:left w:val="nil"/>
            </w:tcBorders>
          </w:tcPr>
          <w:p w:rsidR="00B17255" w:rsidRDefault="00B17255" w:rsidP="00B17255">
            <w:pPr>
              <w:pStyle w:val="tabletext"/>
            </w:pPr>
            <w:r>
              <w:rPr>
                <w:rFonts w:hint="eastAsia"/>
              </w:rPr>
              <w:t>FIELD</w:t>
            </w:r>
          </w:p>
        </w:tc>
        <w:tc>
          <w:tcPr>
            <w:tcW w:w="1890" w:type="dxa"/>
            <w:gridSpan w:val="3"/>
            <w:tcBorders>
              <w:left w:val="nil"/>
            </w:tcBorders>
          </w:tcPr>
          <w:p w:rsidR="00B17255" w:rsidRDefault="00B17255" w:rsidP="00B17255">
            <w:pPr>
              <w:pStyle w:val="tabletext"/>
            </w:pPr>
            <w:r>
              <w:rPr>
                <w:rFonts w:hint="eastAsia"/>
              </w:rPr>
              <w:t>25</w:t>
            </w:r>
          </w:p>
        </w:tc>
        <w:tc>
          <w:tcPr>
            <w:tcW w:w="1890" w:type="dxa"/>
            <w:gridSpan w:val="3"/>
            <w:tcBorders>
              <w:right w:val="nil"/>
            </w:tcBorders>
          </w:tcPr>
          <w:p w:rsidR="00B17255" w:rsidRDefault="00B17255" w:rsidP="00B17255">
            <w:pPr>
              <w:pStyle w:val="tabletext"/>
            </w:pPr>
            <w:r>
              <w:rPr>
                <w:rFonts w:hint="eastAsia"/>
              </w:rPr>
              <w:t>SUPER BEST</w:t>
            </w:r>
          </w:p>
        </w:tc>
        <w:tc>
          <w:tcPr>
            <w:tcW w:w="900" w:type="dxa"/>
            <w:tcBorders>
              <w:left w:val="nil"/>
              <w:right w:val="single" w:sz="2" w:space="0" w:color="auto"/>
            </w:tcBorders>
          </w:tcPr>
          <w:p w:rsidR="00B17255" w:rsidRDefault="00B17255" w:rsidP="00B17255">
            <w:pPr>
              <w:pStyle w:val="tabletext"/>
              <w:ind w:left="0"/>
              <w:jc w:val="center"/>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900" w:type="dxa"/>
            <w:tcBorders>
              <w:left w:val="nil"/>
              <w:right w:val="single" w:sz="2" w:space="0" w:color="auto"/>
            </w:tcBorders>
          </w:tcPr>
          <w:p w:rsidR="00B17255" w:rsidRDefault="00B17255" w:rsidP="00B17255">
            <w:pPr>
              <w:pStyle w:val="tabletext"/>
              <w:ind w:left="0"/>
              <w:jc w:val="center"/>
            </w:pPr>
          </w:p>
        </w:tc>
      </w:tr>
      <w:tr w:rsidR="00B17255" w:rsidTr="00B17255">
        <w:trPr>
          <w:cantSplit/>
        </w:trPr>
        <w:tc>
          <w:tcPr>
            <w:tcW w:w="1890" w:type="dxa"/>
            <w:gridSpan w:val="2"/>
            <w:tcBorders>
              <w:left w:val="single" w:sz="2" w:space="0" w:color="auto"/>
              <w:righ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left w:val="nil"/>
            </w:tcBorders>
          </w:tcPr>
          <w:p w:rsidR="00B17255" w:rsidRDefault="00B17255" w:rsidP="00B17255">
            <w:pPr>
              <w:pStyle w:val="tabletext"/>
            </w:pPr>
          </w:p>
        </w:tc>
        <w:tc>
          <w:tcPr>
            <w:tcW w:w="1890" w:type="dxa"/>
            <w:gridSpan w:val="3"/>
            <w:tcBorders>
              <w:right w:val="nil"/>
            </w:tcBorders>
          </w:tcPr>
          <w:p w:rsidR="00B17255" w:rsidRDefault="00B17255" w:rsidP="00B17255">
            <w:pPr>
              <w:pStyle w:val="tabletext"/>
            </w:pPr>
          </w:p>
        </w:tc>
        <w:tc>
          <w:tcPr>
            <w:tcW w:w="900" w:type="dxa"/>
            <w:tcBorders>
              <w:left w:val="nil"/>
              <w:right w:val="single" w:sz="2" w:space="0" w:color="auto"/>
            </w:tcBorders>
          </w:tcPr>
          <w:p w:rsidR="00B17255" w:rsidRDefault="00B17255" w:rsidP="00B17255">
            <w:pPr>
              <w:pStyle w:val="tabletext"/>
              <w:ind w:left="0"/>
              <w:jc w:val="center"/>
            </w:pPr>
          </w:p>
        </w:tc>
      </w:tr>
      <w:tr w:rsidR="00B17255" w:rsidTr="00B17255">
        <w:trPr>
          <w:cantSplit/>
        </w:trPr>
        <w:tc>
          <w:tcPr>
            <w:tcW w:w="7560" w:type="dxa"/>
            <w:gridSpan w:val="11"/>
            <w:tcBorders>
              <w:left w:val="single" w:sz="2" w:space="0" w:color="auto"/>
              <w:bottom w:val="single" w:sz="2" w:space="0" w:color="auto"/>
              <w:right w:val="nil"/>
            </w:tcBorders>
          </w:tcPr>
          <w:p w:rsidR="00B17255" w:rsidRDefault="00B17255" w:rsidP="00B17255">
            <w:pPr>
              <w:pStyle w:val="tabletext"/>
            </w:pPr>
            <w:r>
              <w:rPr>
                <w:rFonts w:hint="eastAsia"/>
              </w:rPr>
              <w:t>AVAILABLE IPS: CIF 69 / FIELD 34 / FRAME 17</w:t>
            </w:r>
          </w:p>
        </w:tc>
        <w:tc>
          <w:tcPr>
            <w:tcW w:w="900" w:type="dxa"/>
            <w:tcBorders>
              <w:left w:val="nil"/>
              <w:bottom w:val="single" w:sz="2" w:space="0" w:color="auto"/>
              <w:right w:val="single" w:sz="2" w:space="0" w:color="auto"/>
            </w:tcBorders>
          </w:tcPr>
          <w:p w:rsidR="00B17255" w:rsidRDefault="00B17255" w:rsidP="00B17255">
            <w:pPr>
              <w:pStyle w:val="tabletext"/>
              <w:ind w:left="0"/>
              <w:jc w:val="center"/>
            </w:pPr>
          </w:p>
        </w:tc>
      </w:tr>
      <w:tr w:rsidR="00B17255" w:rsidTr="00B17255">
        <w:trPr>
          <w:cantSplit/>
        </w:trPr>
        <w:tc>
          <w:tcPr>
            <w:tcW w:w="4680" w:type="dxa"/>
            <w:gridSpan w:val="6"/>
            <w:tcBorders>
              <w:top w:val="single" w:sz="2" w:space="0" w:color="auto"/>
              <w:left w:val="single" w:sz="4" w:space="0" w:color="auto"/>
              <w:right w:val="single" w:sz="4" w:space="0" w:color="auto"/>
            </w:tcBorders>
          </w:tcPr>
          <w:p w:rsidR="00B17255" w:rsidRDefault="00B17255" w:rsidP="00B17255">
            <w:pPr>
              <w:pStyle w:val="tabletext"/>
              <w:ind w:left="0" w:rightChars="372" w:right="893"/>
              <w:jc w:val="right"/>
            </w:pPr>
          </w:p>
        </w:tc>
        <w:tc>
          <w:tcPr>
            <w:tcW w:w="1620" w:type="dxa"/>
            <w:gridSpan w:val="3"/>
            <w:tcBorders>
              <w:top w:val="single" w:sz="4" w:space="0" w:color="auto"/>
              <w:left w:val="single" w:sz="4" w:space="0" w:color="auto"/>
              <w:bottom w:val="single" w:sz="4" w:space="0" w:color="auto"/>
              <w:right w:val="single" w:sz="4" w:space="0" w:color="auto"/>
            </w:tcBorders>
          </w:tcPr>
          <w:p w:rsidR="00B17255" w:rsidRDefault="00B17255" w:rsidP="00B17255">
            <w:pPr>
              <w:pStyle w:val="tabletext"/>
              <w:ind w:left="0" w:rightChars="-3" w:right="-7"/>
              <w:jc w:val="center"/>
            </w:pPr>
            <w:r>
              <w:rPr>
                <w:rFonts w:hint="eastAsia"/>
              </w:rPr>
              <w:t>APPLY</w:t>
            </w:r>
          </w:p>
        </w:tc>
        <w:tc>
          <w:tcPr>
            <w:tcW w:w="540" w:type="dxa"/>
            <w:tcBorders>
              <w:top w:val="single" w:sz="2" w:space="0" w:color="auto"/>
              <w:left w:val="single" w:sz="4" w:space="0" w:color="auto"/>
              <w:right w:val="single" w:sz="4" w:space="0" w:color="auto"/>
            </w:tcBorders>
          </w:tcPr>
          <w:p w:rsidR="00B17255" w:rsidRDefault="00B17255" w:rsidP="00B17255">
            <w:pPr>
              <w:pStyle w:val="tabletext"/>
              <w:ind w:left="0" w:rightChars="-2" w:right="-5"/>
              <w:jc w:val="center"/>
            </w:pPr>
          </w:p>
        </w:tc>
        <w:tc>
          <w:tcPr>
            <w:tcW w:w="1620" w:type="dxa"/>
            <w:gridSpan w:val="2"/>
            <w:tcBorders>
              <w:top w:val="single" w:sz="4" w:space="0" w:color="auto"/>
              <w:left w:val="single" w:sz="4" w:space="0" w:color="auto"/>
              <w:bottom w:val="single" w:sz="4" w:space="0" w:color="auto"/>
              <w:right w:val="single" w:sz="4" w:space="0" w:color="auto"/>
            </w:tcBorders>
          </w:tcPr>
          <w:p w:rsidR="00B17255" w:rsidRDefault="00B17255" w:rsidP="00B17255">
            <w:pPr>
              <w:pStyle w:val="tabletext"/>
              <w:ind w:left="0" w:rightChars="-2" w:right="-5"/>
              <w:jc w:val="center"/>
            </w:pPr>
            <w:r>
              <w:rPr>
                <w:rFonts w:hint="eastAsia"/>
              </w:rPr>
              <w:t>EXIT</w:t>
            </w:r>
          </w:p>
        </w:tc>
      </w:tr>
      <w:tr w:rsidR="00B17255" w:rsidTr="00B17255">
        <w:trPr>
          <w:cantSplit/>
        </w:trPr>
        <w:tc>
          <w:tcPr>
            <w:tcW w:w="4680" w:type="dxa"/>
            <w:gridSpan w:val="6"/>
            <w:tcBorders>
              <w:left w:val="single" w:sz="4" w:space="0" w:color="auto"/>
              <w:bottom w:val="single" w:sz="2" w:space="0" w:color="auto"/>
              <w:right w:val="nil"/>
            </w:tcBorders>
          </w:tcPr>
          <w:p w:rsidR="00B17255" w:rsidRDefault="00B17255" w:rsidP="00B17255">
            <w:pPr>
              <w:pStyle w:val="tabletext"/>
            </w:pPr>
          </w:p>
        </w:tc>
        <w:tc>
          <w:tcPr>
            <w:tcW w:w="1620" w:type="dxa"/>
            <w:gridSpan w:val="3"/>
            <w:tcBorders>
              <w:left w:val="nil"/>
              <w:bottom w:val="single" w:sz="2" w:space="0" w:color="auto"/>
              <w:right w:val="nil"/>
            </w:tcBorders>
          </w:tcPr>
          <w:p w:rsidR="00B17255" w:rsidRDefault="00B17255" w:rsidP="00B17255">
            <w:pPr>
              <w:pStyle w:val="tabletext"/>
            </w:pPr>
          </w:p>
        </w:tc>
        <w:tc>
          <w:tcPr>
            <w:tcW w:w="540" w:type="dxa"/>
            <w:tcBorders>
              <w:left w:val="nil"/>
              <w:bottom w:val="single" w:sz="2" w:space="0" w:color="auto"/>
              <w:right w:val="nil"/>
            </w:tcBorders>
          </w:tcPr>
          <w:p w:rsidR="00B17255" w:rsidRDefault="00B17255" w:rsidP="00B17255">
            <w:pPr>
              <w:pStyle w:val="tabletext"/>
            </w:pPr>
          </w:p>
        </w:tc>
        <w:tc>
          <w:tcPr>
            <w:tcW w:w="1620" w:type="dxa"/>
            <w:gridSpan w:val="2"/>
            <w:tcBorders>
              <w:left w:val="nil"/>
              <w:bottom w:val="single" w:sz="2" w:space="0" w:color="auto"/>
              <w:right w:val="single" w:sz="2" w:space="0" w:color="auto"/>
            </w:tcBorders>
          </w:tcPr>
          <w:p w:rsidR="00B17255" w:rsidRDefault="00B17255" w:rsidP="00B17255">
            <w:pPr>
              <w:pStyle w:val="tabletext"/>
            </w:pPr>
          </w:p>
        </w:tc>
      </w:tr>
    </w:tbl>
    <w:p w:rsidR="003E47C8" w:rsidRPr="00B17255" w:rsidRDefault="003E47C8">
      <w:pPr>
        <w:jc w:val="both"/>
        <w:rPr>
          <w:rFonts w:ascii="Arial" w:hAnsi="Arial"/>
        </w:rPr>
      </w:pPr>
    </w:p>
    <w:p w:rsidR="00B17255" w:rsidRPr="00B17255" w:rsidRDefault="00B17255">
      <w:pPr>
        <w:pStyle w:val="3"/>
        <w:rPr>
          <w:lang w:val="ru-RU"/>
        </w:rPr>
      </w:pPr>
    </w:p>
    <w:p w:rsidR="003E47C8" w:rsidRDefault="003E47C8">
      <w:pPr>
        <w:pStyle w:val="3"/>
        <w:rPr>
          <w:lang w:val="ru-RU"/>
        </w:rPr>
      </w:pPr>
      <w:bookmarkStart w:id="148" w:name="_Toc340657443"/>
      <w:bookmarkStart w:id="149" w:name="_Toc340657517"/>
      <w:bookmarkStart w:id="150" w:name="_Toc340662635"/>
      <w:bookmarkStart w:id="151" w:name="_Toc340666398"/>
      <w:r>
        <w:rPr>
          <w:lang w:val="ru-RU"/>
        </w:rPr>
        <w:t>5.</w:t>
      </w:r>
      <w:r w:rsidR="00BA370F">
        <w:t>3</w:t>
      </w:r>
      <w:r>
        <w:rPr>
          <w:lang w:val="ru-RU"/>
        </w:rPr>
        <w:t>.2. Детализированные настройки записи</w:t>
      </w:r>
      <w:bookmarkEnd w:id="148"/>
      <w:bookmarkEnd w:id="149"/>
      <w:bookmarkEnd w:id="150"/>
      <w:bookmarkEnd w:id="151"/>
    </w:p>
    <w:p w:rsidR="003E47C8" w:rsidRDefault="003E47C8">
      <w:pPr>
        <w:jc w:val="both"/>
        <w:rPr>
          <w:rFonts w:ascii="Arial" w:hAnsi="Arial"/>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"Расширенные настройки" - "Запись". </w:t>
      </w:r>
    </w:p>
    <w:p w:rsidR="003E47C8" w:rsidRDefault="003E47C8">
      <w:pPr>
        <w:autoSpaceDE w:val="0"/>
        <w:jc w:val="both"/>
        <w:rPr>
          <w:rFonts w:ascii="ArialMT" w:hAnsi="ArialMT"/>
          <w:szCs w:val="24"/>
          <w:lang w:val="ru-RU"/>
        </w:rPr>
      </w:pPr>
    </w:p>
    <w:p w:rsidR="003E47C8" w:rsidRDefault="003E47C8">
      <w:pPr>
        <w:autoSpaceDE w:val="0"/>
        <w:jc w:val="both"/>
        <w:rPr>
          <w:rFonts w:ascii="ArialMT" w:hAnsi="ArialMT"/>
          <w:szCs w:val="24"/>
          <w:lang w:val="ru-RU"/>
        </w:rPr>
      </w:pPr>
      <w:r>
        <w:rPr>
          <w:rFonts w:ascii="ArialMT" w:hAnsi="ArialMT"/>
          <w:b/>
          <w:bCs/>
          <w:szCs w:val="24"/>
          <w:lang w:val="ru-RU"/>
        </w:rPr>
        <w:t xml:space="preserve">Внимание: </w:t>
      </w:r>
      <w:r>
        <w:rPr>
          <w:rFonts w:ascii="ArialMT" w:hAnsi="ArialMT"/>
          <w:szCs w:val="24"/>
          <w:lang w:val="ru-RU"/>
        </w:rPr>
        <w:t>не меняйте настройки времени после активации функции записи, потому что порядок записанных видеороликов может быть нарушен и Вы не сможете найти ролики по времени их записи. Если Вы меняете настройки времени после активации функции записи, рекомендуется очистить жесткий диск и начать запись архива заново.</w:t>
      </w:r>
    </w:p>
    <w:tbl>
      <w:tblPr>
        <w:tblW w:w="0" w:type="auto"/>
        <w:tblInd w:w="928" w:type="dxa"/>
        <w:tblCellMar>
          <w:left w:w="28" w:type="dxa"/>
          <w:right w:w="28" w:type="dxa"/>
        </w:tblCellMar>
        <w:tblLook w:val="0000" w:firstRow="0" w:lastRow="0" w:firstColumn="0" w:lastColumn="0" w:noHBand="0" w:noVBand="0"/>
      </w:tblPr>
      <w:tblGrid>
        <w:gridCol w:w="1620"/>
        <w:gridCol w:w="360"/>
        <w:gridCol w:w="3960"/>
        <w:gridCol w:w="1302"/>
      </w:tblGrid>
      <w:tr w:rsidR="00E96E88" w:rsidTr="009575D2">
        <w:trPr>
          <w:cantSplit/>
          <w:trHeight w:val="224"/>
        </w:trPr>
        <w:tc>
          <w:tcPr>
            <w:tcW w:w="7242" w:type="dxa"/>
            <w:gridSpan w:val="4"/>
            <w:tcBorders>
              <w:top w:val="single" w:sz="2" w:space="0" w:color="auto"/>
              <w:left w:val="single" w:sz="2" w:space="0" w:color="auto"/>
              <w:bottom w:val="single" w:sz="2" w:space="0" w:color="auto"/>
              <w:right w:val="single" w:sz="2" w:space="0" w:color="auto"/>
            </w:tcBorders>
          </w:tcPr>
          <w:p w:rsidR="00E96E88" w:rsidRDefault="00E96E88" w:rsidP="009575D2">
            <w:pPr>
              <w:pStyle w:val="tabletitle"/>
              <w:spacing w:before="24" w:after="24"/>
            </w:pPr>
            <w:r>
              <w:rPr>
                <w:rFonts w:hint="eastAsia"/>
              </w:rPr>
              <w:t>ADVANCED CONFIG</w:t>
            </w:r>
          </w:p>
        </w:tc>
      </w:tr>
      <w:tr w:rsidR="00E96E88" w:rsidTr="009575D2">
        <w:trPr>
          <w:cantSplit/>
          <w:trHeight w:val="100"/>
        </w:trPr>
        <w:tc>
          <w:tcPr>
            <w:tcW w:w="7242" w:type="dxa"/>
            <w:gridSpan w:val="4"/>
            <w:tcBorders>
              <w:top w:val="single" w:sz="2" w:space="0" w:color="auto"/>
              <w:left w:val="single" w:sz="2" w:space="0" w:color="auto"/>
              <w:right w:val="single" w:sz="2" w:space="0" w:color="auto"/>
            </w:tcBorders>
          </w:tcPr>
          <w:p w:rsidR="00E96E88" w:rsidRDefault="00E96E88" w:rsidP="009575D2">
            <w:pPr>
              <w:pStyle w:val="tabletext"/>
              <w:spacing w:before="36" w:after="36"/>
              <w:ind w:right="60" w:firstLine="480"/>
            </w:pPr>
          </w:p>
        </w:tc>
      </w:tr>
      <w:tr w:rsidR="00E96E88" w:rsidRPr="00FC4FF1" w:rsidTr="009575D2">
        <w:trPr>
          <w:cantSplit/>
          <w:trHeight w:val="98"/>
        </w:trPr>
        <w:tc>
          <w:tcPr>
            <w:tcW w:w="1620" w:type="dxa"/>
            <w:tcBorders>
              <w:top w:val="single" w:sz="2" w:space="0" w:color="auto"/>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CAMERA</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top w:val="single" w:sz="2" w:space="0" w:color="auto"/>
              <w:left w:val="single" w:sz="2" w:space="0" w:color="auto"/>
            </w:tcBorders>
          </w:tcPr>
          <w:p w:rsidR="00E96E88" w:rsidRPr="00FC4FF1" w:rsidRDefault="00E96E88" w:rsidP="009575D2">
            <w:pPr>
              <w:pStyle w:val="tabletext"/>
              <w:rPr>
                <w:color w:val="auto"/>
              </w:rPr>
            </w:pPr>
            <w:r w:rsidRPr="00FC4FF1">
              <w:rPr>
                <w:rFonts w:hint="eastAsia"/>
                <w:color w:val="auto"/>
              </w:rPr>
              <w:t>MANUAL RECORD</w:t>
            </w:r>
          </w:p>
        </w:tc>
        <w:tc>
          <w:tcPr>
            <w:tcW w:w="1302" w:type="dxa"/>
            <w:tcBorders>
              <w:top w:val="single" w:sz="2" w:space="0" w:color="auto"/>
              <w:right w:val="single" w:sz="2" w:space="0" w:color="auto"/>
            </w:tcBorders>
          </w:tcPr>
          <w:p w:rsidR="00E96E88" w:rsidRPr="00FC4FF1" w:rsidRDefault="00E96E88" w:rsidP="009575D2">
            <w:pPr>
              <w:pStyle w:val="tabletext"/>
              <w:rPr>
                <w:color w:val="auto"/>
              </w:rPr>
            </w:pPr>
            <w:r w:rsidRPr="00FC4FF1">
              <w:rPr>
                <w:rFonts w:hint="eastAsia"/>
                <w:color w:val="auto"/>
              </w:rPr>
              <w:t>ON</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DETECTION</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EVENT RECORD</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ON</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ALERT</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TIMER RECORD</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ON</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NETWORK</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PRE-ALARM RECORD</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ON</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DISPLAY</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OVERWRITE</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ON</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selected"/>
              <w:rPr>
                <w:color w:val="auto"/>
              </w:rPr>
            </w:pPr>
            <w:r w:rsidRPr="00FC4FF1">
              <w:rPr>
                <w:rFonts w:hint="eastAsia"/>
                <w:color w:val="auto"/>
              </w:rPr>
              <w:t>RECORD</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EVENT RECORD ALL CH.</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OFF</w:t>
            </w:r>
          </w:p>
        </w:tc>
      </w:tr>
      <w:tr w:rsidR="00E96E88" w:rsidRPr="00FC4FF1" w:rsidTr="009575D2">
        <w:trPr>
          <w:cantSplit/>
        </w:trPr>
        <w:tc>
          <w:tcPr>
            <w:tcW w:w="1620" w:type="dxa"/>
            <w:tcBorders>
              <w:left w:val="single" w:sz="2" w:space="0" w:color="auto"/>
              <w:right w:val="single" w:sz="2" w:space="0" w:color="auto"/>
            </w:tcBorders>
          </w:tcPr>
          <w:p w:rsidR="00E96E88" w:rsidRPr="00FC4FF1" w:rsidRDefault="00E96E88" w:rsidP="009575D2">
            <w:pPr>
              <w:pStyle w:val="tabletextmenu"/>
              <w:rPr>
                <w:color w:val="auto"/>
              </w:rPr>
            </w:pPr>
            <w:r w:rsidRPr="00FC4FF1">
              <w:rPr>
                <w:rFonts w:hint="eastAsia"/>
                <w:color w:val="auto"/>
              </w:rPr>
              <w:t>DEVICES</w:t>
            </w: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tcBorders>
          </w:tcPr>
          <w:p w:rsidR="00E96E88" w:rsidRPr="00FC4FF1" w:rsidRDefault="00E96E88" w:rsidP="009575D2">
            <w:pPr>
              <w:pStyle w:val="tabletext"/>
              <w:rPr>
                <w:color w:val="auto"/>
              </w:rPr>
            </w:pPr>
            <w:r w:rsidRPr="00FC4FF1">
              <w:rPr>
                <w:rFonts w:hint="eastAsia"/>
                <w:color w:val="auto"/>
              </w:rPr>
              <w:t>KEEP DATA LIMIT (DAYS)</w:t>
            </w:r>
          </w:p>
        </w:tc>
        <w:tc>
          <w:tcPr>
            <w:tcW w:w="1302" w:type="dxa"/>
            <w:tcBorders>
              <w:right w:val="single" w:sz="2" w:space="0" w:color="auto"/>
            </w:tcBorders>
          </w:tcPr>
          <w:p w:rsidR="00E96E88" w:rsidRPr="00FC4FF1" w:rsidRDefault="00E96E88" w:rsidP="009575D2">
            <w:pPr>
              <w:pStyle w:val="tabletext"/>
              <w:rPr>
                <w:color w:val="auto"/>
              </w:rPr>
            </w:pPr>
            <w:r w:rsidRPr="00FC4FF1">
              <w:rPr>
                <w:rFonts w:hint="eastAsia"/>
                <w:color w:val="auto"/>
              </w:rPr>
              <w:t>OFF</w:t>
            </w:r>
          </w:p>
        </w:tc>
      </w:tr>
      <w:tr w:rsidR="00E96E88" w:rsidRPr="00FC4FF1" w:rsidTr="009575D2">
        <w:trPr>
          <w:cantSplit/>
        </w:trPr>
        <w:tc>
          <w:tcPr>
            <w:tcW w:w="1620" w:type="dxa"/>
            <w:tcBorders>
              <w:left w:val="single" w:sz="2" w:space="0" w:color="auto"/>
              <w:bottom w:val="single" w:sz="2" w:space="0" w:color="auto"/>
              <w:right w:val="single" w:sz="2" w:space="0" w:color="auto"/>
            </w:tcBorders>
          </w:tcPr>
          <w:p w:rsidR="00E96E88" w:rsidRPr="00FC4FF1" w:rsidRDefault="00E96E88" w:rsidP="009575D2">
            <w:pPr>
              <w:pStyle w:val="tabletextmenu"/>
              <w:rPr>
                <w:color w:val="auto"/>
              </w:rPr>
            </w:pPr>
          </w:p>
        </w:tc>
        <w:tc>
          <w:tcPr>
            <w:tcW w:w="360" w:type="dxa"/>
            <w:tcBorders>
              <w:left w:val="single" w:sz="2" w:space="0" w:color="auto"/>
              <w:right w:val="single" w:sz="2" w:space="0" w:color="auto"/>
            </w:tcBorders>
          </w:tcPr>
          <w:p w:rsidR="00E96E88" w:rsidRPr="00FC4FF1" w:rsidRDefault="00E96E88" w:rsidP="009575D2">
            <w:pPr>
              <w:pStyle w:val="tabletext"/>
              <w:rPr>
                <w:color w:val="auto"/>
              </w:rPr>
            </w:pPr>
          </w:p>
        </w:tc>
        <w:tc>
          <w:tcPr>
            <w:tcW w:w="3960" w:type="dxa"/>
            <w:tcBorders>
              <w:left w:val="single" w:sz="2" w:space="0" w:color="auto"/>
              <w:bottom w:val="single" w:sz="2" w:space="0" w:color="auto"/>
            </w:tcBorders>
          </w:tcPr>
          <w:p w:rsidR="00E96E88" w:rsidRPr="00FC4FF1" w:rsidRDefault="00E96E88" w:rsidP="009575D2">
            <w:pPr>
              <w:pStyle w:val="tabletext"/>
              <w:rPr>
                <w:color w:val="auto"/>
              </w:rPr>
            </w:pPr>
            <w:r w:rsidRPr="00FC4FF1">
              <w:rPr>
                <w:rFonts w:hint="eastAsia"/>
                <w:color w:val="auto"/>
              </w:rPr>
              <w:t>RECORD CONFIG</w:t>
            </w:r>
          </w:p>
        </w:tc>
        <w:tc>
          <w:tcPr>
            <w:tcW w:w="1302" w:type="dxa"/>
            <w:tcBorders>
              <w:bottom w:val="single" w:sz="2" w:space="0" w:color="auto"/>
              <w:right w:val="single" w:sz="2" w:space="0" w:color="auto"/>
            </w:tcBorders>
          </w:tcPr>
          <w:p w:rsidR="00E96E88" w:rsidRPr="00FC4FF1" w:rsidRDefault="00E96E88" w:rsidP="009575D2">
            <w:pPr>
              <w:pStyle w:val="tabletext"/>
              <w:rPr>
                <w:color w:val="auto"/>
              </w:rPr>
            </w:pPr>
            <w:r w:rsidRPr="00FC4FF1">
              <w:rPr>
                <w:rFonts w:hint="eastAsia"/>
                <w:color w:val="auto"/>
              </w:rPr>
              <w:t>SETUP</w:t>
            </w:r>
          </w:p>
        </w:tc>
      </w:tr>
      <w:tr w:rsidR="00E96E88" w:rsidRPr="00FC4FF1" w:rsidTr="009575D2">
        <w:trPr>
          <w:cantSplit/>
        </w:trPr>
        <w:tc>
          <w:tcPr>
            <w:tcW w:w="1620" w:type="dxa"/>
            <w:tcBorders>
              <w:top w:val="single" w:sz="2" w:space="0" w:color="auto"/>
              <w:left w:val="single" w:sz="2" w:space="0" w:color="auto"/>
              <w:bottom w:val="single" w:sz="2" w:space="0" w:color="auto"/>
            </w:tcBorders>
          </w:tcPr>
          <w:p w:rsidR="00E96E88" w:rsidRPr="00FC4FF1" w:rsidRDefault="00E96E88" w:rsidP="009575D2">
            <w:pPr>
              <w:pStyle w:val="tabletextmenu"/>
              <w:rPr>
                <w:color w:val="auto"/>
              </w:rPr>
            </w:pPr>
          </w:p>
        </w:tc>
        <w:tc>
          <w:tcPr>
            <w:tcW w:w="360" w:type="dxa"/>
          </w:tcPr>
          <w:p w:rsidR="00E96E88" w:rsidRPr="00FC4FF1" w:rsidRDefault="00E96E88" w:rsidP="009575D2">
            <w:pPr>
              <w:pStyle w:val="tabletext"/>
              <w:rPr>
                <w:color w:val="auto"/>
              </w:rPr>
            </w:pPr>
          </w:p>
        </w:tc>
        <w:tc>
          <w:tcPr>
            <w:tcW w:w="5262" w:type="dxa"/>
            <w:gridSpan w:val="2"/>
            <w:tcBorders>
              <w:top w:val="single" w:sz="2" w:space="0" w:color="auto"/>
              <w:right w:val="single" w:sz="2" w:space="0" w:color="auto"/>
            </w:tcBorders>
          </w:tcPr>
          <w:p w:rsidR="00E96E88" w:rsidRPr="00FC4FF1" w:rsidRDefault="00E96E88" w:rsidP="009575D2">
            <w:pPr>
              <w:pStyle w:val="tabletext"/>
              <w:rPr>
                <w:color w:val="auto"/>
              </w:rPr>
            </w:pPr>
          </w:p>
        </w:tc>
      </w:tr>
      <w:tr w:rsidR="00E96E88" w:rsidRPr="00FC4FF1" w:rsidTr="009575D2">
        <w:trPr>
          <w:cantSplit/>
        </w:trPr>
        <w:tc>
          <w:tcPr>
            <w:tcW w:w="1620" w:type="dxa"/>
            <w:tcBorders>
              <w:top w:val="single" w:sz="2" w:space="0" w:color="auto"/>
              <w:left w:val="single" w:sz="2" w:space="0" w:color="auto"/>
              <w:bottom w:val="single" w:sz="2" w:space="0" w:color="auto"/>
              <w:right w:val="single" w:sz="2" w:space="0" w:color="auto"/>
            </w:tcBorders>
          </w:tcPr>
          <w:p w:rsidR="00E96E88" w:rsidRPr="00FC4FF1" w:rsidRDefault="00E96E88" w:rsidP="009575D2">
            <w:pPr>
              <w:pStyle w:val="tabletextmenu"/>
              <w:jc w:val="center"/>
              <w:rPr>
                <w:color w:val="auto"/>
              </w:rPr>
            </w:pPr>
            <w:r w:rsidRPr="00FC4FF1">
              <w:rPr>
                <w:rFonts w:hint="eastAsia"/>
                <w:color w:val="auto"/>
              </w:rPr>
              <w:t>EXIT</w:t>
            </w:r>
          </w:p>
        </w:tc>
        <w:tc>
          <w:tcPr>
            <w:tcW w:w="360" w:type="dxa"/>
            <w:tcBorders>
              <w:left w:val="single" w:sz="2" w:space="0" w:color="auto"/>
              <w:bottom w:val="single" w:sz="2" w:space="0" w:color="auto"/>
            </w:tcBorders>
          </w:tcPr>
          <w:p w:rsidR="00E96E88" w:rsidRPr="00FC4FF1" w:rsidRDefault="00E96E88" w:rsidP="009575D2">
            <w:pPr>
              <w:pStyle w:val="tabletext"/>
              <w:rPr>
                <w:color w:val="auto"/>
              </w:rPr>
            </w:pPr>
          </w:p>
        </w:tc>
        <w:tc>
          <w:tcPr>
            <w:tcW w:w="5262" w:type="dxa"/>
            <w:gridSpan w:val="2"/>
            <w:tcBorders>
              <w:bottom w:val="single" w:sz="2" w:space="0" w:color="auto"/>
              <w:right w:val="single" w:sz="2" w:space="0" w:color="auto"/>
            </w:tcBorders>
          </w:tcPr>
          <w:p w:rsidR="00E96E88" w:rsidRPr="00FC4FF1" w:rsidRDefault="00E96E88" w:rsidP="009575D2">
            <w:pPr>
              <w:pStyle w:val="tabletext"/>
              <w:rPr>
                <w:color w:val="auto"/>
              </w:rPr>
            </w:pPr>
          </w:p>
        </w:tc>
      </w:tr>
    </w:tbl>
    <w:p w:rsidR="003E47C8" w:rsidRDefault="003E47C8">
      <w:pPr>
        <w:autoSpaceDE w:val="0"/>
        <w:jc w:val="both"/>
        <w:rPr>
          <w:rFonts w:ascii="ArialMT" w:hAnsi="ArialMT"/>
          <w:szCs w:val="24"/>
          <w:lang w:val="ru-RU"/>
        </w:rPr>
      </w:pPr>
    </w:p>
    <w:p w:rsidR="003E47C8" w:rsidRDefault="003E47C8">
      <w:pPr>
        <w:autoSpaceDE w:val="0"/>
        <w:jc w:val="both"/>
        <w:rPr>
          <w:rFonts w:ascii="ArialMT" w:eastAsia="ArialMT" w:hAnsi="ArialMT" w:cs="ArialMT"/>
          <w:b/>
          <w:bCs/>
          <w:color w:val="000000"/>
          <w:szCs w:val="24"/>
          <w:u w:val="single"/>
          <w:lang w:val="ru-RU"/>
        </w:rPr>
      </w:pPr>
      <w:r>
        <w:rPr>
          <w:rFonts w:ascii="ArialMT" w:eastAsia="ArialMT" w:hAnsi="ArialMT" w:cs="ArialMT"/>
          <w:b/>
          <w:bCs/>
          <w:szCs w:val="24"/>
          <w:u w:val="single"/>
          <w:lang w:val="ru-RU"/>
        </w:rPr>
        <w:t xml:space="preserve">1. </w:t>
      </w:r>
      <w:r>
        <w:rPr>
          <w:rFonts w:ascii="ArialMT" w:eastAsia="ArialMT" w:hAnsi="ArialMT" w:cs="ArialMT"/>
          <w:b/>
          <w:bCs/>
          <w:color w:val="000000"/>
          <w:szCs w:val="24"/>
          <w:u w:val="single"/>
          <w:lang w:val="ru-RU"/>
        </w:rPr>
        <w:t>Ручная настройка записи.</w:t>
      </w:r>
    </w:p>
    <w:p w:rsidR="003E47C8" w:rsidRPr="003E47C8" w:rsidRDefault="003E47C8">
      <w:pPr>
        <w:autoSpaceDE w:val="0"/>
        <w:jc w:val="both"/>
        <w:rPr>
          <w:rFonts w:ascii="ArialMT" w:eastAsia="ArialMT" w:hAnsi="ArialMT" w:cs="ArialMT"/>
          <w:color w:val="000000"/>
          <w:szCs w:val="24"/>
          <w:lang w:val="ru-RU"/>
        </w:rPr>
      </w:pPr>
      <w:r>
        <w:rPr>
          <w:rFonts w:ascii="ArialMT" w:eastAsia="ArialMT" w:hAnsi="ArialMT" w:cs="ArialMT"/>
          <w:color w:val="000000"/>
          <w:szCs w:val="24"/>
          <w:lang w:val="ru-RU"/>
        </w:rPr>
        <w:t>Включение</w:t>
      </w:r>
      <w:r w:rsidRPr="003E47C8">
        <w:rPr>
          <w:rFonts w:ascii="ArialMT" w:eastAsia="ArialMT" w:hAnsi="ArialMT" w:cs="ArialMT"/>
          <w:color w:val="000000"/>
          <w:szCs w:val="24"/>
          <w:lang w:val="ru-RU"/>
        </w:rPr>
        <w:t>/</w:t>
      </w:r>
      <w:r>
        <w:rPr>
          <w:rFonts w:ascii="ArialMT" w:eastAsia="ArialMT" w:hAnsi="ArialMT" w:cs="ArialMT"/>
          <w:color w:val="000000"/>
          <w:szCs w:val="24"/>
          <w:lang w:val="ru-RU"/>
        </w:rPr>
        <w:t>выключение постоянной записи</w:t>
      </w:r>
      <w:r w:rsidRPr="003E47C8">
        <w:rPr>
          <w:rFonts w:ascii="ArialMT" w:eastAsia="ArialMT" w:hAnsi="ArialMT" w:cs="ArialMT"/>
          <w:color w:val="000000"/>
          <w:szCs w:val="24"/>
          <w:lang w:val="ru-RU"/>
        </w:rPr>
        <w:t>.</w:t>
      </w:r>
    </w:p>
    <w:p w:rsidR="003E47C8" w:rsidRDefault="003E47C8">
      <w:pPr>
        <w:autoSpaceDE w:val="0"/>
        <w:jc w:val="both"/>
        <w:rPr>
          <w:rFonts w:ascii="ArialMT" w:eastAsia="ArialMT" w:hAnsi="ArialMT" w:cs="ArialMT"/>
          <w:b/>
          <w:bCs/>
          <w:color w:val="000000"/>
          <w:szCs w:val="24"/>
          <w:u w:val="single"/>
          <w:lang w:val="ru-RU"/>
        </w:rPr>
      </w:pPr>
      <w:r>
        <w:rPr>
          <w:rFonts w:ascii="ArialMT" w:eastAsia="ArialMT" w:hAnsi="ArialMT" w:cs="ArialMT"/>
          <w:b/>
          <w:bCs/>
          <w:color w:val="000000"/>
          <w:szCs w:val="24"/>
          <w:u w:val="single"/>
          <w:lang w:val="ru-RU"/>
        </w:rPr>
        <w:t>2.</w:t>
      </w:r>
      <w:r w:rsidRPr="003E47C8">
        <w:rPr>
          <w:rFonts w:ascii="ArialMT" w:eastAsia="ArialMT" w:hAnsi="ArialMT" w:cs="ArialMT"/>
          <w:b/>
          <w:bCs/>
          <w:color w:val="000000"/>
          <w:szCs w:val="24"/>
          <w:u w:val="single"/>
          <w:lang w:val="ru-RU"/>
        </w:rPr>
        <w:t xml:space="preserve"> </w:t>
      </w:r>
      <w:r>
        <w:rPr>
          <w:rFonts w:ascii="ArialMT" w:eastAsia="ArialMT" w:hAnsi="ArialMT" w:cs="ArialMT"/>
          <w:b/>
          <w:bCs/>
          <w:color w:val="000000"/>
          <w:szCs w:val="24"/>
          <w:u w:val="single"/>
          <w:lang w:val="ru-RU"/>
        </w:rPr>
        <w:t>Запись по событию.</w:t>
      </w:r>
    </w:p>
    <w:p w:rsidR="003E47C8" w:rsidRPr="003E47C8" w:rsidRDefault="003E47C8">
      <w:pPr>
        <w:autoSpaceDE w:val="0"/>
        <w:jc w:val="both"/>
        <w:rPr>
          <w:rFonts w:ascii="ArialMT" w:eastAsia="ArialMT" w:hAnsi="ArialMT" w:cs="ArialMT"/>
          <w:color w:val="000000"/>
          <w:szCs w:val="24"/>
          <w:lang w:val="ru-RU"/>
        </w:rPr>
      </w:pPr>
      <w:r>
        <w:rPr>
          <w:rFonts w:ascii="ArialMT" w:eastAsia="ArialMT" w:hAnsi="ArialMT" w:cs="ArialMT"/>
          <w:color w:val="000000"/>
          <w:szCs w:val="24"/>
          <w:lang w:val="ru-RU"/>
        </w:rPr>
        <w:t>Включение</w:t>
      </w:r>
      <w:r w:rsidRPr="003E47C8">
        <w:rPr>
          <w:rFonts w:ascii="ArialMT" w:eastAsia="ArialMT" w:hAnsi="ArialMT" w:cs="ArialMT"/>
          <w:color w:val="000000"/>
          <w:szCs w:val="24"/>
          <w:lang w:val="ru-RU"/>
        </w:rPr>
        <w:t>/</w:t>
      </w:r>
      <w:r>
        <w:rPr>
          <w:rFonts w:ascii="ArialMT" w:eastAsia="ArialMT" w:hAnsi="ArialMT" w:cs="ArialMT"/>
          <w:color w:val="000000"/>
          <w:szCs w:val="24"/>
          <w:lang w:val="ru-RU"/>
        </w:rPr>
        <w:t>выключение записи по событию</w:t>
      </w:r>
      <w:r w:rsidRPr="003E47C8">
        <w:rPr>
          <w:rFonts w:ascii="ArialMT" w:eastAsia="ArialMT" w:hAnsi="ArialMT" w:cs="ArialMT"/>
          <w:color w:val="000000"/>
          <w:szCs w:val="24"/>
          <w:lang w:val="ru-RU"/>
        </w:rPr>
        <w:t>.</w:t>
      </w:r>
    </w:p>
    <w:p w:rsidR="003E47C8" w:rsidRPr="003E47C8" w:rsidRDefault="003E47C8">
      <w:pPr>
        <w:autoSpaceDE w:val="0"/>
        <w:rPr>
          <w:rFonts w:ascii="ArialMT" w:eastAsia="ArialMT" w:hAnsi="ArialMT" w:cs="ArialMT"/>
          <w:color w:val="000000"/>
          <w:szCs w:val="24"/>
          <w:lang w:val="ru-RU"/>
        </w:rPr>
      </w:pPr>
    </w:p>
    <w:p w:rsidR="003E47C8" w:rsidRDefault="003E47C8">
      <w:pPr>
        <w:autoSpaceDE w:val="0"/>
        <w:jc w:val="both"/>
        <w:rPr>
          <w:rFonts w:ascii="ArialMT" w:eastAsia="ArialMT" w:hAnsi="ArialMT" w:cs="ArialMT"/>
          <w:b/>
          <w:bCs/>
          <w:color w:val="000000"/>
          <w:szCs w:val="24"/>
          <w:u w:val="single"/>
          <w:lang w:val="ru-RU"/>
        </w:rPr>
      </w:pPr>
      <w:r>
        <w:rPr>
          <w:rFonts w:ascii="ArialMT" w:eastAsia="ArialMT" w:hAnsi="ArialMT" w:cs="ArialMT"/>
          <w:b/>
          <w:bCs/>
          <w:color w:val="000000"/>
          <w:szCs w:val="24"/>
          <w:u w:val="single"/>
          <w:lang w:val="ru-RU"/>
        </w:rPr>
        <w:t>3.</w:t>
      </w:r>
      <w:r w:rsidRPr="003E47C8">
        <w:rPr>
          <w:rFonts w:ascii="ArialMT" w:eastAsia="ArialMT" w:hAnsi="ArialMT" w:cs="ArialMT"/>
          <w:b/>
          <w:bCs/>
          <w:color w:val="000000"/>
          <w:szCs w:val="24"/>
          <w:u w:val="single"/>
          <w:lang w:val="ru-RU"/>
        </w:rPr>
        <w:t xml:space="preserve"> </w:t>
      </w:r>
      <w:r>
        <w:rPr>
          <w:rFonts w:ascii="ArialMT" w:eastAsia="ArialMT" w:hAnsi="ArialMT" w:cs="ArialMT"/>
          <w:b/>
          <w:bCs/>
          <w:color w:val="000000"/>
          <w:szCs w:val="24"/>
          <w:u w:val="single"/>
          <w:lang w:val="ru-RU"/>
        </w:rPr>
        <w:t>Запись по таймеру.</w:t>
      </w:r>
    </w:p>
    <w:p w:rsidR="003E47C8" w:rsidRPr="003E47C8" w:rsidRDefault="003E47C8">
      <w:pPr>
        <w:autoSpaceDE w:val="0"/>
        <w:jc w:val="both"/>
        <w:rPr>
          <w:rFonts w:ascii="ArialMT" w:eastAsia="ArialMT" w:hAnsi="ArialMT" w:cs="ArialMT"/>
          <w:color w:val="000000"/>
          <w:szCs w:val="24"/>
          <w:lang w:val="ru-RU"/>
        </w:rPr>
      </w:pPr>
      <w:r>
        <w:rPr>
          <w:rFonts w:ascii="ArialMT" w:eastAsia="ArialMT" w:hAnsi="ArialMT" w:cs="ArialMT"/>
          <w:color w:val="000000"/>
          <w:szCs w:val="24"/>
          <w:lang w:val="ru-RU"/>
        </w:rPr>
        <w:t>Включение</w:t>
      </w:r>
      <w:r w:rsidRPr="003E47C8">
        <w:rPr>
          <w:rFonts w:ascii="ArialMT" w:eastAsia="ArialMT" w:hAnsi="ArialMT" w:cs="ArialMT"/>
          <w:color w:val="000000"/>
          <w:szCs w:val="24"/>
          <w:lang w:val="ru-RU"/>
        </w:rPr>
        <w:t>/</w:t>
      </w:r>
      <w:r>
        <w:rPr>
          <w:rFonts w:ascii="ArialMT" w:eastAsia="ArialMT" w:hAnsi="ArialMT" w:cs="ArialMT"/>
          <w:color w:val="000000"/>
          <w:szCs w:val="24"/>
          <w:lang w:val="ru-RU"/>
        </w:rPr>
        <w:t>выключение</w:t>
      </w:r>
      <w:r w:rsidRPr="003E47C8">
        <w:rPr>
          <w:rFonts w:ascii="ArialMT" w:eastAsia="ArialMT" w:hAnsi="ArialMT" w:cs="ArialMT"/>
          <w:color w:val="000000"/>
          <w:szCs w:val="24"/>
          <w:lang w:val="ru-RU"/>
        </w:rPr>
        <w:t xml:space="preserve"> записи по таймеру.</w:t>
      </w:r>
    </w:p>
    <w:p w:rsidR="003E47C8" w:rsidRPr="003E47C8" w:rsidRDefault="003E47C8">
      <w:pPr>
        <w:autoSpaceDE w:val="0"/>
        <w:jc w:val="both"/>
        <w:rPr>
          <w:rFonts w:ascii="ArialMT" w:hAnsi="ArialMT"/>
          <w:lang w:val="ru-RU"/>
        </w:rPr>
      </w:pPr>
    </w:p>
    <w:p w:rsidR="003E47C8" w:rsidRDefault="003E47C8">
      <w:pPr>
        <w:autoSpaceDE w:val="0"/>
        <w:ind w:hanging="14"/>
        <w:jc w:val="both"/>
        <w:rPr>
          <w:rFonts w:ascii="ArialMT" w:eastAsia="ArialMT" w:hAnsi="ArialMT" w:cs="ArialMT"/>
          <w:b/>
          <w:bCs/>
          <w:szCs w:val="24"/>
          <w:u w:val="single"/>
          <w:lang w:val="ru-RU"/>
        </w:rPr>
      </w:pPr>
      <w:r>
        <w:rPr>
          <w:rFonts w:ascii="ArialMT" w:eastAsia="ArialMT" w:hAnsi="ArialMT" w:cs="ArialMT"/>
          <w:b/>
          <w:bCs/>
          <w:szCs w:val="24"/>
          <w:u w:val="single"/>
          <w:lang w:val="ru-RU"/>
        </w:rPr>
        <w:t>4</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lang w:val="ru-RU"/>
        </w:rPr>
        <w:t>Предзапись события.</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Включение</w:t>
      </w:r>
      <w:r w:rsidRPr="003E47C8">
        <w:rPr>
          <w:rFonts w:ascii="ArialMT" w:eastAsia="ArialMT" w:hAnsi="ArialMT" w:cs="ArialMT"/>
          <w:szCs w:val="24"/>
          <w:lang w:val="ru-RU"/>
        </w:rPr>
        <w:t>/</w:t>
      </w:r>
      <w:r>
        <w:rPr>
          <w:rFonts w:ascii="ArialMT" w:eastAsia="ArialMT" w:hAnsi="ArialMT" w:cs="ArialMT"/>
          <w:szCs w:val="24"/>
          <w:lang w:val="ru-RU"/>
        </w:rPr>
        <w:t>отключение предзаписи события.</w:t>
      </w:r>
    </w:p>
    <w:p w:rsidR="003E47C8" w:rsidRPr="001E67BD" w:rsidRDefault="003E47C8">
      <w:pPr>
        <w:autoSpaceDE w:val="0"/>
        <w:jc w:val="both"/>
        <w:rPr>
          <w:rFonts w:ascii="Calibri" w:eastAsia="ArialMT" w:hAnsi="Calibri" w:cs="ArialMT"/>
          <w:szCs w:val="24"/>
          <w:lang w:val="ru-RU"/>
        </w:rPr>
      </w:pPr>
      <w:r>
        <w:rPr>
          <w:rFonts w:ascii="ArialMT" w:eastAsia="ArialMT" w:hAnsi="ArialMT" w:cs="ArialMT"/>
          <w:szCs w:val="24"/>
          <w:lang w:val="ru-RU"/>
        </w:rPr>
        <w:t xml:space="preserve">Когда одновременно активированы функции записи по событию и предзаписи, видеорегистратор будет осуществлять запись файла размеров 8Мб до </w:t>
      </w:r>
      <w:r w:rsidR="004A4517">
        <w:rPr>
          <w:rFonts w:ascii="ArialMT" w:eastAsia="ArialMT" w:hAnsi="ArialMT" w:cs="ArialMT"/>
          <w:szCs w:val="24"/>
          <w:lang w:val="ru-RU"/>
        </w:rPr>
        <w:t>наступления тревожного события.</w:t>
      </w: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5</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lang w:val="ru-RU"/>
        </w:rPr>
        <w:t>Перезапись диска.</w:t>
      </w:r>
    </w:p>
    <w:p w:rsidR="003E47C8" w:rsidRDefault="003E47C8">
      <w:pPr>
        <w:tabs>
          <w:tab w:val="left" w:pos="542"/>
        </w:tabs>
        <w:autoSpaceDE w:val="0"/>
        <w:ind w:left="23" w:firstLine="12"/>
        <w:jc w:val="both"/>
        <w:rPr>
          <w:rFonts w:ascii="ArialMT" w:eastAsia="ArialMT" w:hAnsi="ArialMT" w:cs="ArialMT"/>
          <w:szCs w:val="24"/>
          <w:lang w:val="ru-RU"/>
        </w:rPr>
      </w:pPr>
      <w:r>
        <w:rPr>
          <w:rFonts w:ascii="ArialMT" w:eastAsia="ArialMT" w:hAnsi="ArialMT" w:cs="ArialMT"/>
          <w:szCs w:val="24"/>
          <w:lang w:val="ru-RU"/>
        </w:rPr>
        <w:t>Выберите для осуществления перезаписи ранее созданных файлов. В режиме перезаписи диска, когда диск заполняется, устройство будет освобождать 8Гб памяти, удаляя наиболее ранние записи, без предупреждения.</w:t>
      </w:r>
    </w:p>
    <w:p w:rsidR="003E47C8" w:rsidRDefault="003E47C8">
      <w:pPr>
        <w:tabs>
          <w:tab w:val="left" w:pos="542"/>
        </w:tabs>
        <w:autoSpaceDE w:val="0"/>
        <w:ind w:left="23" w:firstLine="12"/>
        <w:jc w:val="both"/>
        <w:rPr>
          <w:rFonts w:ascii="ArialMT" w:eastAsia="ArialMT" w:hAnsi="ArialMT" w:cs="ArialMT"/>
          <w:szCs w:val="24"/>
          <w:lang w:val="ru-RU"/>
        </w:rPr>
      </w:pPr>
    </w:p>
    <w:p w:rsidR="003E47C8" w:rsidRDefault="003E47C8">
      <w:pPr>
        <w:tabs>
          <w:tab w:val="left" w:pos="542"/>
        </w:tabs>
        <w:autoSpaceDE w:val="0"/>
        <w:ind w:left="23" w:firstLine="12"/>
        <w:jc w:val="both"/>
        <w:rPr>
          <w:rFonts w:ascii="ArialMT" w:eastAsia="ArialMT" w:hAnsi="ArialMT" w:cs="ArialMT"/>
          <w:b/>
          <w:bCs/>
          <w:szCs w:val="24"/>
          <w:u w:val="single"/>
          <w:lang w:val="ru-RU"/>
        </w:rPr>
      </w:pPr>
      <w:r>
        <w:rPr>
          <w:rFonts w:ascii="ArialMT" w:eastAsia="ArialMT" w:hAnsi="ArialMT" w:cs="ArialMT"/>
          <w:b/>
          <w:bCs/>
          <w:szCs w:val="24"/>
          <w:u w:val="single"/>
          <w:lang w:val="ru-RU"/>
        </w:rPr>
        <w:t>6. Запись по событию для всех каналов.</w:t>
      </w:r>
    </w:p>
    <w:p w:rsidR="003E47C8" w:rsidRDefault="003E47C8">
      <w:pPr>
        <w:tabs>
          <w:tab w:val="left" w:pos="542"/>
        </w:tabs>
        <w:autoSpaceDE w:val="0"/>
        <w:ind w:left="23" w:firstLine="12"/>
        <w:jc w:val="both"/>
        <w:rPr>
          <w:rFonts w:ascii="ArialMT" w:eastAsia="ArialMT" w:hAnsi="ArialMT" w:cs="ArialMT"/>
          <w:szCs w:val="24"/>
          <w:lang w:val="ru-RU"/>
        </w:rPr>
      </w:pPr>
      <w:r>
        <w:rPr>
          <w:rFonts w:ascii="ArialMT" w:eastAsia="ArialMT" w:hAnsi="ArialMT" w:cs="ArialMT"/>
          <w:szCs w:val="24"/>
          <w:lang w:val="ru-RU"/>
        </w:rPr>
        <w:t>Включение функции записи по всем каналам при срабатывании детектора по одному каналу. В случае, если функция отключена, запись видео будет осуществляться только по тому каналу, где произошло событие.</w:t>
      </w:r>
    </w:p>
    <w:p w:rsidR="003E47C8" w:rsidRDefault="003E47C8">
      <w:pPr>
        <w:tabs>
          <w:tab w:val="left" w:pos="542"/>
        </w:tabs>
        <w:autoSpaceDE w:val="0"/>
        <w:ind w:left="23" w:firstLine="12"/>
        <w:jc w:val="both"/>
        <w:rPr>
          <w:rFonts w:ascii="ArialMT" w:eastAsia="ArialMT" w:hAnsi="ArialMT" w:cs="ArialMT"/>
          <w:szCs w:val="24"/>
          <w:lang w:val="ru-RU"/>
        </w:rPr>
      </w:pPr>
    </w:p>
    <w:p w:rsidR="003E47C8" w:rsidRDefault="003E47C8">
      <w:pPr>
        <w:tabs>
          <w:tab w:val="left" w:pos="542"/>
        </w:tabs>
        <w:autoSpaceDE w:val="0"/>
        <w:ind w:left="23" w:firstLine="12"/>
        <w:jc w:val="both"/>
        <w:rPr>
          <w:rFonts w:ascii="ArialMT" w:eastAsia="ArialMT" w:hAnsi="ArialMT" w:cs="ArialMT"/>
          <w:b/>
          <w:bCs/>
          <w:szCs w:val="24"/>
          <w:u w:val="single"/>
          <w:lang w:val="ru-RU"/>
        </w:rPr>
      </w:pPr>
      <w:r>
        <w:rPr>
          <w:rFonts w:ascii="ArialMT" w:eastAsia="ArialMT" w:hAnsi="ArialMT" w:cs="ArialMT"/>
          <w:b/>
          <w:bCs/>
          <w:szCs w:val="24"/>
          <w:u w:val="single"/>
          <w:lang w:val="ru-RU"/>
        </w:rPr>
        <w:t>7. Лимит сохранения данных (дни).</w:t>
      </w:r>
    </w:p>
    <w:p w:rsidR="003E47C8" w:rsidRDefault="003E47C8">
      <w:pPr>
        <w:tabs>
          <w:tab w:val="left" w:pos="542"/>
        </w:tabs>
        <w:autoSpaceDE w:val="0"/>
        <w:ind w:left="23" w:firstLine="12"/>
        <w:jc w:val="both"/>
        <w:rPr>
          <w:rFonts w:ascii="ArialMT" w:eastAsia="ArialMT" w:hAnsi="ArialMT" w:cs="ArialMT"/>
          <w:szCs w:val="24"/>
          <w:lang w:val="ru-RU"/>
        </w:rPr>
      </w:pPr>
      <w:r>
        <w:rPr>
          <w:rFonts w:ascii="ArialMT" w:eastAsia="ArialMT" w:hAnsi="ArialMT" w:cs="ArialMT"/>
          <w:szCs w:val="24"/>
          <w:lang w:val="ru-RU"/>
        </w:rPr>
        <w:t>Установите максимальное время хранения данных (от 01 до 31 дня) или отключите функцию лимита сохранения данных.</w:t>
      </w:r>
    </w:p>
    <w:p w:rsidR="003E47C8" w:rsidRDefault="003E47C8">
      <w:pPr>
        <w:tabs>
          <w:tab w:val="left" w:pos="542"/>
        </w:tabs>
        <w:autoSpaceDE w:val="0"/>
        <w:ind w:left="23" w:firstLine="12"/>
        <w:jc w:val="both"/>
        <w:rPr>
          <w:rFonts w:ascii="ArialMT" w:eastAsia="ArialMT" w:hAnsi="ArialMT" w:cs="ArialMT"/>
          <w:szCs w:val="24"/>
          <w:lang w:val="ru-RU"/>
        </w:rPr>
      </w:pPr>
    </w:p>
    <w:p w:rsidR="003E47C8" w:rsidRDefault="003E47C8">
      <w:pPr>
        <w:tabs>
          <w:tab w:val="left" w:pos="542"/>
        </w:tabs>
        <w:autoSpaceDE w:val="0"/>
        <w:ind w:left="23" w:firstLine="12"/>
        <w:jc w:val="both"/>
        <w:rPr>
          <w:rFonts w:ascii="ArialMT" w:eastAsia="ArialMT" w:hAnsi="ArialMT" w:cs="ArialMT"/>
          <w:b/>
          <w:bCs/>
          <w:szCs w:val="24"/>
          <w:u w:val="single"/>
          <w:lang w:val="ru-RU"/>
        </w:rPr>
      </w:pPr>
      <w:r>
        <w:rPr>
          <w:rFonts w:ascii="ArialMT" w:eastAsia="ArialMT" w:hAnsi="ArialMT" w:cs="ArialMT"/>
          <w:b/>
          <w:bCs/>
          <w:szCs w:val="24"/>
          <w:u w:val="single"/>
          <w:lang w:val="ru-RU"/>
        </w:rPr>
        <w:t>8. Настройки записи.</w:t>
      </w:r>
    </w:p>
    <w:p w:rsidR="003E47C8" w:rsidRDefault="003E47C8">
      <w:pPr>
        <w:tabs>
          <w:tab w:val="left" w:pos="542"/>
        </w:tabs>
        <w:autoSpaceDE w:val="0"/>
        <w:ind w:left="23" w:firstLine="12"/>
        <w:jc w:val="both"/>
        <w:rPr>
          <w:rFonts w:ascii="ArialMT" w:eastAsia="ArialMT" w:hAnsi="ArialMT" w:cs="ArialMT"/>
          <w:szCs w:val="24"/>
          <w:lang w:val="ru-RU"/>
        </w:rPr>
      </w:pPr>
      <w:r>
        <w:rPr>
          <w:rFonts w:ascii="ArialMT" w:eastAsia="ArialMT" w:hAnsi="ArialMT" w:cs="ArialMT"/>
          <w:szCs w:val="24"/>
          <w:lang w:val="ru-RU"/>
        </w:rPr>
        <w:t>Пожалуйста, обратитесь за информацией к п. 5..1. данного руководства.</w:t>
      </w:r>
    </w:p>
    <w:p w:rsidR="003E47C8" w:rsidRDefault="003E47C8">
      <w:pPr>
        <w:pStyle w:val="2"/>
        <w:numPr>
          <w:ilvl w:val="0"/>
          <w:numId w:val="1"/>
        </w:numPr>
      </w:pPr>
      <w:bookmarkStart w:id="152" w:name="_Toc340657444"/>
      <w:bookmarkStart w:id="153" w:name="_Toc340657518"/>
      <w:bookmarkStart w:id="154" w:name="_Toc340662636"/>
      <w:bookmarkStart w:id="155" w:name="_Toc340666399"/>
      <w:r>
        <w:t>5.</w:t>
      </w:r>
      <w:r w:rsidR="00BA370F">
        <w:t>4</w:t>
      </w:r>
      <w:r>
        <w:t>. Настройка расписания</w:t>
      </w:r>
      <w:bookmarkEnd w:id="152"/>
      <w:bookmarkEnd w:id="153"/>
      <w:bookmarkEnd w:id="154"/>
      <w:bookmarkEnd w:id="155"/>
    </w:p>
    <w:p w:rsidR="003E47C8" w:rsidRPr="004A4517" w:rsidRDefault="003E47C8">
      <w:pPr>
        <w:pStyle w:val="3"/>
        <w:rPr>
          <w:lang w:val="ru-RU"/>
        </w:rPr>
      </w:pPr>
      <w:bookmarkStart w:id="156" w:name="_Toc340657445"/>
      <w:bookmarkStart w:id="157" w:name="_Toc340657519"/>
      <w:bookmarkStart w:id="158" w:name="_Toc340662637"/>
      <w:bookmarkStart w:id="159" w:name="_Toc340666400"/>
      <w:r w:rsidRPr="004A4517">
        <w:rPr>
          <w:lang w:val="ru-RU"/>
        </w:rPr>
        <w:t>5.</w:t>
      </w:r>
      <w:r w:rsidR="00BA370F" w:rsidRPr="004A4517">
        <w:rPr>
          <w:lang w:val="ru-RU"/>
        </w:rPr>
        <w:t>4</w:t>
      </w:r>
      <w:r w:rsidR="004A4517" w:rsidRPr="004A4517">
        <w:rPr>
          <w:lang w:val="ru-RU"/>
        </w:rPr>
        <w:t>.1.</w:t>
      </w:r>
      <w:r w:rsidR="004A4517">
        <w:rPr>
          <w:lang w:val="ru-RU"/>
        </w:rPr>
        <w:t xml:space="preserve"> Запись по таймеру</w:t>
      </w:r>
      <w:bookmarkEnd w:id="156"/>
      <w:bookmarkEnd w:id="157"/>
      <w:bookmarkEnd w:id="158"/>
      <w:bookmarkEnd w:id="159"/>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"Настройка расписания" - "Запись". </w:t>
      </w:r>
    </w:p>
    <w:p w:rsidR="003E47C8" w:rsidRDefault="003E47C8">
      <w:pPr>
        <w:autoSpaceDE w:val="0"/>
        <w:jc w:val="both"/>
        <w:rPr>
          <w:rFonts w:ascii="Arial" w:hAnsi="Arial"/>
          <w:lang w:val="ru-RU"/>
        </w:rPr>
      </w:pPr>
    </w:p>
    <w:p w:rsidR="003E47C8" w:rsidRPr="001E67BD" w:rsidRDefault="003E47C8">
      <w:pPr>
        <w:autoSpaceDE w:val="0"/>
        <w:jc w:val="both"/>
        <w:rPr>
          <w:rFonts w:ascii="Calibri" w:eastAsia="ArialMT" w:hAnsi="Calibri" w:cs="ArialMT"/>
          <w:szCs w:val="24"/>
          <w:lang w:val="ru-RU"/>
        </w:rPr>
      </w:pPr>
      <w:r>
        <w:rPr>
          <w:rFonts w:ascii="ArialMT" w:eastAsia="ArialMT" w:hAnsi="ArialMT" w:cs="ArialMT"/>
          <w:szCs w:val="24"/>
          <w:lang w:val="ru-RU"/>
        </w:rPr>
        <w:t>Активируйте функцию записи по расписанию, выберите временные интервалы, в которые должна осуществляться запись.</w:t>
      </w:r>
    </w:p>
    <w:p w:rsidR="00E63091" w:rsidRPr="001E67BD" w:rsidRDefault="00E63091">
      <w:pPr>
        <w:autoSpaceDE w:val="0"/>
        <w:jc w:val="both"/>
        <w:rPr>
          <w:rFonts w:ascii="Calibri" w:eastAsia="ArialMT" w:hAnsi="Calibri" w:cs="ArialMT"/>
          <w:szCs w:val="24"/>
          <w:lang w:val="ru-RU"/>
        </w:rPr>
      </w:pPr>
    </w:p>
    <w:p w:rsidR="004A4517" w:rsidRPr="008E0905" w:rsidRDefault="004A4517" w:rsidP="004A4517">
      <w:pPr>
        <w:pStyle w:val="Numbering12paragraph"/>
        <w:rPr>
          <w:lang w:val="ru-RU" w:eastAsia="zh-TW"/>
        </w:rPr>
      </w:pPr>
    </w:p>
    <w:p w:rsidR="003E47C8" w:rsidRDefault="003E47C8">
      <w:pPr>
        <w:tabs>
          <w:tab w:val="left" w:pos="381"/>
        </w:tabs>
        <w:autoSpaceDE w:val="0"/>
        <w:jc w:val="both"/>
        <w:rPr>
          <w:rFonts w:ascii="ArialMT" w:eastAsia="ArialMT" w:hAnsi="ArialMT" w:cs="ArialMT"/>
          <w:szCs w:val="24"/>
          <w:lang w:val="ru-RU"/>
        </w:rPr>
      </w:pPr>
      <w:r>
        <w:rPr>
          <w:rFonts w:ascii="ArialMT" w:eastAsia="ArialMT" w:hAnsi="ArialMT" w:cs="ArialMT"/>
          <w:szCs w:val="24"/>
          <w:u w:val="single"/>
          <w:lang w:val="ru-RU"/>
        </w:rPr>
        <w:t xml:space="preserve">Ось </w:t>
      </w:r>
      <w:r>
        <w:rPr>
          <w:rFonts w:ascii="ArialMT" w:eastAsia="ArialMT" w:hAnsi="ArialMT" w:cs="ArialMT"/>
          <w:szCs w:val="24"/>
          <w:u w:val="single"/>
        </w:rPr>
        <w:t>Y</w:t>
      </w:r>
      <w:r w:rsidRPr="003E47C8">
        <w:rPr>
          <w:rFonts w:ascii="ArialMT" w:eastAsia="ArialMT" w:hAnsi="ArialMT" w:cs="ArialMT"/>
          <w:szCs w:val="24"/>
          <w:lang w:val="ru-RU"/>
        </w:rPr>
        <w:t xml:space="preserve"> - </w:t>
      </w:r>
      <w:r>
        <w:rPr>
          <w:rFonts w:ascii="ArialMT" w:eastAsia="ArialMT" w:hAnsi="ArialMT" w:cs="ArialMT"/>
          <w:szCs w:val="24"/>
          <w:lang w:val="ru-RU"/>
        </w:rPr>
        <w:t xml:space="preserve"> Дни недели (Понедельник — Воскресенье).</w:t>
      </w:r>
    </w:p>
    <w:p w:rsidR="003E47C8" w:rsidRPr="003E47C8" w:rsidRDefault="003E47C8">
      <w:pPr>
        <w:autoSpaceDE w:val="0"/>
        <w:jc w:val="both"/>
        <w:rPr>
          <w:rFonts w:ascii="ArialMT" w:eastAsia="ArialMT" w:hAnsi="ArialMT" w:cs="ArialMT"/>
          <w:sz w:val="22"/>
          <w:szCs w:val="22"/>
          <w:lang w:val="ru-RU"/>
        </w:rPr>
      </w:pPr>
      <w:r w:rsidRPr="003E47C8">
        <w:rPr>
          <w:rFonts w:ascii="ArialMT" w:eastAsia="ArialMT" w:hAnsi="ArialMT" w:cs="ArialMT"/>
          <w:sz w:val="22"/>
          <w:szCs w:val="22"/>
          <w:lang w:val="ru-RU"/>
        </w:rPr>
        <w:t xml:space="preserve"> </w:t>
      </w:r>
    </w:p>
    <w:p w:rsidR="003E47C8" w:rsidRDefault="003E47C8">
      <w:pPr>
        <w:pStyle w:val="3"/>
      </w:pPr>
      <w:bookmarkStart w:id="160" w:name="_Toc340657446"/>
      <w:bookmarkStart w:id="161" w:name="_Toc340657520"/>
      <w:bookmarkStart w:id="162" w:name="_Toc340662638"/>
      <w:bookmarkStart w:id="163" w:name="_Toc340666401"/>
      <w:r>
        <w:t>5.</w:t>
      </w:r>
      <w:r w:rsidR="00BA370F">
        <w:t>4</w:t>
      </w:r>
      <w:r>
        <w:t xml:space="preserve">.2. Таймер </w:t>
      </w:r>
      <w:r w:rsidR="004A4517">
        <w:rPr>
          <w:lang w:val="ru-RU"/>
        </w:rPr>
        <w:t>записи по детектору</w:t>
      </w:r>
      <w:bookmarkEnd w:id="160"/>
      <w:bookmarkEnd w:id="161"/>
      <w:bookmarkEnd w:id="162"/>
      <w:bookmarkEnd w:id="163"/>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Перейдите в пункт меню "Настройка расписания" - "Детектирование". </w:t>
      </w:r>
    </w:p>
    <w:p w:rsidR="003E47C8" w:rsidRDefault="003E47C8">
      <w:pPr>
        <w:autoSpaceDE w:val="0"/>
        <w:jc w:val="both"/>
        <w:rPr>
          <w:rFonts w:ascii="ArialMT" w:eastAsia="ArialMT" w:hAnsi="ArialMT" w:cs="ArialMT"/>
          <w:sz w:val="22"/>
          <w:szCs w:val="22"/>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Активируйте функцию таймера детектирования, выберите временные интервалы, в которые должна осуществляться запись.</w:t>
      </w:r>
    </w:p>
    <w:p w:rsidR="003E47C8" w:rsidRDefault="003E47C8">
      <w:pPr>
        <w:tabs>
          <w:tab w:val="left" w:pos="381"/>
        </w:tabs>
        <w:autoSpaceDE w:val="0"/>
        <w:jc w:val="both"/>
        <w:rPr>
          <w:rFonts w:ascii="ArialMT" w:eastAsia="ArialMT" w:hAnsi="ArialMT" w:cs="ArialMT"/>
          <w:szCs w:val="24"/>
          <w:lang w:val="ru-RU"/>
        </w:rPr>
      </w:pPr>
      <w:r>
        <w:rPr>
          <w:rFonts w:ascii="ArialMT" w:eastAsia="ArialMT" w:hAnsi="ArialMT" w:cs="ArialMT"/>
          <w:szCs w:val="24"/>
          <w:u w:val="single"/>
          <w:lang w:val="ru-RU"/>
        </w:rPr>
        <w:t>Ось Х</w:t>
      </w:r>
      <w:r>
        <w:rPr>
          <w:rFonts w:ascii="ArialMT" w:eastAsia="ArialMT" w:hAnsi="ArialMT" w:cs="ArialMT"/>
          <w:szCs w:val="24"/>
          <w:lang w:val="ru-RU"/>
        </w:rPr>
        <w:t xml:space="preserve"> - Часы (0 - 24). Ось времени разделена на отрезки по 30 минут.</w:t>
      </w:r>
    </w:p>
    <w:p w:rsidR="003E47C8" w:rsidRPr="001E67BD" w:rsidRDefault="003E47C8">
      <w:pPr>
        <w:tabs>
          <w:tab w:val="left" w:pos="381"/>
        </w:tabs>
        <w:autoSpaceDE w:val="0"/>
        <w:jc w:val="both"/>
        <w:rPr>
          <w:rFonts w:ascii="Calibri" w:eastAsia="ArialMT" w:hAnsi="Calibri" w:cs="ArialMT"/>
          <w:szCs w:val="24"/>
          <w:lang w:val="ru-RU"/>
        </w:rPr>
      </w:pPr>
      <w:r>
        <w:rPr>
          <w:rFonts w:ascii="ArialMT" w:eastAsia="ArialMT" w:hAnsi="ArialMT" w:cs="ArialMT"/>
          <w:szCs w:val="24"/>
          <w:u w:val="single"/>
          <w:lang w:val="ru-RU"/>
        </w:rPr>
        <w:t xml:space="preserve">Ось </w:t>
      </w:r>
      <w:r>
        <w:rPr>
          <w:rFonts w:ascii="ArialMT" w:eastAsia="ArialMT" w:hAnsi="ArialMT" w:cs="ArialMT"/>
          <w:szCs w:val="24"/>
          <w:u w:val="single"/>
        </w:rPr>
        <w:t>Y</w:t>
      </w:r>
      <w:r w:rsidRPr="003E47C8">
        <w:rPr>
          <w:rFonts w:ascii="ArialMT" w:eastAsia="ArialMT" w:hAnsi="ArialMT" w:cs="ArialMT"/>
          <w:szCs w:val="24"/>
          <w:lang w:val="ru-RU"/>
        </w:rPr>
        <w:t xml:space="preserve"> - </w:t>
      </w:r>
      <w:r>
        <w:rPr>
          <w:rFonts w:ascii="ArialMT" w:eastAsia="ArialMT" w:hAnsi="ArialMT" w:cs="ArialMT"/>
          <w:szCs w:val="24"/>
          <w:lang w:val="ru-RU"/>
        </w:rPr>
        <w:t xml:space="preserve"> Дни недели (Понедельник — Воскресенье).</w:t>
      </w:r>
    </w:p>
    <w:tbl>
      <w:tblPr>
        <w:tblW w:w="0" w:type="auto"/>
        <w:tblInd w:w="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0"/>
        <w:gridCol w:w="360"/>
        <w:gridCol w:w="644"/>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64"/>
        <w:gridCol w:w="12"/>
        <w:gridCol w:w="168"/>
      </w:tblGrid>
      <w:tr w:rsidR="00E63091" w:rsidTr="009575D2">
        <w:trPr>
          <w:cantSplit/>
        </w:trPr>
        <w:tc>
          <w:tcPr>
            <w:tcW w:w="9180" w:type="dxa"/>
            <w:gridSpan w:val="54"/>
            <w:tcBorders>
              <w:bottom w:val="single" w:sz="4" w:space="0" w:color="auto"/>
            </w:tcBorders>
          </w:tcPr>
          <w:p w:rsidR="00E63091" w:rsidRDefault="00E63091" w:rsidP="009575D2">
            <w:pPr>
              <w:pStyle w:val="tabletitle"/>
              <w:spacing w:before="24" w:after="24"/>
            </w:pPr>
            <w:r>
              <w:rPr>
                <w:rFonts w:hint="eastAsia"/>
              </w:rPr>
              <w:t>SCHEDULE SETTING</w:t>
            </w:r>
          </w:p>
        </w:tc>
      </w:tr>
      <w:tr w:rsidR="00E63091" w:rsidTr="009575D2">
        <w:trPr>
          <w:cantSplit/>
        </w:trPr>
        <w:tc>
          <w:tcPr>
            <w:tcW w:w="9180" w:type="dxa"/>
            <w:gridSpan w:val="54"/>
            <w:tcBorders>
              <w:bottom w:val="nil"/>
            </w:tcBorders>
          </w:tcPr>
          <w:p w:rsidR="00E63091" w:rsidRDefault="00E63091" w:rsidP="009575D2">
            <w:pPr>
              <w:pStyle w:val="tabletext"/>
            </w:pPr>
          </w:p>
        </w:tc>
      </w:tr>
      <w:tr w:rsidR="00E63091" w:rsidTr="009575D2">
        <w:trPr>
          <w:cantSplit/>
        </w:trPr>
        <w:tc>
          <w:tcPr>
            <w:tcW w:w="1620" w:type="dxa"/>
            <w:tcBorders>
              <w:top w:val="single" w:sz="4" w:space="0" w:color="auto"/>
              <w:bottom w:val="nil"/>
              <w:right w:val="single" w:sz="4" w:space="0" w:color="auto"/>
            </w:tcBorders>
          </w:tcPr>
          <w:p w:rsidR="00E63091" w:rsidRDefault="00E63091" w:rsidP="009575D2">
            <w:pPr>
              <w:pStyle w:val="tabletextmenu"/>
            </w:pPr>
            <w:r>
              <w:rPr>
                <w:rFonts w:hint="eastAsia"/>
              </w:rPr>
              <w:t>RECORD</w:t>
            </w:r>
          </w:p>
        </w:tc>
        <w:tc>
          <w:tcPr>
            <w:tcW w:w="360" w:type="dxa"/>
            <w:tcBorders>
              <w:top w:val="nil"/>
              <w:left w:val="single" w:sz="4" w:space="0" w:color="auto"/>
              <w:bottom w:val="nil"/>
              <w:right w:val="nil"/>
            </w:tcBorders>
          </w:tcPr>
          <w:p w:rsidR="00E63091" w:rsidRDefault="00E63091" w:rsidP="009575D2">
            <w:pPr>
              <w:pStyle w:val="tabletext"/>
            </w:pPr>
          </w:p>
        </w:tc>
        <w:tc>
          <w:tcPr>
            <w:tcW w:w="4592" w:type="dxa"/>
            <w:gridSpan w:val="31"/>
            <w:tcBorders>
              <w:top w:val="nil"/>
              <w:left w:val="nil"/>
              <w:bottom w:val="nil"/>
              <w:right w:val="nil"/>
            </w:tcBorders>
          </w:tcPr>
          <w:p w:rsidR="00E63091" w:rsidRDefault="00E63091" w:rsidP="009575D2">
            <w:pPr>
              <w:pStyle w:val="tabletext"/>
              <w:ind w:left="0"/>
            </w:pPr>
            <w:r>
              <w:rPr>
                <w:rFonts w:hint="eastAsia"/>
              </w:rPr>
              <w:t>DETECTION TIMER</w:t>
            </w:r>
          </w:p>
        </w:tc>
        <w:tc>
          <w:tcPr>
            <w:tcW w:w="2428" w:type="dxa"/>
            <w:gridSpan w:val="19"/>
            <w:tcBorders>
              <w:top w:val="nil"/>
              <w:left w:val="nil"/>
              <w:bottom w:val="nil"/>
              <w:right w:val="nil"/>
            </w:tcBorders>
          </w:tcPr>
          <w:p w:rsidR="00E63091" w:rsidRDefault="00E63091" w:rsidP="009575D2">
            <w:pPr>
              <w:pStyle w:val="tabletext"/>
              <w:ind w:left="0"/>
            </w:pPr>
            <w:r>
              <w:rPr>
                <w:rFonts w:hint="eastAsia"/>
              </w:rPr>
              <w:t>ON</w:t>
            </w:r>
          </w:p>
        </w:tc>
        <w:tc>
          <w:tcPr>
            <w:tcW w:w="180" w:type="dxa"/>
            <w:gridSpan w:val="2"/>
            <w:tcBorders>
              <w:top w:val="nil"/>
              <w:left w:val="nil"/>
              <w:bottom w:val="nil"/>
            </w:tcBorders>
          </w:tcPr>
          <w:p w:rsidR="00E63091" w:rsidRDefault="00E63091" w:rsidP="009575D2">
            <w:pPr>
              <w:pStyle w:val="tabletext"/>
              <w:ind w:left="0"/>
              <w:rPr>
                <w:sz w:val="16"/>
              </w:rPr>
            </w:pPr>
          </w:p>
        </w:tc>
      </w:tr>
      <w:tr w:rsidR="00E63091" w:rsidTr="009575D2">
        <w:trPr>
          <w:cantSplit/>
        </w:trPr>
        <w:tc>
          <w:tcPr>
            <w:tcW w:w="1620" w:type="dxa"/>
            <w:tcBorders>
              <w:top w:val="nil"/>
              <w:bottom w:val="nil"/>
            </w:tcBorders>
          </w:tcPr>
          <w:p w:rsidR="00E63091" w:rsidRDefault="00E63091" w:rsidP="009575D2">
            <w:pPr>
              <w:pStyle w:val="tabletextselected"/>
            </w:pPr>
            <w:r>
              <w:rPr>
                <w:rFonts w:hint="eastAsia"/>
              </w:rPr>
              <w:t>DETECTION</w:t>
            </w: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nil"/>
            </w:tcBorders>
          </w:tcPr>
          <w:p w:rsidR="00E63091" w:rsidRDefault="00E63091" w:rsidP="009575D2">
            <w:pPr>
              <w:pStyle w:val="tabletext"/>
              <w:ind w:left="0"/>
            </w:pPr>
          </w:p>
        </w:tc>
        <w:tc>
          <w:tcPr>
            <w:tcW w:w="136"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0</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6"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2</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6"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4</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6"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6</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6"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8</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10</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12</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14</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16</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18</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20</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r>
              <w:rPr>
                <w:rFonts w:ascii="Times New Roman" w:hAnsi="Times New Roman" w:hint="eastAsia"/>
                <w:sz w:val="16"/>
              </w:rPr>
              <w:t>22</w:t>
            </w:r>
          </w:p>
        </w:tc>
        <w:tc>
          <w:tcPr>
            <w:tcW w:w="130" w:type="dxa"/>
            <w:tcBorders>
              <w:top w:val="nil"/>
              <w:left w:val="nil"/>
              <w:bottom w:val="single" w:sz="4" w:space="0" w:color="auto"/>
              <w:right w:val="nil"/>
            </w:tcBorders>
          </w:tcPr>
          <w:p w:rsidR="00E63091" w:rsidRDefault="00E63091" w:rsidP="009575D2">
            <w:pPr>
              <w:pStyle w:val="tabletext"/>
              <w:ind w:left="0"/>
              <w:rPr>
                <w:rFonts w:ascii="Times New Roman" w:hAnsi="Times New Roman"/>
                <w:sz w:val="16"/>
              </w:rPr>
            </w:pPr>
          </w:p>
        </w:tc>
        <w:tc>
          <w:tcPr>
            <w:tcW w:w="194" w:type="dxa"/>
            <w:gridSpan w:val="2"/>
            <w:tcBorders>
              <w:top w:val="nil"/>
              <w:left w:val="nil"/>
              <w:bottom w:val="single" w:sz="4" w:space="0" w:color="auto"/>
              <w:right w:val="nil"/>
            </w:tcBorders>
          </w:tcPr>
          <w:p w:rsidR="00E63091" w:rsidRDefault="00E63091" w:rsidP="009575D2">
            <w:pPr>
              <w:pStyle w:val="tabletext"/>
              <w:ind w:left="0"/>
              <w:rPr>
                <w:rFonts w:ascii="Times New Roman" w:hAnsi="Times New Roman"/>
                <w:spacing w:val="-16"/>
                <w:sz w:val="16"/>
              </w:rPr>
            </w:pPr>
            <w:r>
              <w:rPr>
                <w:rFonts w:ascii="Times New Roman" w:hAnsi="Times New Roman" w:hint="eastAsia"/>
                <w:spacing w:val="-16"/>
                <w:sz w:val="16"/>
              </w:rPr>
              <w:t>24</w:t>
            </w:r>
          </w:p>
        </w:tc>
        <w:tc>
          <w:tcPr>
            <w:tcW w:w="180" w:type="dxa"/>
            <w:gridSpan w:val="2"/>
            <w:tcBorders>
              <w:top w:val="nil"/>
              <w:left w:val="nil"/>
              <w:bottom w:val="nil"/>
            </w:tcBorders>
          </w:tcPr>
          <w:p w:rsidR="00E63091" w:rsidRDefault="00E63091" w:rsidP="009575D2">
            <w:pPr>
              <w:pStyle w:val="tabletext"/>
              <w:ind w:left="0"/>
              <w:rPr>
                <w:rFonts w:ascii="Times New Roman" w:hAnsi="Times New Roman"/>
                <w:sz w:val="16"/>
              </w:rPr>
            </w:pPr>
          </w:p>
        </w:tc>
      </w:tr>
      <w:tr w:rsidR="00E63091" w:rsidTr="009575D2">
        <w:tc>
          <w:tcPr>
            <w:tcW w:w="1620" w:type="dxa"/>
            <w:tcBorders>
              <w:top w:val="nil"/>
              <w:bottom w:val="nil"/>
            </w:tcBorders>
          </w:tcPr>
          <w:p w:rsidR="00E63091" w:rsidRDefault="00E63091" w:rsidP="009575D2">
            <w:pPr>
              <w:pStyle w:val="tabletextmenu"/>
            </w:pPr>
            <w:r>
              <w:rPr>
                <w:rFonts w:hint="eastAsia"/>
              </w:rPr>
              <w:t>ALARM</w:t>
            </w: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SUN</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nil"/>
            </w:tcBorders>
          </w:tcPr>
          <w:p w:rsidR="00E63091" w:rsidRDefault="00E63091" w:rsidP="009575D2">
            <w:pPr>
              <w:pStyle w:val="tabletextmenu"/>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MON</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nil"/>
            </w:tcBorders>
          </w:tcPr>
          <w:p w:rsidR="00E63091" w:rsidRDefault="00E63091" w:rsidP="009575D2">
            <w:pPr>
              <w:pStyle w:val="tabletextmenu"/>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TUE</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nil"/>
            </w:tcBorders>
          </w:tcPr>
          <w:p w:rsidR="00E63091" w:rsidRDefault="00E63091" w:rsidP="009575D2">
            <w:pPr>
              <w:pStyle w:val="tabletextmenu"/>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WED</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nil"/>
            </w:tcBorders>
          </w:tcPr>
          <w:p w:rsidR="00E63091" w:rsidRDefault="00E63091" w:rsidP="009575D2">
            <w:pPr>
              <w:pStyle w:val="tabletextmenu"/>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THU</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nil"/>
            </w:tcBorders>
          </w:tcPr>
          <w:p w:rsidR="00E63091" w:rsidRDefault="00E63091" w:rsidP="009575D2">
            <w:pPr>
              <w:pStyle w:val="tabletextmenu"/>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FRI</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nil"/>
              <w:bottom w:val="single" w:sz="4" w:space="0" w:color="auto"/>
            </w:tcBorders>
          </w:tcPr>
          <w:p w:rsidR="00E63091" w:rsidRDefault="00E63091" w:rsidP="009575D2">
            <w:pPr>
              <w:pStyle w:val="tabletextmenu"/>
              <w:rPr>
                <w:rFonts w:ascii="Arial" w:hAnsi="Arial"/>
              </w:rPr>
            </w:pPr>
          </w:p>
        </w:tc>
        <w:tc>
          <w:tcPr>
            <w:tcW w:w="360" w:type="dxa"/>
            <w:tcBorders>
              <w:top w:val="nil"/>
              <w:bottom w:val="nil"/>
              <w:right w:val="nil"/>
            </w:tcBorders>
          </w:tcPr>
          <w:p w:rsidR="00E63091" w:rsidRDefault="00E63091" w:rsidP="009575D2">
            <w:pPr>
              <w:pStyle w:val="tabletext"/>
            </w:pPr>
          </w:p>
        </w:tc>
        <w:tc>
          <w:tcPr>
            <w:tcW w:w="644" w:type="dxa"/>
            <w:tcBorders>
              <w:top w:val="nil"/>
              <w:left w:val="nil"/>
              <w:bottom w:val="nil"/>
              <w:right w:val="single" w:sz="4" w:space="0" w:color="auto"/>
            </w:tcBorders>
          </w:tcPr>
          <w:p w:rsidR="00E63091" w:rsidRDefault="00E63091" w:rsidP="009575D2">
            <w:pPr>
              <w:pStyle w:val="tabletext"/>
              <w:ind w:left="0"/>
            </w:pPr>
            <w:r>
              <w:rPr>
                <w:rFonts w:hint="eastAsia"/>
              </w:rPr>
              <w:t>SAT</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E63091" w:rsidRDefault="00E63091" w:rsidP="009575D2">
            <w:pPr>
              <w:pStyle w:val="tabletext"/>
              <w:ind w:left="0"/>
              <w:rPr>
                <w:sz w:val="16"/>
              </w:rPr>
            </w:pPr>
          </w:p>
        </w:tc>
        <w:tc>
          <w:tcPr>
            <w:tcW w:w="76" w:type="dxa"/>
            <w:gridSpan w:val="2"/>
            <w:tcBorders>
              <w:top w:val="nil"/>
              <w:left w:val="single" w:sz="4" w:space="0" w:color="auto"/>
              <w:bottom w:val="nil"/>
              <w:right w:val="nil"/>
            </w:tcBorders>
          </w:tcPr>
          <w:p w:rsidR="00E63091" w:rsidRDefault="00E63091" w:rsidP="009575D2">
            <w:pPr>
              <w:pStyle w:val="tabletext"/>
              <w:ind w:left="0"/>
              <w:rPr>
                <w:sz w:val="16"/>
              </w:rPr>
            </w:pPr>
          </w:p>
        </w:tc>
        <w:tc>
          <w:tcPr>
            <w:tcW w:w="168" w:type="dxa"/>
            <w:tcBorders>
              <w:top w:val="nil"/>
              <w:left w:val="nil"/>
              <w:bottom w:val="nil"/>
            </w:tcBorders>
          </w:tcPr>
          <w:p w:rsidR="00E63091" w:rsidRDefault="00E63091" w:rsidP="009575D2">
            <w:pPr>
              <w:pStyle w:val="tabletext"/>
              <w:ind w:left="0"/>
              <w:rPr>
                <w:sz w:val="16"/>
              </w:rPr>
            </w:pPr>
          </w:p>
        </w:tc>
      </w:tr>
      <w:tr w:rsidR="00E63091" w:rsidTr="009575D2">
        <w:tc>
          <w:tcPr>
            <w:tcW w:w="1620" w:type="dxa"/>
            <w:tcBorders>
              <w:top w:val="single" w:sz="4" w:space="0" w:color="auto"/>
              <w:right w:val="nil"/>
            </w:tcBorders>
          </w:tcPr>
          <w:p w:rsidR="00E63091" w:rsidRDefault="00E63091" w:rsidP="009575D2">
            <w:pPr>
              <w:pStyle w:val="tabletextmenu"/>
            </w:pPr>
          </w:p>
        </w:tc>
        <w:tc>
          <w:tcPr>
            <w:tcW w:w="360" w:type="dxa"/>
            <w:tcBorders>
              <w:top w:val="nil"/>
              <w:left w:val="nil"/>
              <w:bottom w:val="nil"/>
              <w:right w:val="nil"/>
            </w:tcBorders>
          </w:tcPr>
          <w:p w:rsidR="00E63091" w:rsidRDefault="00E63091" w:rsidP="009575D2">
            <w:pPr>
              <w:pStyle w:val="tabletext"/>
            </w:pPr>
          </w:p>
        </w:tc>
        <w:tc>
          <w:tcPr>
            <w:tcW w:w="644" w:type="dxa"/>
            <w:tcBorders>
              <w:top w:val="nil"/>
              <w:left w:val="nil"/>
              <w:bottom w:val="nil"/>
              <w:right w:val="nil"/>
            </w:tcBorders>
          </w:tcPr>
          <w:p w:rsidR="00E63091" w:rsidRDefault="00E63091" w:rsidP="009575D2">
            <w:pPr>
              <w:pStyle w:val="tabletext"/>
              <w:ind w:left="0"/>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6"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130" w:type="dxa"/>
            <w:tcBorders>
              <w:top w:val="single" w:sz="4" w:space="0" w:color="auto"/>
              <w:left w:val="nil"/>
              <w:bottom w:val="nil"/>
              <w:right w:val="nil"/>
            </w:tcBorders>
          </w:tcPr>
          <w:p w:rsidR="00E63091" w:rsidRDefault="00E63091" w:rsidP="009575D2">
            <w:pPr>
              <w:pStyle w:val="tabletext"/>
              <w:ind w:left="0"/>
              <w:rPr>
                <w:sz w:val="16"/>
              </w:rPr>
            </w:pPr>
          </w:p>
        </w:tc>
        <w:tc>
          <w:tcPr>
            <w:tcW w:w="244" w:type="dxa"/>
            <w:gridSpan w:val="3"/>
            <w:tcBorders>
              <w:top w:val="nil"/>
              <w:left w:val="nil"/>
              <w:bottom w:val="nil"/>
            </w:tcBorders>
          </w:tcPr>
          <w:p w:rsidR="00E63091" w:rsidRDefault="00E63091" w:rsidP="009575D2">
            <w:pPr>
              <w:pStyle w:val="tabletext"/>
              <w:ind w:left="0"/>
              <w:rPr>
                <w:sz w:val="16"/>
              </w:rPr>
            </w:pPr>
          </w:p>
        </w:tc>
      </w:tr>
      <w:tr w:rsidR="00E63091" w:rsidTr="009575D2">
        <w:trPr>
          <w:trHeight w:val="90"/>
        </w:trPr>
        <w:tc>
          <w:tcPr>
            <w:tcW w:w="1620" w:type="dxa"/>
          </w:tcPr>
          <w:p w:rsidR="00E63091" w:rsidRDefault="00E63091" w:rsidP="009575D2">
            <w:pPr>
              <w:pStyle w:val="context"/>
              <w:spacing w:after="0" w:line="240" w:lineRule="exact"/>
              <w:ind w:left="0"/>
              <w:jc w:val="center"/>
              <w:rPr>
                <w:rFonts w:ascii="Verdana" w:hAnsi="Verdana"/>
                <w:sz w:val="20"/>
              </w:rPr>
            </w:pPr>
            <w:r>
              <w:rPr>
                <w:rFonts w:ascii="Verdana" w:hAnsi="Verdana" w:hint="eastAsia"/>
                <w:sz w:val="20"/>
              </w:rPr>
              <w:t>EXIT</w:t>
            </w:r>
          </w:p>
        </w:tc>
        <w:tc>
          <w:tcPr>
            <w:tcW w:w="360" w:type="dxa"/>
            <w:tcBorders>
              <w:top w:val="nil"/>
              <w:right w:val="nil"/>
            </w:tcBorders>
          </w:tcPr>
          <w:p w:rsidR="00E63091" w:rsidRDefault="00E63091" w:rsidP="009575D2">
            <w:pPr>
              <w:pStyle w:val="tabletext"/>
            </w:pPr>
          </w:p>
        </w:tc>
        <w:tc>
          <w:tcPr>
            <w:tcW w:w="644" w:type="dxa"/>
            <w:tcBorders>
              <w:top w:val="nil"/>
              <w:left w:val="nil"/>
              <w:right w:val="nil"/>
            </w:tcBorders>
          </w:tcPr>
          <w:p w:rsidR="00E63091" w:rsidRDefault="00E63091" w:rsidP="009575D2">
            <w:pPr>
              <w:pStyle w:val="tabletext"/>
              <w:ind w:left="0"/>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6"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130" w:type="dxa"/>
            <w:tcBorders>
              <w:top w:val="nil"/>
              <w:left w:val="nil"/>
              <w:right w:val="nil"/>
            </w:tcBorders>
          </w:tcPr>
          <w:p w:rsidR="00E63091" w:rsidRDefault="00E63091" w:rsidP="009575D2">
            <w:pPr>
              <w:pStyle w:val="tabletext"/>
              <w:ind w:left="0"/>
              <w:rPr>
                <w:sz w:val="16"/>
              </w:rPr>
            </w:pPr>
          </w:p>
        </w:tc>
        <w:tc>
          <w:tcPr>
            <w:tcW w:w="244" w:type="dxa"/>
            <w:gridSpan w:val="3"/>
            <w:tcBorders>
              <w:top w:val="nil"/>
              <w:left w:val="nil"/>
            </w:tcBorders>
          </w:tcPr>
          <w:p w:rsidR="00E63091" w:rsidRDefault="00E63091" w:rsidP="009575D2">
            <w:pPr>
              <w:pStyle w:val="tabletext"/>
              <w:ind w:left="0"/>
              <w:rPr>
                <w:sz w:val="16"/>
              </w:rPr>
            </w:pPr>
          </w:p>
        </w:tc>
      </w:tr>
    </w:tbl>
    <w:p w:rsidR="00E63091" w:rsidRPr="001E67BD" w:rsidRDefault="00E63091">
      <w:pPr>
        <w:tabs>
          <w:tab w:val="left" w:pos="381"/>
        </w:tabs>
        <w:autoSpaceDE w:val="0"/>
        <w:jc w:val="both"/>
        <w:rPr>
          <w:rFonts w:ascii="Calibri" w:eastAsia="ArialMT" w:hAnsi="Calibri" w:cs="ArialMT"/>
          <w:szCs w:val="24"/>
          <w:lang w:val="ru-RU"/>
        </w:rPr>
      </w:pPr>
    </w:p>
    <w:p w:rsidR="004A4517" w:rsidRDefault="004A4517" w:rsidP="004A4517">
      <w:pPr>
        <w:pStyle w:val="3"/>
        <w:numPr>
          <w:ilvl w:val="0"/>
          <w:numId w:val="0"/>
        </w:numPr>
      </w:pPr>
      <w:bookmarkStart w:id="164" w:name="_Toc340657447"/>
      <w:bookmarkStart w:id="165" w:name="_Toc340657521"/>
      <w:bookmarkStart w:id="166" w:name="_Toc340662639"/>
      <w:bookmarkStart w:id="167" w:name="_Toc340666402"/>
      <w:r>
        <w:t>5.4.</w:t>
      </w:r>
      <w:r>
        <w:rPr>
          <w:lang w:val="ru-RU"/>
        </w:rPr>
        <w:t>3</w:t>
      </w:r>
      <w:r>
        <w:t xml:space="preserve">. Таймер </w:t>
      </w:r>
      <w:r>
        <w:rPr>
          <w:lang w:val="ru-RU"/>
        </w:rPr>
        <w:t>записи по тревоге</w:t>
      </w:r>
      <w:bookmarkEnd w:id="164"/>
      <w:bookmarkEnd w:id="165"/>
      <w:bookmarkEnd w:id="166"/>
      <w:bookmarkEnd w:id="167"/>
    </w:p>
    <w:p w:rsidR="00285F47" w:rsidRPr="00285F47" w:rsidRDefault="00285F47" w:rsidP="00285F47">
      <w:pPr>
        <w:pStyle w:val="a2"/>
        <w:rPr>
          <w:lang w:val="ru-RU"/>
        </w:rPr>
      </w:pPr>
      <w:r>
        <w:rPr>
          <w:lang w:val="ru-RU"/>
        </w:rPr>
        <w:t>Кликните на «</w:t>
      </w:r>
      <w:r>
        <w:t>ALARM</w:t>
      </w:r>
      <w:r>
        <w:rPr>
          <w:lang w:val="ru-RU"/>
        </w:rPr>
        <w:t>» в меню «</w:t>
      </w:r>
      <w:r>
        <w:t>ALARM</w:t>
      </w:r>
      <w:r w:rsidRPr="00285F47">
        <w:rPr>
          <w:lang w:val="ru-RU"/>
        </w:rPr>
        <w:t xml:space="preserve">  </w:t>
      </w:r>
      <w:r>
        <w:t>TIMER</w:t>
      </w:r>
      <w:r>
        <w:rPr>
          <w:lang w:val="ru-RU"/>
        </w:rPr>
        <w:t>»</w:t>
      </w:r>
    </w:p>
    <w:tbl>
      <w:tblPr>
        <w:tblpPr w:leftFromText="180" w:rightFromText="180" w:vertAnchor="text" w:horzAnchor="page" w:tblpX="2155"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0"/>
        <w:gridCol w:w="360"/>
        <w:gridCol w:w="644"/>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136"/>
        <w:gridCol w:w="130"/>
        <w:gridCol w:w="130"/>
        <w:gridCol w:w="130"/>
        <w:gridCol w:w="64"/>
        <w:gridCol w:w="12"/>
        <w:gridCol w:w="168"/>
      </w:tblGrid>
      <w:tr w:rsidR="000618FB" w:rsidTr="000618FB">
        <w:trPr>
          <w:cantSplit/>
        </w:trPr>
        <w:tc>
          <w:tcPr>
            <w:tcW w:w="9180" w:type="dxa"/>
            <w:gridSpan w:val="54"/>
            <w:tcBorders>
              <w:bottom w:val="single" w:sz="4" w:space="0" w:color="auto"/>
            </w:tcBorders>
          </w:tcPr>
          <w:p w:rsidR="000618FB" w:rsidRDefault="000618FB" w:rsidP="000618FB">
            <w:pPr>
              <w:pStyle w:val="tabletitle"/>
              <w:spacing w:before="24" w:after="24"/>
              <w:ind w:left="360" w:firstLine="480"/>
            </w:pPr>
            <w:r>
              <w:rPr>
                <w:rFonts w:hint="eastAsia"/>
              </w:rPr>
              <w:t>SCHEDULE SETTING</w:t>
            </w:r>
          </w:p>
        </w:tc>
      </w:tr>
      <w:tr w:rsidR="000618FB" w:rsidTr="000618FB">
        <w:trPr>
          <w:cantSplit/>
        </w:trPr>
        <w:tc>
          <w:tcPr>
            <w:tcW w:w="9180" w:type="dxa"/>
            <w:gridSpan w:val="54"/>
            <w:tcBorders>
              <w:bottom w:val="nil"/>
            </w:tcBorders>
          </w:tcPr>
          <w:p w:rsidR="000618FB" w:rsidRDefault="000618FB" w:rsidP="000618FB">
            <w:pPr>
              <w:pStyle w:val="tabletext"/>
            </w:pPr>
          </w:p>
        </w:tc>
      </w:tr>
      <w:tr w:rsidR="000618FB" w:rsidTr="000618FB">
        <w:trPr>
          <w:cantSplit/>
        </w:trPr>
        <w:tc>
          <w:tcPr>
            <w:tcW w:w="1620" w:type="dxa"/>
            <w:tcBorders>
              <w:top w:val="single" w:sz="4" w:space="0" w:color="auto"/>
              <w:bottom w:val="nil"/>
              <w:right w:val="single" w:sz="4" w:space="0" w:color="auto"/>
            </w:tcBorders>
          </w:tcPr>
          <w:p w:rsidR="000618FB" w:rsidRDefault="000618FB" w:rsidP="000618FB">
            <w:pPr>
              <w:pStyle w:val="tabletextmenu"/>
            </w:pPr>
            <w:r>
              <w:rPr>
                <w:rFonts w:hint="eastAsia"/>
              </w:rPr>
              <w:t>RECORD</w:t>
            </w:r>
          </w:p>
        </w:tc>
        <w:tc>
          <w:tcPr>
            <w:tcW w:w="360" w:type="dxa"/>
            <w:tcBorders>
              <w:top w:val="nil"/>
              <w:left w:val="single" w:sz="4" w:space="0" w:color="auto"/>
              <w:bottom w:val="nil"/>
              <w:right w:val="nil"/>
            </w:tcBorders>
          </w:tcPr>
          <w:p w:rsidR="000618FB" w:rsidRDefault="000618FB" w:rsidP="000618FB">
            <w:pPr>
              <w:pStyle w:val="tabletext"/>
            </w:pPr>
          </w:p>
        </w:tc>
        <w:tc>
          <w:tcPr>
            <w:tcW w:w="4592" w:type="dxa"/>
            <w:gridSpan w:val="31"/>
            <w:tcBorders>
              <w:top w:val="nil"/>
              <w:left w:val="nil"/>
              <w:bottom w:val="nil"/>
              <w:right w:val="nil"/>
            </w:tcBorders>
          </w:tcPr>
          <w:p w:rsidR="000618FB" w:rsidRDefault="000618FB" w:rsidP="000618FB">
            <w:pPr>
              <w:pStyle w:val="tabletext"/>
              <w:ind w:left="0"/>
            </w:pPr>
            <w:r>
              <w:rPr>
                <w:rFonts w:hint="eastAsia"/>
              </w:rPr>
              <w:t>ALARM TIMER</w:t>
            </w:r>
          </w:p>
        </w:tc>
        <w:tc>
          <w:tcPr>
            <w:tcW w:w="2428" w:type="dxa"/>
            <w:gridSpan w:val="19"/>
            <w:tcBorders>
              <w:top w:val="nil"/>
              <w:left w:val="nil"/>
              <w:bottom w:val="nil"/>
              <w:right w:val="nil"/>
            </w:tcBorders>
          </w:tcPr>
          <w:p w:rsidR="000618FB" w:rsidRDefault="000618FB" w:rsidP="000618FB">
            <w:pPr>
              <w:pStyle w:val="tabletext"/>
              <w:ind w:left="0"/>
            </w:pPr>
            <w:r>
              <w:rPr>
                <w:rFonts w:hint="eastAsia"/>
              </w:rPr>
              <w:t>ON</w:t>
            </w:r>
          </w:p>
        </w:tc>
        <w:tc>
          <w:tcPr>
            <w:tcW w:w="180" w:type="dxa"/>
            <w:gridSpan w:val="2"/>
            <w:tcBorders>
              <w:top w:val="nil"/>
              <w:left w:val="nil"/>
              <w:bottom w:val="nil"/>
            </w:tcBorders>
          </w:tcPr>
          <w:p w:rsidR="000618FB" w:rsidRDefault="000618FB" w:rsidP="000618FB">
            <w:pPr>
              <w:pStyle w:val="tabletext"/>
              <w:ind w:left="0"/>
              <w:rPr>
                <w:sz w:val="16"/>
              </w:rPr>
            </w:pPr>
          </w:p>
        </w:tc>
      </w:tr>
      <w:tr w:rsidR="000618FB" w:rsidTr="000618FB">
        <w:trPr>
          <w:cantSplit/>
        </w:trPr>
        <w:tc>
          <w:tcPr>
            <w:tcW w:w="1620" w:type="dxa"/>
            <w:tcBorders>
              <w:top w:val="nil"/>
              <w:bottom w:val="nil"/>
            </w:tcBorders>
          </w:tcPr>
          <w:p w:rsidR="000618FB" w:rsidRDefault="000618FB" w:rsidP="000618FB">
            <w:pPr>
              <w:pStyle w:val="tabletextmenu"/>
            </w:pPr>
            <w:r>
              <w:rPr>
                <w:rFonts w:hint="eastAsia"/>
              </w:rPr>
              <w:t>DETECTION</w:t>
            </w: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nil"/>
            </w:tcBorders>
          </w:tcPr>
          <w:p w:rsidR="000618FB" w:rsidRDefault="000618FB" w:rsidP="000618FB">
            <w:pPr>
              <w:pStyle w:val="tabletext"/>
              <w:ind w:left="0"/>
            </w:pPr>
          </w:p>
        </w:tc>
        <w:tc>
          <w:tcPr>
            <w:tcW w:w="136"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0</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6"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2</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6"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4</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6"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6</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6"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8</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10</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12</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14</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16</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18</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20</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266"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r>
              <w:rPr>
                <w:rFonts w:ascii="Times New Roman" w:hAnsi="Times New Roman" w:hint="eastAsia"/>
                <w:sz w:val="16"/>
              </w:rPr>
              <w:t>22</w:t>
            </w:r>
          </w:p>
        </w:tc>
        <w:tc>
          <w:tcPr>
            <w:tcW w:w="130" w:type="dxa"/>
            <w:tcBorders>
              <w:top w:val="nil"/>
              <w:left w:val="nil"/>
              <w:bottom w:val="single" w:sz="4" w:space="0" w:color="auto"/>
              <w:right w:val="nil"/>
            </w:tcBorders>
          </w:tcPr>
          <w:p w:rsidR="000618FB" w:rsidRDefault="000618FB" w:rsidP="000618FB">
            <w:pPr>
              <w:pStyle w:val="tabletext"/>
              <w:ind w:left="0"/>
              <w:rPr>
                <w:rFonts w:ascii="Times New Roman" w:hAnsi="Times New Roman"/>
                <w:sz w:val="16"/>
              </w:rPr>
            </w:pPr>
          </w:p>
        </w:tc>
        <w:tc>
          <w:tcPr>
            <w:tcW w:w="194" w:type="dxa"/>
            <w:gridSpan w:val="2"/>
            <w:tcBorders>
              <w:top w:val="nil"/>
              <w:left w:val="nil"/>
              <w:bottom w:val="single" w:sz="4" w:space="0" w:color="auto"/>
              <w:right w:val="nil"/>
            </w:tcBorders>
          </w:tcPr>
          <w:p w:rsidR="000618FB" w:rsidRDefault="000618FB" w:rsidP="000618FB">
            <w:pPr>
              <w:pStyle w:val="tabletext"/>
              <w:ind w:left="0"/>
              <w:rPr>
                <w:rFonts w:ascii="Times New Roman" w:hAnsi="Times New Roman"/>
                <w:spacing w:val="-16"/>
                <w:sz w:val="16"/>
              </w:rPr>
            </w:pPr>
            <w:r>
              <w:rPr>
                <w:rFonts w:ascii="Times New Roman" w:hAnsi="Times New Roman" w:hint="eastAsia"/>
                <w:spacing w:val="-16"/>
                <w:sz w:val="16"/>
              </w:rPr>
              <w:t>24</w:t>
            </w:r>
          </w:p>
        </w:tc>
        <w:tc>
          <w:tcPr>
            <w:tcW w:w="180" w:type="dxa"/>
            <w:gridSpan w:val="2"/>
            <w:tcBorders>
              <w:top w:val="nil"/>
              <w:left w:val="nil"/>
              <w:bottom w:val="nil"/>
            </w:tcBorders>
          </w:tcPr>
          <w:p w:rsidR="000618FB" w:rsidRDefault="000618FB" w:rsidP="000618FB">
            <w:pPr>
              <w:pStyle w:val="tabletext"/>
              <w:ind w:left="0"/>
              <w:rPr>
                <w:rFonts w:ascii="Times New Roman" w:hAnsi="Times New Roman"/>
                <w:sz w:val="16"/>
              </w:rPr>
            </w:pPr>
          </w:p>
        </w:tc>
      </w:tr>
      <w:tr w:rsidR="000618FB" w:rsidTr="000618FB">
        <w:tc>
          <w:tcPr>
            <w:tcW w:w="1620" w:type="dxa"/>
            <w:tcBorders>
              <w:top w:val="nil"/>
              <w:bottom w:val="nil"/>
            </w:tcBorders>
          </w:tcPr>
          <w:p w:rsidR="000618FB" w:rsidRDefault="000618FB" w:rsidP="000618FB">
            <w:pPr>
              <w:pStyle w:val="tabletextselected"/>
            </w:pPr>
            <w:r>
              <w:rPr>
                <w:rFonts w:hint="eastAsia"/>
              </w:rPr>
              <w:t>ALARM</w:t>
            </w: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SUN</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nil"/>
            </w:tcBorders>
          </w:tcPr>
          <w:p w:rsidR="000618FB" w:rsidRDefault="000618FB" w:rsidP="000618FB">
            <w:pPr>
              <w:pStyle w:val="tabletextmenu"/>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MON</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nil"/>
            </w:tcBorders>
          </w:tcPr>
          <w:p w:rsidR="000618FB" w:rsidRDefault="000618FB" w:rsidP="000618FB">
            <w:pPr>
              <w:pStyle w:val="tabletextmenu"/>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TUE</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nil"/>
            </w:tcBorders>
          </w:tcPr>
          <w:p w:rsidR="000618FB" w:rsidRDefault="000618FB" w:rsidP="000618FB">
            <w:pPr>
              <w:pStyle w:val="tabletextmenu"/>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WED</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nil"/>
            </w:tcBorders>
          </w:tcPr>
          <w:p w:rsidR="000618FB" w:rsidRDefault="000618FB" w:rsidP="000618FB">
            <w:pPr>
              <w:pStyle w:val="tabletextmenu"/>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THU</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nil"/>
            </w:tcBorders>
          </w:tcPr>
          <w:p w:rsidR="000618FB" w:rsidRDefault="000618FB" w:rsidP="000618FB">
            <w:pPr>
              <w:pStyle w:val="tabletextmenu"/>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FRI</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nil"/>
              <w:bottom w:val="single" w:sz="4" w:space="0" w:color="auto"/>
            </w:tcBorders>
          </w:tcPr>
          <w:p w:rsidR="000618FB" w:rsidRDefault="000618FB" w:rsidP="000618FB">
            <w:pPr>
              <w:pStyle w:val="tabletextmenu"/>
              <w:rPr>
                <w:rFonts w:ascii="Arial" w:hAnsi="Arial"/>
              </w:rPr>
            </w:pPr>
          </w:p>
        </w:tc>
        <w:tc>
          <w:tcPr>
            <w:tcW w:w="360" w:type="dxa"/>
            <w:tcBorders>
              <w:top w:val="nil"/>
              <w:bottom w:val="nil"/>
              <w:right w:val="nil"/>
            </w:tcBorders>
          </w:tcPr>
          <w:p w:rsidR="000618FB" w:rsidRDefault="000618FB" w:rsidP="000618FB">
            <w:pPr>
              <w:pStyle w:val="tabletext"/>
            </w:pPr>
          </w:p>
        </w:tc>
        <w:tc>
          <w:tcPr>
            <w:tcW w:w="644" w:type="dxa"/>
            <w:tcBorders>
              <w:top w:val="nil"/>
              <w:left w:val="nil"/>
              <w:bottom w:val="nil"/>
              <w:right w:val="single" w:sz="4" w:space="0" w:color="auto"/>
            </w:tcBorders>
          </w:tcPr>
          <w:p w:rsidR="000618FB" w:rsidRDefault="000618FB" w:rsidP="000618FB">
            <w:pPr>
              <w:pStyle w:val="tabletext"/>
              <w:ind w:left="0"/>
            </w:pPr>
            <w:r>
              <w:rPr>
                <w:rFonts w:hint="eastAsia"/>
              </w:rPr>
              <w:t>SAT</w:t>
            </w: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6" w:type="dxa"/>
            <w:tcBorders>
              <w:top w:val="single" w:sz="4" w:space="0" w:color="auto"/>
              <w:left w:val="single" w:sz="4" w:space="0" w:color="auto"/>
              <w:bottom w:val="single" w:sz="4" w:space="0" w:color="auto"/>
              <w:right w:val="single" w:sz="4" w:space="0" w:color="auto"/>
            </w:tcBorders>
            <w:shd w:val="clear" w:color="auto" w:fill="B3B3B3"/>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130" w:type="dxa"/>
            <w:tcBorders>
              <w:top w:val="single" w:sz="4" w:space="0" w:color="auto"/>
              <w:left w:val="single" w:sz="4" w:space="0" w:color="auto"/>
              <w:bottom w:val="single" w:sz="4" w:space="0" w:color="auto"/>
              <w:right w:val="single" w:sz="4" w:space="0" w:color="auto"/>
            </w:tcBorders>
          </w:tcPr>
          <w:p w:rsidR="000618FB" w:rsidRDefault="000618FB" w:rsidP="000618FB">
            <w:pPr>
              <w:pStyle w:val="tabletext"/>
              <w:ind w:left="0"/>
              <w:rPr>
                <w:sz w:val="16"/>
              </w:rPr>
            </w:pPr>
          </w:p>
        </w:tc>
        <w:tc>
          <w:tcPr>
            <w:tcW w:w="76" w:type="dxa"/>
            <w:gridSpan w:val="2"/>
            <w:tcBorders>
              <w:top w:val="nil"/>
              <w:left w:val="single" w:sz="4" w:space="0" w:color="auto"/>
              <w:bottom w:val="nil"/>
              <w:right w:val="nil"/>
            </w:tcBorders>
          </w:tcPr>
          <w:p w:rsidR="000618FB" w:rsidRDefault="000618FB" w:rsidP="000618FB">
            <w:pPr>
              <w:pStyle w:val="tabletext"/>
              <w:ind w:left="0"/>
              <w:rPr>
                <w:sz w:val="16"/>
              </w:rPr>
            </w:pPr>
          </w:p>
        </w:tc>
        <w:tc>
          <w:tcPr>
            <w:tcW w:w="168" w:type="dxa"/>
            <w:tcBorders>
              <w:top w:val="nil"/>
              <w:left w:val="nil"/>
              <w:bottom w:val="nil"/>
            </w:tcBorders>
          </w:tcPr>
          <w:p w:rsidR="000618FB" w:rsidRDefault="000618FB" w:rsidP="000618FB">
            <w:pPr>
              <w:pStyle w:val="tabletext"/>
              <w:ind w:left="0"/>
              <w:rPr>
                <w:sz w:val="16"/>
              </w:rPr>
            </w:pPr>
          </w:p>
        </w:tc>
      </w:tr>
      <w:tr w:rsidR="000618FB" w:rsidTr="000618FB">
        <w:tc>
          <w:tcPr>
            <w:tcW w:w="1620" w:type="dxa"/>
            <w:tcBorders>
              <w:top w:val="single" w:sz="4" w:space="0" w:color="auto"/>
              <w:right w:val="nil"/>
            </w:tcBorders>
          </w:tcPr>
          <w:p w:rsidR="000618FB" w:rsidRDefault="000618FB" w:rsidP="000618FB">
            <w:pPr>
              <w:pStyle w:val="tabletextmenu"/>
            </w:pPr>
          </w:p>
        </w:tc>
        <w:tc>
          <w:tcPr>
            <w:tcW w:w="360" w:type="dxa"/>
            <w:tcBorders>
              <w:top w:val="nil"/>
              <w:left w:val="nil"/>
              <w:bottom w:val="nil"/>
              <w:right w:val="nil"/>
            </w:tcBorders>
          </w:tcPr>
          <w:p w:rsidR="000618FB" w:rsidRDefault="000618FB" w:rsidP="000618FB">
            <w:pPr>
              <w:pStyle w:val="tabletext"/>
            </w:pPr>
          </w:p>
        </w:tc>
        <w:tc>
          <w:tcPr>
            <w:tcW w:w="644" w:type="dxa"/>
            <w:tcBorders>
              <w:top w:val="nil"/>
              <w:left w:val="nil"/>
              <w:bottom w:val="nil"/>
              <w:right w:val="nil"/>
            </w:tcBorders>
          </w:tcPr>
          <w:p w:rsidR="000618FB" w:rsidRDefault="000618FB" w:rsidP="000618FB">
            <w:pPr>
              <w:pStyle w:val="tabletext"/>
              <w:ind w:left="0"/>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6"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130" w:type="dxa"/>
            <w:tcBorders>
              <w:top w:val="single" w:sz="4" w:space="0" w:color="auto"/>
              <w:left w:val="nil"/>
              <w:bottom w:val="nil"/>
              <w:right w:val="nil"/>
            </w:tcBorders>
          </w:tcPr>
          <w:p w:rsidR="000618FB" w:rsidRDefault="000618FB" w:rsidP="000618FB">
            <w:pPr>
              <w:pStyle w:val="tabletext"/>
              <w:ind w:left="0"/>
              <w:rPr>
                <w:sz w:val="16"/>
              </w:rPr>
            </w:pPr>
          </w:p>
        </w:tc>
        <w:tc>
          <w:tcPr>
            <w:tcW w:w="244" w:type="dxa"/>
            <w:gridSpan w:val="3"/>
            <w:tcBorders>
              <w:top w:val="nil"/>
              <w:left w:val="nil"/>
              <w:bottom w:val="nil"/>
            </w:tcBorders>
          </w:tcPr>
          <w:p w:rsidR="000618FB" w:rsidRDefault="000618FB" w:rsidP="000618FB">
            <w:pPr>
              <w:pStyle w:val="tabletext"/>
              <w:ind w:left="0"/>
              <w:rPr>
                <w:sz w:val="16"/>
              </w:rPr>
            </w:pPr>
          </w:p>
        </w:tc>
      </w:tr>
      <w:tr w:rsidR="000618FB" w:rsidTr="000618FB">
        <w:trPr>
          <w:trHeight w:val="90"/>
        </w:trPr>
        <w:tc>
          <w:tcPr>
            <w:tcW w:w="1620" w:type="dxa"/>
          </w:tcPr>
          <w:p w:rsidR="000618FB" w:rsidRDefault="000618FB" w:rsidP="000618FB">
            <w:pPr>
              <w:pStyle w:val="context"/>
              <w:spacing w:after="0" w:line="240" w:lineRule="exact"/>
              <w:ind w:left="0"/>
              <w:jc w:val="center"/>
              <w:rPr>
                <w:rFonts w:ascii="Verdana" w:hAnsi="Verdana"/>
                <w:sz w:val="20"/>
              </w:rPr>
            </w:pPr>
            <w:r>
              <w:rPr>
                <w:rFonts w:ascii="Verdana" w:hAnsi="Verdana" w:hint="eastAsia"/>
                <w:sz w:val="20"/>
              </w:rPr>
              <w:t>EXIT</w:t>
            </w:r>
          </w:p>
        </w:tc>
        <w:tc>
          <w:tcPr>
            <w:tcW w:w="360" w:type="dxa"/>
            <w:tcBorders>
              <w:top w:val="nil"/>
              <w:right w:val="nil"/>
            </w:tcBorders>
          </w:tcPr>
          <w:p w:rsidR="000618FB" w:rsidRDefault="000618FB" w:rsidP="000618FB">
            <w:pPr>
              <w:pStyle w:val="tabletext"/>
            </w:pPr>
          </w:p>
        </w:tc>
        <w:tc>
          <w:tcPr>
            <w:tcW w:w="644" w:type="dxa"/>
            <w:tcBorders>
              <w:top w:val="nil"/>
              <w:left w:val="nil"/>
              <w:right w:val="nil"/>
            </w:tcBorders>
          </w:tcPr>
          <w:p w:rsidR="000618FB" w:rsidRDefault="000618FB" w:rsidP="000618FB">
            <w:pPr>
              <w:pStyle w:val="tabletext"/>
              <w:ind w:left="0"/>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6"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130" w:type="dxa"/>
            <w:tcBorders>
              <w:top w:val="nil"/>
              <w:left w:val="nil"/>
              <w:right w:val="nil"/>
            </w:tcBorders>
          </w:tcPr>
          <w:p w:rsidR="000618FB" w:rsidRDefault="000618FB" w:rsidP="000618FB">
            <w:pPr>
              <w:pStyle w:val="tabletext"/>
              <w:ind w:left="0"/>
              <w:rPr>
                <w:sz w:val="16"/>
              </w:rPr>
            </w:pPr>
          </w:p>
        </w:tc>
        <w:tc>
          <w:tcPr>
            <w:tcW w:w="244" w:type="dxa"/>
            <w:gridSpan w:val="3"/>
            <w:tcBorders>
              <w:top w:val="nil"/>
              <w:left w:val="nil"/>
            </w:tcBorders>
          </w:tcPr>
          <w:p w:rsidR="000618FB" w:rsidRDefault="000618FB" w:rsidP="000618FB">
            <w:pPr>
              <w:pStyle w:val="tabletext"/>
              <w:ind w:left="0"/>
              <w:rPr>
                <w:sz w:val="16"/>
              </w:rPr>
            </w:pPr>
          </w:p>
        </w:tc>
      </w:tr>
    </w:tbl>
    <w:p w:rsidR="004A4517" w:rsidRDefault="004A4517">
      <w:pPr>
        <w:tabs>
          <w:tab w:val="left" w:pos="381"/>
        </w:tabs>
        <w:autoSpaceDE w:val="0"/>
        <w:ind w:left="23" w:firstLine="12"/>
        <w:jc w:val="both"/>
        <w:rPr>
          <w:rFonts w:ascii="Arial" w:eastAsia="ArialMT" w:hAnsi="Arial" w:cs="ArialMT"/>
          <w:sz w:val="22"/>
          <w:szCs w:val="22"/>
          <w:lang w:val="ru-RU"/>
        </w:rPr>
      </w:pPr>
    </w:p>
    <w:p w:rsidR="000618FB" w:rsidRPr="000618FB" w:rsidRDefault="000618FB">
      <w:pPr>
        <w:pStyle w:val="2"/>
        <w:rPr>
          <w:rFonts w:ascii="ArialMT" w:hAnsi="ArialMT"/>
          <w:sz w:val="24"/>
          <w:szCs w:val="24"/>
        </w:rPr>
      </w:pPr>
    </w:p>
    <w:p w:rsidR="000618FB" w:rsidRPr="000618FB" w:rsidRDefault="000618FB">
      <w:pPr>
        <w:pStyle w:val="2"/>
        <w:rPr>
          <w:rFonts w:ascii="ArialMT" w:hAnsi="ArialMT"/>
          <w:sz w:val="24"/>
          <w:szCs w:val="24"/>
        </w:rPr>
      </w:pPr>
    </w:p>
    <w:p w:rsidR="00285F47" w:rsidRDefault="00285F47" w:rsidP="00285F47">
      <w:pPr>
        <w:tabs>
          <w:tab w:val="left" w:pos="381"/>
        </w:tabs>
        <w:autoSpaceDE w:val="0"/>
        <w:jc w:val="both"/>
        <w:rPr>
          <w:rFonts w:ascii="ArialMT" w:eastAsia="ArialMT" w:hAnsi="ArialMT" w:cs="ArialMT"/>
          <w:szCs w:val="24"/>
          <w:lang w:val="ru-RU"/>
        </w:rPr>
      </w:pPr>
      <w:r>
        <w:rPr>
          <w:rFonts w:ascii="ArialMT" w:eastAsia="ArialMT" w:hAnsi="ArialMT" w:cs="ArialMT"/>
          <w:szCs w:val="24"/>
          <w:u w:val="single"/>
          <w:lang w:val="ru-RU"/>
        </w:rPr>
        <w:t>Ось Х</w:t>
      </w:r>
      <w:r>
        <w:rPr>
          <w:rFonts w:ascii="ArialMT" w:eastAsia="ArialMT" w:hAnsi="ArialMT" w:cs="ArialMT"/>
          <w:szCs w:val="24"/>
          <w:lang w:val="ru-RU"/>
        </w:rPr>
        <w:t xml:space="preserve"> - Часы (0 - 24). Ось времени разделена на отрезки по 30 минут.</w:t>
      </w:r>
    </w:p>
    <w:p w:rsidR="00285F47" w:rsidRPr="001E67BD" w:rsidRDefault="00285F47" w:rsidP="00285F47">
      <w:pPr>
        <w:tabs>
          <w:tab w:val="left" w:pos="381"/>
        </w:tabs>
        <w:autoSpaceDE w:val="0"/>
        <w:jc w:val="both"/>
        <w:rPr>
          <w:rFonts w:ascii="Calibri" w:eastAsia="ArialMT" w:hAnsi="Calibri" w:cs="ArialMT"/>
          <w:szCs w:val="24"/>
          <w:lang w:val="ru-RU"/>
        </w:rPr>
      </w:pPr>
      <w:r>
        <w:rPr>
          <w:rFonts w:ascii="ArialMT" w:eastAsia="ArialMT" w:hAnsi="ArialMT" w:cs="ArialMT"/>
          <w:szCs w:val="24"/>
          <w:u w:val="single"/>
          <w:lang w:val="ru-RU"/>
        </w:rPr>
        <w:t xml:space="preserve">Ось </w:t>
      </w:r>
      <w:r>
        <w:rPr>
          <w:rFonts w:ascii="ArialMT" w:eastAsia="ArialMT" w:hAnsi="ArialMT" w:cs="ArialMT"/>
          <w:szCs w:val="24"/>
          <w:u w:val="single"/>
        </w:rPr>
        <w:t>Y</w:t>
      </w:r>
      <w:r w:rsidRPr="003E47C8">
        <w:rPr>
          <w:rFonts w:ascii="ArialMT" w:eastAsia="ArialMT" w:hAnsi="ArialMT" w:cs="ArialMT"/>
          <w:szCs w:val="24"/>
          <w:lang w:val="ru-RU"/>
        </w:rPr>
        <w:t xml:space="preserve"> - </w:t>
      </w:r>
      <w:r>
        <w:rPr>
          <w:rFonts w:ascii="ArialMT" w:eastAsia="ArialMT" w:hAnsi="ArialMT" w:cs="ArialMT"/>
          <w:szCs w:val="24"/>
          <w:lang w:val="ru-RU"/>
        </w:rPr>
        <w:t xml:space="preserve"> Дни недели (Понедельник — Воскресенье).</w:t>
      </w:r>
    </w:p>
    <w:p w:rsidR="000618FB" w:rsidRPr="00285F47" w:rsidRDefault="000618FB">
      <w:pPr>
        <w:pStyle w:val="2"/>
        <w:rPr>
          <w:rFonts w:ascii="ArialMT" w:hAnsi="ArialMT"/>
          <w:sz w:val="24"/>
          <w:szCs w:val="24"/>
          <w:lang w:val="ru-RU"/>
        </w:rPr>
      </w:pPr>
    </w:p>
    <w:p w:rsidR="000618FB" w:rsidRPr="00285F47" w:rsidRDefault="000618FB">
      <w:pPr>
        <w:pStyle w:val="2"/>
        <w:rPr>
          <w:rFonts w:ascii="ArialMT" w:hAnsi="ArialMT"/>
          <w:sz w:val="24"/>
          <w:szCs w:val="24"/>
          <w:lang w:val="ru-RU"/>
        </w:rPr>
      </w:pPr>
    </w:p>
    <w:p w:rsidR="000618FB" w:rsidRPr="00285F47" w:rsidRDefault="000618FB" w:rsidP="000618FB">
      <w:pPr>
        <w:pStyle w:val="2"/>
        <w:rPr>
          <w:rFonts w:ascii="ArialMT" w:hAnsi="ArialMT"/>
          <w:sz w:val="24"/>
          <w:szCs w:val="24"/>
          <w:lang w:val="ru-RU"/>
        </w:rPr>
      </w:pPr>
    </w:p>
    <w:p w:rsidR="003E47C8" w:rsidRPr="000618FB" w:rsidRDefault="003E47C8">
      <w:pPr>
        <w:pStyle w:val="2"/>
        <w:rPr>
          <w:rFonts w:ascii="ArialMT" w:hAnsi="ArialMT"/>
        </w:rPr>
      </w:pPr>
      <w:bookmarkStart w:id="168" w:name="_Toc340657448"/>
      <w:bookmarkStart w:id="169" w:name="_Toc340657522"/>
      <w:bookmarkStart w:id="170" w:name="_Toc340662640"/>
      <w:bookmarkStart w:id="171" w:name="_Toc340666403"/>
      <w:r w:rsidRPr="000618FB">
        <w:rPr>
          <w:rFonts w:ascii="ArialMT" w:hAnsi="ArialMT"/>
        </w:rPr>
        <w:t>5.</w:t>
      </w:r>
      <w:r w:rsidR="00BA370F" w:rsidRPr="000618FB">
        <w:rPr>
          <w:rFonts w:ascii="ArialMT" w:hAnsi="ArialMT"/>
        </w:rPr>
        <w:t>5</w:t>
      </w:r>
      <w:r w:rsidRPr="000618FB">
        <w:rPr>
          <w:rFonts w:ascii="ArialMT" w:hAnsi="ArialMT"/>
        </w:rPr>
        <w:t>. Настройка детектора</w:t>
      </w:r>
      <w:bookmarkEnd w:id="168"/>
      <w:bookmarkEnd w:id="169"/>
      <w:bookmarkEnd w:id="170"/>
      <w:bookmarkEnd w:id="171"/>
    </w:p>
    <w:p w:rsidR="003E47C8" w:rsidRPr="001E67BD" w:rsidRDefault="003E47C8">
      <w:pPr>
        <w:autoSpaceDE w:val="0"/>
        <w:jc w:val="both"/>
        <w:rPr>
          <w:rFonts w:ascii="Calibri" w:eastAsia="ArialMT" w:hAnsi="Calibri"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"Расширенные настройки" - "Детектирование". </w:t>
      </w:r>
    </w:p>
    <w:p w:rsidR="00E63091" w:rsidRPr="001E67BD" w:rsidRDefault="00E63091">
      <w:pPr>
        <w:autoSpaceDE w:val="0"/>
        <w:jc w:val="both"/>
        <w:rPr>
          <w:rFonts w:ascii="Calibri" w:eastAsia="ArialMT" w:hAnsi="Calibri" w:cs="ArialMT"/>
          <w:szCs w:val="24"/>
          <w:lang w:val="ru-RU"/>
        </w:rPr>
      </w:pPr>
    </w:p>
    <w:tbl>
      <w:tblPr>
        <w:tblW w:w="0" w:type="auto"/>
        <w:tblInd w:w="928" w:type="dxa"/>
        <w:tblLayout w:type="fixed"/>
        <w:tblCellMar>
          <w:left w:w="28" w:type="dxa"/>
          <w:right w:w="28" w:type="dxa"/>
        </w:tblCellMar>
        <w:tblLook w:val="0000" w:firstRow="0" w:lastRow="0" w:firstColumn="0" w:lastColumn="0" w:noHBand="0" w:noVBand="0"/>
      </w:tblPr>
      <w:tblGrid>
        <w:gridCol w:w="1620"/>
        <w:gridCol w:w="360"/>
        <w:gridCol w:w="29"/>
        <w:gridCol w:w="461"/>
        <w:gridCol w:w="461"/>
        <w:gridCol w:w="461"/>
        <w:gridCol w:w="461"/>
        <w:gridCol w:w="461"/>
        <w:gridCol w:w="461"/>
        <w:gridCol w:w="461"/>
        <w:gridCol w:w="461"/>
        <w:gridCol w:w="423"/>
        <w:gridCol w:w="540"/>
        <w:gridCol w:w="540"/>
        <w:gridCol w:w="288"/>
        <w:gridCol w:w="252"/>
        <w:gridCol w:w="288"/>
      </w:tblGrid>
      <w:tr w:rsidR="000618FB" w:rsidTr="009575D2">
        <w:trPr>
          <w:cantSplit/>
          <w:trHeight w:val="224"/>
        </w:trPr>
        <w:tc>
          <w:tcPr>
            <w:tcW w:w="8028" w:type="dxa"/>
            <w:gridSpan w:val="17"/>
            <w:tcBorders>
              <w:top w:val="single" w:sz="2" w:space="0" w:color="auto"/>
              <w:left w:val="single" w:sz="2" w:space="0" w:color="auto"/>
              <w:bottom w:val="single" w:sz="2" w:space="0" w:color="auto"/>
              <w:right w:val="single" w:sz="2" w:space="0" w:color="auto"/>
            </w:tcBorders>
          </w:tcPr>
          <w:p w:rsidR="000618FB" w:rsidRDefault="000618FB" w:rsidP="009575D2">
            <w:pPr>
              <w:pStyle w:val="tabletitle"/>
              <w:spacing w:before="24" w:after="24"/>
            </w:pPr>
            <w:r>
              <w:rPr>
                <w:rFonts w:hint="eastAsia"/>
              </w:rPr>
              <w:t>ADVANCED CONFIG</w:t>
            </w:r>
          </w:p>
        </w:tc>
      </w:tr>
      <w:tr w:rsidR="000618FB" w:rsidTr="009575D2">
        <w:trPr>
          <w:cantSplit/>
          <w:trHeight w:val="100"/>
        </w:trPr>
        <w:tc>
          <w:tcPr>
            <w:tcW w:w="8028" w:type="dxa"/>
            <w:gridSpan w:val="17"/>
            <w:tcBorders>
              <w:top w:val="single" w:sz="2" w:space="0" w:color="auto"/>
              <w:left w:val="single" w:sz="2" w:space="0" w:color="auto"/>
              <w:right w:val="single" w:sz="2" w:space="0" w:color="auto"/>
            </w:tcBorders>
          </w:tcPr>
          <w:p w:rsidR="000618FB" w:rsidRDefault="000618FB" w:rsidP="009575D2">
            <w:pPr>
              <w:pStyle w:val="context"/>
              <w:spacing w:after="0" w:line="240" w:lineRule="exact"/>
              <w:ind w:left="0"/>
              <w:jc w:val="center"/>
              <w:rPr>
                <w:rFonts w:ascii="Verdana" w:hAnsi="Verdana"/>
                <w:sz w:val="20"/>
              </w:rPr>
            </w:pPr>
          </w:p>
        </w:tc>
      </w:tr>
      <w:tr w:rsidR="000618FB" w:rsidTr="009575D2">
        <w:tc>
          <w:tcPr>
            <w:tcW w:w="1620" w:type="dxa"/>
            <w:tcBorders>
              <w:top w:val="single" w:sz="2" w:space="0" w:color="auto"/>
              <w:left w:val="single" w:sz="2" w:space="0" w:color="auto"/>
              <w:right w:val="single" w:sz="2" w:space="0" w:color="auto"/>
            </w:tcBorders>
          </w:tcPr>
          <w:p w:rsidR="000618FB" w:rsidRDefault="000618FB" w:rsidP="009575D2">
            <w:pPr>
              <w:pStyle w:val="tabletextmenu"/>
            </w:pPr>
            <w:r>
              <w:rPr>
                <w:rFonts w:hint="eastAsia"/>
              </w:rPr>
              <w:t>CAMERA</w:t>
            </w:r>
          </w:p>
        </w:tc>
        <w:tc>
          <w:tcPr>
            <w:tcW w:w="389" w:type="dxa"/>
            <w:gridSpan w:val="2"/>
            <w:tcBorders>
              <w:left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461" w:type="dxa"/>
            <w:tcBorders>
              <w:top w:val="single" w:sz="2" w:space="0" w:color="auto"/>
              <w:left w:val="single" w:sz="2"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CH1</w:t>
            </w:r>
          </w:p>
        </w:tc>
        <w:tc>
          <w:tcPr>
            <w:tcW w:w="461" w:type="dxa"/>
            <w:tcBorders>
              <w:top w:val="single" w:sz="2" w:space="0" w:color="auto"/>
              <w:left w:val="single" w:sz="2" w:space="0" w:color="auto"/>
              <w:bottom w:val="single" w:sz="2"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CH2</w:t>
            </w:r>
          </w:p>
        </w:tc>
        <w:tc>
          <w:tcPr>
            <w:tcW w:w="461" w:type="dxa"/>
            <w:tcBorders>
              <w:top w:val="single" w:sz="2" w:space="0" w:color="auto"/>
              <w:left w:val="single" w:sz="2" w:space="0" w:color="auto"/>
              <w:bottom w:val="single" w:sz="2"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CH3</w:t>
            </w:r>
          </w:p>
        </w:tc>
        <w:tc>
          <w:tcPr>
            <w:tcW w:w="461" w:type="dxa"/>
            <w:tcBorders>
              <w:top w:val="single" w:sz="2" w:space="0" w:color="auto"/>
              <w:left w:val="single" w:sz="2" w:space="0" w:color="auto"/>
              <w:bottom w:val="single" w:sz="2" w:space="0" w:color="auto"/>
              <w:right w:val="single" w:sz="4"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CH4</w:t>
            </w:r>
          </w:p>
        </w:tc>
        <w:tc>
          <w:tcPr>
            <w:tcW w:w="461" w:type="dxa"/>
            <w:tcBorders>
              <w:top w:val="single" w:sz="4" w:space="0" w:color="auto"/>
              <w:left w:val="single" w:sz="4" w:space="0" w:color="auto"/>
              <w:bottom w:val="single" w:sz="4" w:space="0" w:color="auto"/>
              <w:right w:val="single" w:sz="4"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CH5</w:t>
            </w:r>
          </w:p>
        </w:tc>
        <w:tc>
          <w:tcPr>
            <w:tcW w:w="461" w:type="dxa"/>
            <w:tcBorders>
              <w:top w:val="single" w:sz="4" w:space="0" w:color="auto"/>
              <w:left w:val="single" w:sz="2" w:space="0" w:color="auto"/>
              <w:bottom w:val="single" w:sz="4" w:space="0" w:color="auto"/>
              <w:right w:val="single" w:sz="4"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CH6</w:t>
            </w:r>
          </w:p>
        </w:tc>
        <w:tc>
          <w:tcPr>
            <w:tcW w:w="461"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CH7</w:t>
            </w:r>
          </w:p>
        </w:tc>
        <w:tc>
          <w:tcPr>
            <w:tcW w:w="461"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CH8</w:t>
            </w:r>
          </w:p>
        </w:tc>
        <w:tc>
          <w:tcPr>
            <w:tcW w:w="423"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CH9</w:t>
            </w:r>
          </w:p>
        </w:tc>
        <w:tc>
          <w:tcPr>
            <w:tcW w:w="540"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CH10</w:t>
            </w:r>
          </w:p>
        </w:tc>
        <w:tc>
          <w:tcPr>
            <w:tcW w:w="540"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pacing w:val="-30"/>
                <w:sz w:val="20"/>
              </w:rPr>
            </w:pPr>
            <w:r>
              <w:rPr>
                <w:rFonts w:ascii="Verdana" w:hAnsi="Verdana" w:hint="eastAsia"/>
                <w:spacing w:val="-30"/>
                <w:sz w:val="20"/>
              </w:rPr>
              <w:t>CH11</w:t>
            </w:r>
          </w:p>
        </w:tc>
        <w:tc>
          <w:tcPr>
            <w:tcW w:w="288" w:type="dxa"/>
            <w:tcBorders>
              <w:top w:val="single" w:sz="4" w:space="0" w:color="auto"/>
              <w:left w:val="single" w:sz="4" w:space="0" w:color="auto"/>
              <w:bottom w:val="single" w:sz="4" w:space="0" w:color="auto"/>
              <w:right w:val="single" w:sz="2" w:space="0" w:color="auto"/>
            </w:tcBorders>
          </w:tcPr>
          <w:p w:rsidR="000618FB" w:rsidRDefault="000618FB" w:rsidP="009575D2">
            <w:pPr>
              <w:pStyle w:val="context"/>
              <w:spacing w:after="0" w:line="240" w:lineRule="exact"/>
              <w:ind w:left="0"/>
              <w:jc w:val="right"/>
              <w:rPr>
                <w:rFonts w:ascii="Verdana" w:hAnsi="Verdana"/>
                <w:sz w:val="20"/>
              </w:rPr>
            </w:pPr>
            <w:r>
              <w:rPr>
                <w:rFonts w:ascii="Verdana" w:hAnsi="Verdana" w:hint="eastAsia"/>
                <w:sz w:val="20"/>
              </w:rPr>
              <w:sym w:font="Wingdings 3" w:char="F074"/>
            </w:r>
          </w:p>
        </w:tc>
        <w:tc>
          <w:tcPr>
            <w:tcW w:w="252" w:type="dxa"/>
            <w:tcBorders>
              <w:left w:val="single" w:sz="4" w:space="0" w:color="auto"/>
              <w:bottom w:val="single" w:sz="4"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288" w:type="dxa"/>
            <w:tcBorders>
              <w:top w:val="single" w:sz="4" w:space="0" w:color="auto"/>
              <w:left w:val="single" w:sz="4" w:space="0" w:color="auto"/>
              <w:bottom w:val="single" w:sz="4" w:space="0" w:color="auto"/>
              <w:right w:val="single" w:sz="4" w:space="0" w:color="auto"/>
            </w:tcBorders>
          </w:tcPr>
          <w:p w:rsidR="000618FB" w:rsidRDefault="000618FB" w:rsidP="009575D2">
            <w:pPr>
              <w:pStyle w:val="context"/>
              <w:spacing w:after="0" w:line="240" w:lineRule="exact"/>
              <w:ind w:left="0"/>
              <w:jc w:val="both"/>
              <w:rPr>
                <w:rFonts w:ascii="Verdana" w:hAnsi="Verdana"/>
                <w:sz w:val="20"/>
              </w:rPr>
            </w:pPr>
            <w:r>
              <w:rPr>
                <w:rFonts w:ascii="Verdana" w:hAnsi="Verdana" w:hint="eastAsia"/>
                <w:sz w:val="20"/>
              </w:rPr>
              <w:sym w:font="Wingdings 3" w:char="F075"/>
            </w:r>
          </w:p>
        </w:tc>
      </w:tr>
      <w:tr w:rsidR="000618FB" w:rsidTr="009575D2">
        <w:trPr>
          <w:cantSplit/>
        </w:trPr>
        <w:tc>
          <w:tcPr>
            <w:tcW w:w="1620" w:type="dxa"/>
            <w:tcBorders>
              <w:left w:val="single" w:sz="2" w:space="0" w:color="auto"/>
              <w:right w:val="single" w:sz="2" w:space="0" w:color="auto"/>
            </w:tcBorders>
          </w:tcPr>
          <w:p w:rsidR="000618FB" w:rsidRDefault="000618FB" w:rsidP="009575D2">
            <w:pPr>
              <w:pStyle w:val="tabletextselected"/>
            </w:pPr>
            <w:r>
              <w:rPr>
                <w:rFonts w:hint="eastAsia"/>
              </w:rPr>
              <w:t>DETECTION</w:t>
            </w:r>
          </w:p>
        </w:tc>
        <w:tc>
          <w:tcPr>
            <w:tcW w:w="360" w:type="dxa"/>
            <w:tcBorders>
              <w:left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4140" w:type="dxa"/>
            <w:gridSpan w:val="10"/>
            <w:tcBorders>
              <w:left w:val="single" w:sz="2" w:space="0" w:color="auto"/>
            </w:tcBorders>
          </w:tcPr>
          <w:p w:rsidR="000618FB" w:rsidRDefault="000618FB" w:rsidP="009575D2">
            <w:pPr>
              <w:pStyle w:val="tabletext"/>
              <w:rPr>
                <w:color w:val="auto"/>
              </w:rPr>
            </w:pPr>
            <w:r>
              <w:rPr>
                <w:rFonts w:hint="eastAsia"/>
                <w:color w:val="auto"/>
              </w:rPr>
              <w:t>LS</w:t>
            </w:r>
          </w:p>
        </w:tc>
        <w:tc>
          <w:tcPr>
            <w:tcW w:w="1908" w:type="dxa"/>
            <w:gridSpan w:val="5"/>
            <w:tcBorders>
              <w:top w:val="single" w:sz="2" w:space="0" w:color="auto"/>
              <w:right w:val="single" w:sz="2" w:space="0" w:color="auto"/>
            </w:tcBorders>
          </w:tcPr>
          <w:p w:rsidR="000618FB" w:rsidRDefault="000618FB" w:rsidP="009575D2">
            <w:pPr>
              <w:pStyle w:val="tabletext"/>
            </w:pPr>
            <w:r>
              <w:rPr>
                <w:rFonts w:hint="eastAsia"/>
              </w:rPr>
              <w:t>07</w:t>
            </w:r>
          </w:p>
        </w:tc>
      </w:tr>
      <w:tr w:rsidR="000618FB" w:rsidTr="009575D2">
        <w:trPr>
          <w:cantSplit/>
        </w:trPr>
        <w:tc>
          <w:tcPr>
            <w:tcW w:w="1620" w:type="dxa"/>
            <w:tcBorders>
              <w:left w:val="single" w:sz="2" w:space="0" w:color="auto"/>
              <w:right w:val="single" w:sz="2" w:space="0" w:color="auto"/>
            </w:tcBorders>
          </w:tcPr>
          <w:p w:rsidR="000618FB" w:rsidRDefault="000618FB" w:rsidP="009575D2">
            <w:pPr>
              <w:pStyle w:val="tabletextmenu"/>
            </w:pPr>
            <w:r>
              <w:rPr>
                <w:rFonts w:hint="eastAsia"/>
              </w:rPr>
              <w:t>ALERT</w:t>
            </w:r>
          </w:p>
        </w:tc>
        <w:tc>
          <w:tcPr>
            <w:tcW w:w="360" w:type="dxa"/>
            <w:tcBorders>
              <w:left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4140" w:type="dxa"/>
            <w:gridSpan w:val="10"/>
            <w:tcBorders>
              <w:left w:val="single" w:sz="2" w:space="0" w:color="auto"/>
            </w:tcBorders>
          </w:tcPr>
          <w:p w:rsidR="000618FB" w:rsidRDefault="000618FB" w:rsidP="009575D2">
            <w:pPr>
              <w:pStyle w:val="tabletext"/>
              <w:rPr>
                <w:color w:val="auto"/>
              </w:rPr>
            </w:pPr>
            <w:r>
              <w:rPr>
                <w:rFonts w:hint="eastAsia"/>
                <w:color w:val="auto"/>
              </w:rPr>
              <w:t>SS</w:t>
            </w:r>
          </w:p>
        </w:tc>
        <w:tc>
          <w:tcPr>
            <w:tcW w:w="1908" w:type="dxa"/>
            <w:gridSpan w:val="5"/>
            <w:tcBorders>
              <w:right w:val="single" w:sz="2" w:space="0" w:color="auto"/>
            </w:tcBorders>
          </w:tcPr>
          <w:p w:rsidR="000618FB" w:rsidRDefault="000618FB" w:rsidP="009575D2">
            <w:pPr>
              <w:pStyle w:val="tabletext"/>
            </w:pPr>
            <w:r>
              <w:rPr>
                <w:rFonts w:hint="eastAsia"/>
              </w:rPr>
              <w:t>03</w:t>
            </w:r>
          </w:p>
        </w:tc>
      </w:tr>
      <w:tr w:rsidR="000618FB" w:rsidTr="009575D2">
        <w:trPr>
          <w:cantSplit/>
        </w:trPr>
        <w:tc>
          <w:tcPr>
            <w:tcW w:w="1620" w:type="dxa"/>
            <w:tcBorders>
              <w:left w:val="single" w:sz="2" w:space="0" w:color="auto"/>
              <w:right w:val="single" w:sz="2" w:space="0" w:color="auto"/>
            </w:tcBorders>
          </w:tcPr>
          <w:p w:rsidR="000618FB" w:rsidRDefault="000618FB" w:rsidP="009575D2">
            <w:pPr>
              <w:pStyle w:val="tabletextmenu"/>
            </w:pPr>
            <w:r>
              <w:rPr>
                <w:rFonts w:hint="eastAsia"/>
              </w:rPr>
              <w:t>NETWORK</w:t>
            </w:r>
          </w:p>
        </w:tc>
        <w:tc>
          <w:tcPr>
            <w:tcW w:w="360" w:type="dxa"/>
            <w:tcBorders>
              <w:left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4140" w:type="dxa"/>
            <w:gridSpan w:val="10"/>
            <w:tcBorders>
              <w:left w:val="single" w:sz="2" w:space="0" w:color="auto"/>
            </w:tcBorders>
          </w:tcPr>
          <w:p w:rsidR="000618FB" w:rsidRDefault="000618FB" w:rsidP="009575D2">
            <w:pPr>
              <w:pStyle w:val="tabletext"/>
              <w:rPr>
                <w:color w:val="auto"/>
              </w:rPr>
            </w:pPr>
            <w:r>
              <w:rPr>
                <w:rFonts w:hint="eastAsia"/>
                <w:color w:val="auto"/>
              </w:rPr>
              <w:t>TS</w:t>
            </w:r>
          </w:p>
        </w:tc>
        <w:tc>
          <w:tcPr>
            <w:tcW w:w="1908" w:type="dxa"/>
            <w:gridSpan w:val="5"/>
            <w:tcBorders>
              <w:right w:val="single" w:sz="2" w:space="0" w:color="auto"/>
            </w:tcBorders>
          </w:tcPr>
          <w:p w:rsidR="000618FB" w:rsidRDefault="000618FB" w:rsidP="009575D2">
            <w:pPr>
              <w:pStyle w:val="tabletext"/>
            </w:pPr>
            <w:r>
              <w:rPr>
                <w:rFonts w:hint="eastAsia"/>
              </w:rPr>
              <w:t>02</w:t>
            </w:r>
          </w:p>
        </w:tc>
      </w:tr>
      <w:tr w:rsidR="000618FB" w:rsidTr="009575D2">
        <w:trPr>
          <w:cantSplit/>
        </w:trPr>
        <w:tc>
          <w:tcPr>
            <w:tcW w:w="1620" w:type="dxa"/>
            <w:tcBorders>
              <w:left w:val="single" w:sz="2" w:space="0" w:color="auto"/>
              <w:right w:val="single" w:sz="2" w:space="0" w:color="auto"/>
            </w:tcBorders>
          </w:tcPr>
          <w:p w:rsidR="000618FB" w:rsidRPr="00FC4FF1" w:rsidRDefault="000618FB" w:rsidP="009575D2">
            <w:pPr>
              <w:pStyle w:val="tabletextmenu"/>
              <w:rPr>
                <w:color w:val="auto"/>
              </w:rPr>
            </w:pPr>
            <w:r w:rsidRPr="00FC4FF1">
              <w:rPr>
                <w:rFonts w:hint="eastAsia"/>
                <w:color w:val="auto"/>
              </w:rPr>
              <w:t>DISPLAY</w:t>
            </w:r>
          </w:p>
        </w:tc>
        <w:tc>
          <w:tcPr>
            <w:tcW w:w="360" w:type="dxa"/>
            <w:tcBorders>
              <w:left w:val="single" w:sz="2" w:space="0" w:color="auto"/>
              <w:right w:val="single" w:sz="2" w:space="0" w:color="auto"/>
            </w:tcBorders>
          </w:tcPr>
          <w:p w:rsidR="000618FB" w:rsidRPr="00FC4FF1" w:rsidRDefault="000618FB" w:rsidP="009575D2">
            <w:pPr>
              <w:pStyle w:val="context"/>
              <w:spacing w:after="0" w:line="240" w:lineRule="exact"/>
              <w:ind w:left="0"/>
              <w:rPr>
                <w:rFonts w:ascii="Verdana" w:hAnsi="Verdana"/>
                <w:color w:val="auto"/>
                <w:sz w:val="20"/>
              </w:rPr>
            </w:pPr>
          </w:p>
        </w:tc>
        <w:tc>
          <w:tcPr>
            <w:tcW w:w="4140" w:type="dxa"/>
            <w:gridSpan w:val="10"/>
            <w:tcBorders>
              <w:left w:val="single" w:sz="2" w:space="0" w:color="auto"/>
            </w:tcBorders>
          </w:tcPr>
          <w:p w:rsidR="000618FB" w:rsidRPr="00FC4FF1" w:rsidRDefault="000618FB" w:rsidP="009575D2">
            <w:pPr>
              <w:pStyle w:val="tabletext"/>
              <w:rPr>
                <w:color w:val="auto"/>
              </w:rPr>
            </w:pPr>
            <w:r w:rsidRPr="00FC4FF1">
              <w:rPr>
                <w:rFonts w:hint="eastAsia"/>
                <w:color w:val="auto"/>
              </w:rPr>
              <w:t>MOTION</w:t>
            </w:r>
          </w:p>
        </w:tc>
        <w:tc>
          <w:tcPr>
            <w:tcW w:w="1908" w:type="dxa"/>
            <w:gridSpan w:val="5"/>
            <w:tcBorders>
              <w:right w:val="single" w:sz="2" w:space="0" w:color="auto"/>
            </w:tcBorders>
          </w:tcPr>
          <w:p w:rsidR="000618FB" w:rsidRDefault="000618FB" w:rsidP="009575D2">
            <w:pPr>
              <w:pStyle w:val="tabletext"/>
            </w:pPr>
            <w:r>
              <w:rPr>
                <w:rFonts w:hint="eastAsia"/>
              </w:rPr>
              <w:t>OFF</w:t>
            </w:r>
          </w:p>
        </w:tc>
      </w:tr>
      <w:tr w:rsidR="000618FB" w:rsidTr="009575D2">
        <w:trPr>
          <w:cantSplit/>
        </w:trPr>
        <w:tc>
          <w:tcPr>
            <w:tcW w:w="1620" w:type="dxa"/>
            <w:tcBorders>
              <w:left w:val="single" w:sz="2" w:space="0" w:color="auto"/>
              <w:right w:val="single" w:sz="2" w:space="0" w:color="auto"/>
            </w:tcBorders>
          </w:tcPr>
          <w:p w:rsidR="000618FB" w:rsidRPr="00FC4FF1" w:rsidRDefault="000618FB" w:rsidP="009575D2">
            <w:pPr>
              <w:pStyle w:val="tabletextmenu"/>
              <w:rPr>
                <w:color w:val="auto"/>
              </w:rPr>
            </w:pPr>
            <w:r w:rsidRPr="00FC4FF1">
              <w:rPr>
                <w:rFonts w:hint="eastAsia"/>
                <w:color w:val="auto"/>
              </w:rPr>
              <w:t>RECORD</w:t>
            </w:r>
          </w:p>
        </w:tc>
        <w:tc>
          <w:tcPr>
            <w:tcW w:w="360" w:type="dxa"/>
            <w:tcBorders>
              <w:left w:val="single" w:sz="2" w:space="0" w:color="auto"/>
              <w:right w:val="single" w:sz="2" w:space="0" w:color="auto"/>
            </w:tcBorders>
          </w:tcPr>
          <w:p w:rsidR="000618FB" w:rsidRPr="00FC4FF1" w:rsidRDefault="000618FB" w:rsidP="009575D2">
            <w:pPr>
              <w:pStyle w:val="context"/>
              <w:spacing w:after="0" w:line="240" w:lineRule="exact"/>
              <w:ind w:left="0"/>
              <w:rPr>
                <w:rFonts w:ascii="Verdana" w:hAnsi="Verdana"/>
                <w:color w:val="auto"/>
                <w:sz w:val="20"/>
              </w:rPr>
            </w:pPr>
          </w:p>
        </w:tc>
        <w:tc>
          <w:tcPr>
            <w:tcW w:w="4140" w:type="dxa"/>
            <w:gridSpan w:val="10"/>
            <w:tcBorders>
              <w:left w:val="single" w:sz="2" w:space="0" w:color="auto"/>
            </w:tcBorders>
          </w:tcPr>
          <w:p w:rsidR="000618FB" w:rsidRPr="00FC4FF1" w:rsidRDefault="000618FB" w:rsidP="009575D2">
            <w:pPr>
              <w:pStyle w:val="tabletext"/>
              <w:rPr>
                <w:color w:val="auto"/>
              </w:rPr>
            </w:pPr>
            <w:r w:rsidRPr="00FC4FF1">
              <w:rPr>
                <w:rFonts w:hint="eastAsia"/>
                <w:color w:val="auto"/>
              </w:rPr>
              <w:t>ALARM</w:t>
            </w:r>
          </w:p>
        </w:tc>
        <w:tc>
          <w:tcPr>
            <w:tcW w:w="1908" w:type="dxa"/>
            <w:gridSpan w:val="5"/>
            <w:tcBorders>
              <w:right w:val="single" w:sz="2" w:space="0" w:color="auto"/>
            </w:tcBorders>
          </w:tcPr>
          <w:p w:rsidR="000618FB" w:rsidRDefault="000618FB" w:rsidP="009575D2">
            <w:pPr>
              <w:pStyle w:val="tabletext"/>
            </w:pPr>
            <w:r>
              <w:rPr>
                <w:rFonts w:hint="eastAsia"/>
              </w:rPr>
              <w:t>OFF</w:t>
            </w:r>
          </w:p>
        </w:tc>
      </w:tr>
      <w:tr w:rsidR="000618FB" w:rsidTr="009575D2">
        <w:trPr>
          <w:cantSplit/>
        </w:trPr>
        <w:tc>
          <w:tcPr>
            <w:tcW w:w="1620" w:type="dxa"/>
            <w:tcBorders>
              <w:left w:val="single" w:sz="2" w:space="0" w:color="auto"/>
              <w:right w:val="single" w:sz="2" w:space="0" w:color="auto"/>
            </w:tcBorders>
          </w:tcPr>
          <w:p w:rsidR="000618FB" w:rsidRPr="00FC4FF1" w:rsidRDefault="000618FB" w:rsidP="009575D2">
            <w:pPr>
              <w:pStyle w:val="tabletextmenu"/>
              <w:rPr>
                <w:color w:val="auto"/>
              </w:rPr>
            </w:pPr>
            <w:r w:rsidRPr="00FC4FF1">
              <w:rPr>
                <w:rFonts w:hint="eastAsia"/>
                <w:color w:val="auto"/>
              </w:rPr>
              <w:t>DEVICES</w:t>
            </w:r>
          </w:p>
        </w:tc>
        <w:tc>
          <w:tcPr>
            <w:tcW w:w="360" w:type="dxa"/>
            <w:tcBorders>
              <w:left w:val="single" w:sz="2" w:space="0" w:color="auto"/>
              <w:right w:val="single" w:sz="2" w:space="0" w:color="auto"/>
            </w:tcBorders>
          </w:tcPr>
          <w:p w:rsidR="000618FB" w:rsidRPr="00FC4FF1" w:rsidRDefault="000618FB" w:rsidP="009575D2">
            <w:pPr>
              <w:pStyle w:val="context"/>
              <w:spacing w:after="0" w:line="240" w:lineRule="exact"/>
              <w:ind w:left="0"/>
              <w:rPr>
                <w:rFonts w:ascii="Verdana" w:hAnsi="Verdana"/>
                <w:color w:val="auto"/>
                <w:sz w:val="20"/>
              </w:rPr>
            </w:pPr>
          </w:p>
        </w:tc>
        <w:tc>
          <w:tcPr>
            <w:tcW w:w="4140" w:type="dxa"/>
            <w:gridSpan w:val="10"/>
            <w:tcBorders>
              <w:left w:val="single" w:sz="2" w:space="0" w:color="auto"/>
            </w:tcBorders>
          </w:tcPr>
          <w:p w:rsidR="000618FB" w:rsidRPr="00FC4FF1" w:rsidRDefault="000618FB" w:rsidP="009575D2">
            <w:pPr>
              <w:pStyle w:val="tabletext"/>
              <w:rPr>
                <w:color w:val="auto"/>
              </w:rPr>
            </w:pPr>
            <w:r w:rsidRPr="00FC4FF1">
              <w:rPr>
                <w:rFonts w:hint="eastAsia"/>
                <w:color w:val="auto"/>
              </w:rPr>
              <w:t>AREA</w:t>
            </w:r>
          </w:p>
        </w:tc>
        <w:tc>
          <w:tcPr>
            <w:tcW w:w="1908" w:type="dxa"/>
            <w:gridSpan w:val="5"/>
            <w:tcBorders>
              <w:right w:val="single" w:sz="2" w:space="0" w:color="auto"/>
            </w:tcBorders>
          </w:tcPr>
          <w:p w:rsidR="000618FB" w:rsidRDefault="000618FB" w:rsidP="009575D2">
            <w:pPr>
              <w:pStyle w:val="tabletext"/>
            </w:pPr>
            <w:r>
              <w:rPr>
                <w:rFonts w:hint="eastAsia"/>
              </w:rPr>
              <w:t>EDIT</w:t>
            </w:r>
          </w:p>
        </w:tc>
      </w:tr>
      <w:tr w:rsidR="000618FB" w:rsidTr="009575D2">
        <w:trPr>
          <w:cantSplit/>
        </w:trPr>
        <w:tc>
          <w:tcPr>
            <w:tcW w:w="1620" w:type="dxa"/>
            <w:tcBorders>
              <w:left w:val="single" w:sz="2" w:space="0" w:color="auto"/>
              <w:bottom w:val="single" w:sz="2" w:space="0" w:color="auto"/>
              <w:right w:val="single" w:sz="2" w:space="0" w:color="auto"/>
            </w:tcBorders>
          </w:tcPr>
          <w:p w:rsidR="000618FB" w:rsidRDefault="000618FB" w:rsidP="009575D2">
            <w:pPr>
              <w:pStyle w:val="tabletextmenu"/>
            </w:pPr>
            <w:r>
              <w:rPr>
                <w:rFonts w:hint="eastAsia"/>
              </w:rPr>
              <w:t>NOTIFY</w:t>
            </w:r>
          </w:p>
        </w:tc>
        <w:tc>
          <w:tcPr>
            <w:tcW w:w="360" w:type="dxa"/>
            <w:tcBorders>
              <w:left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c>
          <w:tcPr>
            <w:tcW w:w="4140" w:type="dxa"/>
            <w:gridSpan w:val="10"/>
            <w:tcBorders>
              <w:left w:val="single" w:sz="2" w:space="0" w:color="auto"/>
              <w:bottom w:val="single" w:sz="2" w:space="0" w:color="auto"/>
            </w:tcBorders>
          </w:tcPr>
          <w:p w:rsidR="000618FB" w:rsidRDefault="000618FB" w:rsidP="009575D2">
            <w:pPr>
              <w:pStyle w:val="tabletext"/>
            </w:pPr>
          </w:p>
        </w:tc>
        <w:tc>
          <w:tcPr>
            <w:tcW w:w="1908" w:type="dxa"/>
            <w:gridSpan w:val="5"/>
            <w:tcBorders>
              <w:bottom w:val="single" w:sz="2" w:space="0" w:color="auto"/>
              <w:right w:val="single" w:sz="2" w:space="0" w:color="auto"/>
            </w:tcBorders>
          </w:tcPr>
          <w:p w:rsidR="000618FB" w:rsidRDefault="000618FB" w:rsidP="009575D2">
            <w:pPr>
              <w:pStyle w:val="tabletext"/>
            </w:pPr>
          </w:p>
        </w:tc>
      </w:tr>
      <w:tr w:rsidR="000618FB" w:rsidTr="009575D2">
        <w:trPr>
          <w:cantSplit/>
        </w:trPr>
        <w:tc>
          <w:tcPr>
            <w:tcW w:w="1620" w:type="dxa"/>
            <w:tcBorders>
              <w:top w:val="single" w:sz="2" w:space="0" w:color="auto"/>
              <w:left w:val="single" w:sz="2" w:space="0" w:color="auto"/>
              <w:bottom w:val="single" w:sz="2" w:space="0" w:color="auto"/>
            </w:tcBorders>
          </w:tcPr>
          <w:p w:rsidR="000618FB" w:rsidRDefault="000618FB" w:rsidP="009575D2">
            <w:pPr>
              <w:pStyle w:val="context"/>
              <w:spacing w:after="0" w:line="240" w:lineRule="exact"/>
              <w:ind w:left="0"/>
              <w:rPr>
                <w:rFonts w:ascii="Verdana" w:hAnsi="Verdana"/>
                <w:sz w:val="20"/>
              </w:rPr>
            </w:pPr>
          </w:p>
        </w:tc>
        <w:tc>
          <w:tcPr>
            <w:tcW w:w="360" w:type="dxa"/>
          </w:tcPr>
          <w:p w:rsidR="000618FB" w:rsidRDefault="000618FB" w:rsidP="009575D2">
            <w:pPr>
              <w:pStyle w:val="context"/>
              <w:spacing w:after="0" w:line="240" w:lineRule="exact"/>
              <w:ind w:left="0"/>
              <w:rPr>
                <w:rFonts w:ascii="Verdana" w:hAnsi="Verdana"/>
                <w:sz w:val="20"/>
              </w:rPr>
            </w:pPr>
          </w:p>
        </w:tc>
        <w:tc>
          <w:tcPr>
            <w:tcW w:w="6048" w:type="dxa"/>
            <w:gridSpan w:val="15"/>
            <w:tcBorders>
              <w:top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r>
      <w:tr w:rsidR="000618FB" w:rsidTr="009575D2">
        <w:trPr>
          <w:cantSplit/>
        </w:trPr>
        <w:tc>
          <w:tcPr>
            <w:tcW w:w="1620" w:type="dxa"/>
            <w:tcBorders>
              <w:top w:val="single" w:sz="2" w:space="0" w:color="auto"/>
              <w:left w:val="single" w:sz="2" w:space="0" w:color="auto"/>
              <w:bottom w:val="single" w:sz="2" w:space="0" w:color="auto"/>
              <w:right w:val="single" w:sz="2" w:space="0" w:color="auto"/>
            </w:tcBorders>
          </w:tcPr>
          <w:p w:rsidR="000618FB" w:rsidRDefault="000618FB" w:rsidP="009575D2">
            <w:pPr>
              <w:pStyle w:val="context"/>
              <w:spacing w:after="0" w:line="240" w:lineRule="exact"/>
              <w:ind w:left="0"/>
              <w:jc w:val="center"/>
              <w:rPr>
                <w:rFonts w:ascii="Verdana" w:hAnsi="Verdana"/>
                <w:sz w:val="20"/>
              </w:rPr>
            </w:pPr>
            <w:r>
              <w:rPr>
                <w:rFonts w:ascii="Verdana" w:hAnsi="Verdana" w:hint="eastAsia"/>
                <w:sz w:val="20"/>
              </w:rPr>
              <w:t>EXIT</w:t>
            </w:r>
          </w:p>
        </w:tc>
        <w:tc>
          <w:tcPr>
            <w:tcW w:w="360" w:type="dxa"/>
            <w:tcBorders>
              <w:left w:val="single" w:sz="2" w:space="0" w:color="auto"/>
              <w:bottom w:val="single" w:sz="2" w:space="0" w:color="auto"/>
            </w:tcBorders>
          </w:tcPr>
          <w:p w:rsidR="000618FB" w:rsidRDefault="000618FB" w:rsidP="009575D2">
            <w:pPr>
              <w:pStyle w:val="context"/>
              <w:spacing w:after="0" w:line="240" w:lineRule="exact"/>
              <w:ind w:left="0"/>
              <w:rPr>
                <w:rFonts w:ascii="Verdana" w:hAnsi="Verdana"/>
                <w:sz w:val="20"/>
              </w:rPr>
            </w:pPr>
          </w:p>
        </w:tc>
        <w:tc>
          <w:tcPr>
            <w:tcW w:w="6048" w:type="dxa"/>
            <w:gridSpan w:val="15"/>
            <w:tcBorders>
              <w:bottom w:val="single" w:sz="2" w:space="0" w:color="auto"/>
              <w:right w:val="single" w:sz="2" w:space="0" w:color="auto"/>
            </w:tcBorders>
          </w:tcPr>
          <w:p w:rsidR="000618FB" w:rsidRDefault="000618FB" w:rsidP="009575D2">
            <w:pPr>
              <w:pStyle w:val="context"/>
              <w:spacing w:after="0" w:line="240" w:lineRule="exact"/>
              <w:ind w:left="0"/>
              <w:rPr>
                <w:rFonts w:ascii="Verdana" w:hAnsi="Verdana"/>
                <w:sz w:val="20"/>
              </w:rPr>
            </w:pPr>
          </w:p>
        </w:tc>
      </w:tr>
    </w:tbl>
    <w:p w:rsidR="00E63091" w:rsidRPr="001E67BD" w:rsidRDefault="00E63091">
      <w:pPr>
        <w:autoSpaceDE w:val="0"/>
        <w:jc w:val="both"/>
        <w:rPr>
          <w:rFonts w:ascii="Calibri" w:eastAsia="ArialMT" w:hAnsi="Calibri" w:cs="ArialMT"/>
          <w:szCs w:val="24"/>
          <w:lang w:val="ru-RU"/>
        </w:rPr>
      </w:pPr>
    </w:p>
    <w:p w:rsidR="00E63091" w:rsidRPr="001E67BD" w:rsidRDefault="00E63091" w:rsidP="00E63091">
      <w:pPr>
        <w:rPr>
          <w:rFonts w:ascii="Calibri" w:eastAsia="ArialMT" w:hAnsi="Calibri" w:cs="ArialMT"/>
          <w:szCs w:val="24"/>
          <w:lang w:val="ru-RU"/>
        </w:rPr>
      </w:pPr>
    </w:p>
    <w:p w:rsidR="000618FB" w:rsidRPr="001E67BD" w:rsidRDefault="000618FB" w:rsidP="00E63091">
      <w:pPr>
        <w:rPr>
          <w:rFonts w:ascii="Calibri" w:eastAsia="ArialMT" w:hAnsi="Calibri" w:cs="ArialMT"/>
          <w:szCs w:val="24"/>
          <w:lang w:val="ru-RU"/>
        </w:rPr>
      </w:pPr>
    </w:p>
    <w:p w:rsidR="003E47C8" w:rsidRDefault="003E47C8" w:rsidP="00E63091">
      <w:pPr>
        <w:autoSpaceDE w:val="0"/>
        <w:jc w:val="both"/>
        <w:rPr>
          <w:rFonts w:ascii="ArialMT" w:eastAsia="ArialMT" w:hAnsi="ArialMT" w:cs="ArialMT"/>
          <w:szCs w:val="24"/>
          <w:lang w:val="ru-RU"/>
        </w:rPr>
      </w:pPr>
      <w:r>
        <w:rPr>
          <w:rFonts w:ascii="ArialMT" w:eastAsia="ArialMT" w:hAnsi="ArialMT" w:cs="ArialMT"/>
          <w:szCs w:val="24"/>
          <w:lang w:val="ru-RU"/>
        </w:rPr>
        <w:t>Подпункты меню описаны ниже:</w:t>
      </w:r>
    </w:p>
    <w:p w:rsidR="003E47C8" w:rsidRPr="003E47C8" w:rsidRDefault="003E47C8">
      <w:pPr>
        <w:tabs>
          <w:tab w:val="left" w:pos="542"/>
        </w:tabs>
        <w:autoSpaceDE w:val="0"/>
        <w:ind w:left="23"/>
        <w:jc w:val="both"/>
        <w:rPr>
          <w:rFonts w:ascii="ArialMT" w:hAnsi="ArialMT"/>
          <w:lang w:val="ru-RU"/>
        </w:rPr>
      </w:pPr>
    </w:p>
    <w:p w:rsidR="003E47C8" w:rsidRPr="003E47C8" w:rsidRDefault="003E47C8">
      <w:pPr>
        <w:autoSpaceDE w:val="0"/>
        <w:jc w:val="both"/>
        <w:rPr>
          <w:rFonts w:ascii="Arial" w:hAnsi="Arial"/>
          <w:b/>
          <w:bCs/>
          <w:u w:val="single"/>
          <w:lang w:val="ru-RU"/>
        </w:rPr>
      </w:pPr>
      <w:r w:rsidRPr="003E47C8">
        <w:rPr>
          <w:rFonts w:ascii="ArialMT" w:eastAsia="ArialMT" w:hAnsi="ArialMT" w:cs="ArialMT"/>
          <w:b/>
          <w:bCs/>
          <w:szCs w:val="24"/>
          <w:u w:val="single"/>
          <w:lang w:val="ru-RU"/>
        </w:rPr>
        <w:t xml:space="preserve">1. </w:t>
      </w:r>
      <w:r>
        <w:rPr>
          <w:rFonts w:ascii="Arial" w:hAnsi="Arial"/>
          <w:b/>
          <w:bCs/>
          <w:u w:val="single"/>
        </w:rPr>
        <w:t>LS</w:t>
      </w:r>
      <w:r w:rsidRPr="003E47C8">
        <w:rPr>
          <w:rFonts w:ascii="Arial" w:hAnsi="Arial"/>
          <w:b/>
          <w:bCs/>
          <w:u w:val="single"/>
          <w:lang w:val="ru-RU"/>
        </w:rPr>
        <w:t xml:space="preserve"> (Уровень </w:t>
      </w:r>
      <w:r>
        <w:rPr>
          <w:rFonts w:ascii="Arial" w:hAnsi="Arial"/>
          <w:b/>
          <w:bCs/>
          <w:u w:val="single"/>
          <w:lang w:val="ru-RU"/>
        </w:rPr>
        <w:t>чувствительности</w:t>
      </w:r>
      <w:r w:rsidRPr="003E47C8">
        <w:rPr>
          <w:rFonts w:ascii="Arial" w:hAnsi="Arial"/>
          <w:b/>
          <w:bCs/>
          <w:u w:val="single"/>
          <w:lang w:val="ru-RU"/>
        </w:rPr>
        <w:t xml:space="preserve">) </w:t>
      </w:r>
    </w:p>
    <w:p w:rsidR="003E47C8" w:rsidRDefault="003E47C8">
      <w:pPr>
        <w:pStyle w:val="Numbering12paragraph"/>
        <w:ind w:left="15"/>
        <w:jc w:val="both"/>
        <w:rPr>
          <w:rFonts w:ascii="Arial" w:hAnsi="Arial"/>
          <w:lang w:val="ru-RU"/>
        </w:rPr>
      </w:pPr>
      <w:r>
        <w:rPr>
          <w:rFonts w:ascii="Arial" w:hAnsi="Arial"/>
          <w:lang w:val="ru-RU"/>
        </w:rPr>
        <w:t>Параметр “</w:t>
      </w:r>
      <w:r>
        <w:rPr>
          <w:rFonts w:ascii="Arial" w:hAnsi="Arial"/>
        </w:rPr>
        <w:t>LS</w:t>
      </w:r>
      <w:r>
        <w:rPr>
          <w:rFonts w:ascii="Arial" w:hAnsi="Arial"/>
          <w:lang w:val="ru-RU"/>
        </w:rPr>
        <w:t>” используется для настройки чувствительности сравнения двух соседних кадров. Уменьшение значения данного параметра приводит к увеличению чувствительности устройства.</w:t>
      </w:r>
    </w:p>
    <w:p w:rsidR="003E47C8" w:rsidRDefault="003E47C8">
      <w:pPr>
        <w:pStyle w:val="Numbering12paragraph"/>
        <w:tabs>
          <w:tab w:val="left" w:pos="542"/>
        </w:tabs>
        <w:autoSpaceDE w:val="0"/>
        <w:ind w:left="15"/>
        <w:jc w:val="both"/>
        <w:rPr>
          <w:rFonts w:ascii="Arial" w:hAnsi="Arial"/>
          <w:lang w:val="ru-RU"/>
        </w:rPr>
      </w:pPr>
      <w:r>
        <w:rPr>
          <w:rFonts w:ascii="Arial" w:hAnsi="Arial"/>
          <w:lang w:val="ru-RU"/>
        </w:rPr>
        <w:t>Максимальная чувствительность 00, минимальная чувствительность 15. Значение по умолчанию 07.</w:t>
      </w:r>
    </w:p>
    <w:p w:rsidR="003E47C8" w:rsidRDefault="003E47C8">
      <w:pPr>
        <w:pStyle w:val="Numbering12paragraph"/>
        <w:ind w:left="15"/>
        <w:rPr>
          <w:rFonts w:ascii="Arial" w:hAnsi="Arial"/>
          <w:b/>
          <w:bCs/>
          <w:u w:val="single"/>
          <w:lang w:val="ru-RU"/>
        </w:rPr>
      </w:pPr>
      <w:r w:rsidRPr="003E47C8">
        <w:rPr>
          <w:rFonts w:ascii="Arial" w:hAnsi="Arial"/>
          <w:b/>
          <w:bCs/>
          <w:u w:val="single"/>
          <w:lang w:val="ru-RU"/>
        </w:rPr>
        <w:t xml:space="preserve">2. </w:t>
      </w:r>
      <w:r>
        <w:rPr>
          <w:rFonts w:ascii="Arial" w:hAnsi="Arial"/>
          <w:b/>
          <w:bCs/>
          <w:u w:val="single"/>
        </w:rPr>
        <w:t>SS</w:t>
      </w:r>
      <w:r>
        <w:rPr>
          <w:rFonts w:ascii="Arial" w:hAnsi="Arial"/>
          <w:b/>
          <w:bCs/>
          <w:u w:val="single"/>
          <w:lang w:val="ru-RU"/>
        </w:rPr>
        <w:t xml:space="preserve"> (Пространственная чувствительность)</w:t>
      </w:r>
    </w:p>
    <w:p w:rsidR="003E47C8" w:rsidRDefault="003E47C8">
      <w:pPr>
        <w:pStyle w:val="Numbering12paragraph"/>
        <w:ind w:left="0"/>
        <w:jc w:val="both"/>
        <w:rPr>
          <w:rFonts w:ascii="Arial" w:hAnsi="Arial"/>
          <w:lang w:val="ru-RU"/>
        </w:rPr>
      </w:pPr>
      <w:r>
        <w:rPr>
          <w:rFonts w:ascii="Arial" w:hAnsi="Arial"/>
          <w:lang w:val="ru-RU"/>
        </w:rPr>
        <w:t>Параметр “</w:t>
      </w:r>
      <w:r>
        <w:rPr>
          <w:rFonts w:ascii="Arial" w:hAnsi="Arial"/>
        </w:rPr>
        <w:t>S</w:t>
      </w:r>
      <w:r>
        <w:rPr>
          <w:rFonts w:ascii="Arial" w:hAnsi="Arial"/>
          <w:lang w:val="ru-RU"/>
        </w:rPr>
        <w:t>S” используется для настройки чувствительности по размеру предмета, обнаруженного на экране (число сработавших элементов зоны обнаружения детектора). Уменьшение значения приводит к повышению чувствительности детектора движения.</w:t>
      </w:r>
    </w:p>
    <w:p w:rsidR="003E47C8" w:rsidRDefault="003E47C8">
      <w:pPr>
        <w:pStyle w:val="Numbering12paragraph"/>
        <w:ind w:left="0"/>
        <w:jc w:val="both"/>
        <w:rPr>
          <w:rFonts w:ascii="Arial" w:hAnsi="Arial"/>
          <w:lang w:val="ru-RU"/>
        </w:rPr>
      </w:pPr>
      <w:r>
        <w:rPr>
          <w:rFonts w:ascii="Arial" w:hAnsi="Arial"/>
          <w:lang w:val="ru-RU"/>
        </w:rPr>
        <w:t>Максимальная чувствительность 00, минимальная чувствительность 15. Значение по умолчанию 03.</w:t>
      </w:r>
    </w:p>
    <w:p w:rsidR="003E47C8" w:rsidRDefault="003E47C8">
      <w:pPr>
        <w:pStyle w:val="Numbering12paragraph"/>
        <w:ind w:left="0"/>
        <w:jc w:val="both"/>
        <w:rPr>
          <w:rFonts w:ascii="Arial" w:hAnsi="Arial"/>
          <w:lang w:val="ru-RU"/>
        </w:rPr>
      </w:pPr>
      <w:r>
        <w:rPr>
          <w:rFonts w:ascii="Arial" w:hAnsi="Arial"/>
          <w:b/>
          <w:bCs/>
          <w:lang w:val="ru-RU"/>
        </w:rPr>
        <w:t>Важно:</w:t>
      </w:r>
      <w:r>
        <w:rPr>
          <w:rFonts w:ascii="Arial" w:hAnsi="Arial"/>
          <w:lang w:val="ru-RU"/>
        </w:rPr>
        <w:t xml:space="preserve"> По умолчанию значение параметра </w:t>
      </w:r>
      <w:r>
        <w:rPr>
          <w:rFonts w:ascii="Arial" w:hAnsi="Arial"/>
        </w:rPr>
        <w:t>SS</w:t>
      </w:r>
      <w:r>
        <w:rPr>
          <w:rFonts w:ascii="Arial" w:hAnsi="Arial"/>
          <w:lang w:val="ru-RU"/>
        </w:rPr>
        <w:t xml:space="preserve">: 3, что означает, что система выдаст тревогу (обнаружит движение) при одновременном срабатывании 3-х элементов в зоне обнаружения детектора. Значение параметра </w:t>
      </w:r>
      <w:r>
        <w:rPr>
          <w:rFonts w:ascii="Arial" w:hAnsi="Arial"/>
        </w:rPr>
        <w:t>SS</w:t>
      </w:r>
      <w:r>
        <w:rPr>
          <w:rFonts w:ascii="Arial" w:hAnsi="Arial"/>
          <w:lang w:val="ru-RU"/>
        </w:rPr>
        <w:t xml:space="preserve"> должно быть не менее количества элементов установленной зоны обнаружения. </w:t>
      </w: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 xml:space="preserve">3. </w:t>
      </w:r>
      <w:r>
        <w:rPr>
          <w:rFonts w:ascii="ArialMT" w:eastAsia="ArialMT" w:hAnsi="ArialMT" w:cs="ArialMT"/>
          <w:b/>
          <w:bCs/>
          <w:szCs w:val="24"/>
          <w:u w:val="single"/>
        </w:rPr>
        <w:t>TS</w:t>
      </w:r>
      <w:r w:rsidRPr="003E47C8">
        <w:rPr>
          <w:rFonts w:ascii="ArialMT" w:eastAsia="ArialMT" w:hAnsi="ArialMT" w:cs="ArialMT"/>
          <w:b/>
          <w:bCs/>
          <w:szCs w:val="24"/>
          <w:u w:val="single"/>
          <w:lang w:val="ru-RU"/>
        </w:rPr>
        <w:t xml:space="preserve"> (чувствительность продолжительности движения)</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Параметр “</w:t>
      </w:r>
      <w:r>
        <w:rPr>
          <w:rFonts w:ascii="ArialMT" w:eastAsia="ArialMT" w:hAnsi="ArialMT" w:cs="ArialMT"/>
          <w:szCs w:val="24"/>
        </w:rPr>
        <w:t>TS</w:t>
      </w:r>
      <w:r w:rsidRPr="003E47C8">
        <w:rPr>
          <w:rFonts w:ascii="ArialMT" w:eastAsia="ArialMT" w:hAnsi="ArialMT" w:cs="ArialMT"/>
          <w:szCs w:val="24"/>
          <w:lang w:val="ru-RU"/>
        </w:rPr>
        <w:t xml:space="preserve">” используется для настройки чувствительности, учитывающей, как долго обнаруженный объект находится в активной зоне детектора движения. Уменьшение значения данного параметра приводит к увеличению чувствительности детектора движения. Максимальная чувствительность 00, минимальная чувствительность 15. Значение по умолчанию 02. </w:t>
      </w:r>
    </w:p>
    <w:p w:rsidR="003E47C8" w:rsidRDefault="003E47C8">
      <w:pPr>
        <w:tabs>
          <w:tab w:val="left" w:pos="542"/>
        </w:tabs>
        <w:autoSpaceDE w:val="0"/>
        <w:ind w:left="15"/>
        <w:jc w:val="both"/>
        <w:rPr>
          <w:rFonts w:ascii="Arial" w:hAnsi="Arial"/>
          <w:lang w:val="ru-RU"/>
        </w:rPr>
      </w:pPr>
    </w:p>
    <w:p w:rsidR="003E47C8" w:rsidRPr="003E47C8" w:rsidRDefault="003E47C8">
      <w:pPr>
        <w:autoSpaceDE w:val="0"/>
        <w:jc w:val="both"/>
        <w:rPr>
          <w:rFonts w:ascii="ArialMT" w:eastAsia="ArialMT" w:hAnsi="ArialMT" w:cs="ArialMT"/>
          <w:szCs w:val="24"/>
          <w:lang w:val="ru-RU"/>
        </w:rPr>
      </w:pPr>
      <w:r>
        <w:rPr>
          <w:rFonts w:ascii="ArialMT" w:eastAsia="ArialMT" w:hAnsi="ArialMT" w:cs="ArialMT"/>
          <w:b/>
          <w:bCs/>
          <w:szCs w:val="24"/>
          <w:u w:val="single"/>
          <w:lang w:val="ru-RU"/>
        </w:rPr>
        <w:t>4</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rPr>
        <w:t>DET</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lang w:val="ru-RU"/>
        </w:rPr>
        <w:t>(Детектирование):</w:t>
      </w:r>
      <w:r w:rsidRPr="003E47C8">
        <w:rPr>
          <w:rFonts w:ascii="ArialMT" w:eastAsia="ArialMT" w:hAnsi="ArialMT" w:cs="ArialMT"/>
          <w:szCs w:val="24"/>
          <w:lang w:val="ru-RU"/>
        </w:rPr>
        <w:t xml:space="preserve"> </w:t>
      </w:r>
      <w:r>
        <w:rPr>
          <w:rFonts w:ascii="ArialMT" w:eastAsia="ArialMT" w:hAnsi="ArialMT" w:cs="ArialMT"/>
          <w:szCs w:val="24"/>
          <w:lang w:val="ru-RU"/>
        </w:rPr>
        <w:t>Активируйте</w:t>
      </w:r>
      <w:r w:rsidRPr="003E47C8">
        <w:rPr>
          <w:rFonts w:ascii="ArialMT" w:eastAsia="ArialMT" w:hAnsi="ArialMT" w:cs="ArialMT"/>
          <w:szCs w:val="24"/>
          <w:lang w:val="ru-RU"/>
        </w:rPr>
        <w:t xml:space="preserve"> функцию детектора движения для выбранного канала.</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u w:val="single"/>
          <w:lang w:val="ru-RU"/>
        </w:rPr>
        <w:t>5. Зона</w:t>
      </w:r>
      <w:r w:rsidRPr="003E47C8">
        <w:rPr>
          <w:rFonts w:ascii="ArialMT" w:eastAsia="ArialMT" w:hAnsi="ArialMT" w:cs="ArialMT"/>
          <w:b/>
          <w:bCs/>
          <w:szCs w:val="24"/>
          <w:u w:val="single"/>
          <w:lang w:val="ru-RU"/>
        </w:rPr>
        <w:t>.</w:t>
      </w:r>
      <w:r w:rsidRPr="003E47C8">
        <w:rPr>
          <w:rFonts w:ascii="ArialMT" w:eastAsia="ArialMT" w:hAnsi="ArialMT" w:cs="ArialMT"/>
          <w:szCs w:val="24"/>
          <w:lang w:val="ru-RU"/>
        </w:rPr>
        <w:t xml:space="preserve"> </w:t>
      </w:r>
      <w:r>
        <w:rPr>
          <w:rFonts w:ascii="ArialMT" w:eastAsia="ArialMT" w:hAnsi="ArialMT" w:cs="ArialMT"/>
          <w:szCs w:val="24"/>
          <w:lang w:val="ru-RU"/>
        </w:rPr>
        <w:t xml:space="preserve">Настройка </w:t>
      </w:r>
      <w:r w:rsidRPr="003E47C8">
        <w:rPr>
          <w:rFonts w:ascii="ArialMT" w:eastAsia="ArialMT" w:hAnsi="ArialMT" w:cs="ArialMT"/>
          <w:szCs w:val="24"/>
          <w:lang w:val="ru-RU"/>
        </w:rPr>
        <w:t>зоны обнаружения</w:t>
      </w:r>
      <w:r>
        <w:rPr>
          <w:rFonts w:ascii="ArialMT" w:eastAsia="ArialMT" w:hAnsi="ArialMT" w:cs="ArialMT"/>
          <w:szCs w:val="24"/>
          <w:lang w:val="ru-RU"/>
        </w:rPr>
        <w:t>.</w:t>
      </w:r>
    </w:p>
    <w:p w:rsidR="003E47C8" w:rsidRP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Картинка по каждому каналу может быть разбита на 16 х 12 блоков для детектирования движения.</w:t>
      </w:r>
      <w:r w:rsidRPr="003E47C8">
        <w:rPr>
          <w:rFonts w:ascii="ArialMT" w:eastAsia="ArialMT" w:hAnsi="ArialMT" w:cs="ArialMT"/>
          <w:szCs w:val="24"/>
          <w:lang w:val="ru-RU"/>
        </w:rPr>
        <w:t xml:space="preserve"> </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Розовые элементы обозначают, что этот участок зоны не активен для детектирования. Прозрачные элементы обозначают, что этот участок зоны активен для детектирования.</w:t>
      </w:r>
    </w:p>
    <w:p w:rsid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u w:val="single"/>
          <w:lang w:val="ru-RU"/>
        </w:rPr>
        <w:t>6. Тревога</w:t>
      </w:r>
      <w:r w:rsidRPr="003E47C8">
        <w:rPr>
          <w:rFonts w:ascii="ArialMT" w:eastAsia="ArialMT" w:hAnsi="ArialMT" w:cs="ArialMT"/>
          <w:b/>
          <w:bCs/>
          <w:szCs w:val="24"/>
          <w:u w:val="single"/>
          <w:lang w:val="ru-RU"/>
        </w:rPr>
        <w:t>.</w:t>
      </w:r>
      <w:r>
        <w:rPr>
          <w:rFonts w:ascii="ArialMT" w:eastAsia="ArialMT" w:hAnsi="ArialMT" w:cs="ArialMT"/>
          <w:szCs w:val="24"/>
          <w:lang w:val="ru-RU"/>
        </w:rPr>
        <w:t xml:space="preserve"> Выберите тип контакта: нормально замкнутый</w:t>
      </w:r>
      <w:r w:rsidRPr="003E47C8">
        <w:rPr>
          <w:rFonts w:ascii="ArialMT" w:eastAsia="ArialMT" w:hAnsi="ArialMT" w:cs="ArialMT"/>
          <w:szCs w:val="24"/>
          <w:lang w:val="ru-RU"/>
        </w:rPr>
        <w:t>/</w:t>
      </w:r>
      <w:r>
        <w:rPr>
          <w:rFonts w:ascii="ArialMT" w:eastAsia="ArialMT" w:hAnsi="ArialMT" w:cs="ArialMT"/>
          <w:szCs w:val="24"/>
          <w:lang w:val="ru-RU"/>
        </w:rPr>
        <w:t>нормально разомкнутый.</w:t>
      </w:r>
    </w:p>
    <w:p w:rsidR="003E47C8" w:rsidRDefault="003E47C8">
      <w:pPr>
        <w:autoSpaceDE w:val="0"/>
        <w:jc w:val="both"/>
        <w:rPr>
          <w:lang w:val="ru-RU"/>
        </w:rPr>
      </w:pPr>
    </w:p>
    <w:p w:rsidR="003E47C8" w:rsidRDefault="003E47C8">
      <w:pPr>
        <w:pStyle w:val="2"/>
        <w:rPr>
          <w:rFonts w:eastAsia="ArialMT" w:cs="ArialMT"/>
        </w:rPr>
      </w:pPr>
      <w:bookmarkStart w:id="172" w:name="_Toc340657449"/>
      <w:bookmarkStart w:id="173" w:name="_Toc340657523"/>
      <w:bookmarkStart w:id="174" w:name="_Toc340662641"/>
      <w:bookmarkStart w:id="175" w:name="_Toc340666404"/>
      <w:r>
        <w:rPr>
          <w:rFonts w:eastAsia="ArialMT" w:cs="ArialMT"/>
        </w:rPr>
        <w:t>5.</w:t>
      </w:r>
      <w:r w:rsidR="00BA370F">
        <w:rPr>
          <w:rFonts w:eastAsia="ArialMT" w:cs="ArialMT"/>
        </w:rPr>
        <w:t>6</w:t>
      </w:r>
      <w:r>
        <w:rPr>
          <w:rFonts w:eastAsia="ArialMT" w:cs="ArialMT"/>
        </w:rPr>
        <w:t>. Управление поворотными камерами</w:t>
      </w:r>
      <w:bookmarkEnd w:id="172"/>
      <w:bookmarkEnd w:id="173"/>
      <w:bookmarkEnd w:id="174"/>
      <w:bookmarkEnd w:id="175"/>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"Расширенные настройки" - "Удаленное управление". </w:t>
      </w:r>
    </w:p>
    <w:p w:rsidR="003E47C8" w:rsidRPr="003E47C8" w:rsidRDefault="00E8650A">
      <w:pPr>
        <w:autoSpaceDE w:val="0"/>
        <w:jc w:val="both"/>
        <w:rPr>
          <w:lang w:val="ru-RU"/>
        </w:rPr>
      </w:pPr>
      <w:r>
        <w:rPr>
          <w:noProof/>
          <w:lang w:val="ru-RU"/>
        </w:rPr>
        <w:drawing>
          <wp:anchor distT="0" distB="0" distL="0" distR="0" simplePos="0" relativeHeight="251698176" behindDoc="0" locked="0" layoutInCell="1" allowOverlap="1" wp14:anchorId="5A081B6A" wp14:editId="041086DB">
            <wp:simplePos x="0" y="0"/>
            <wp:positionH relativeFrom="column">
              <wp:posOffset>28575</wp:posOffset>
            </wp:positionH>
            <wp:positionV relativeFrom="paragraph">
              <wp:posOffset>95885</wp:posOffset>
            </wp:positionV>
            <wp:extent cx="5058410" cy="1852295"/>
            <wp:effectExtent l="0" t="0" r="0" b="0"/>
            <wp:wrapTopAndBottom/>
            <wp:docPr id="3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5058410" cy="18522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1. У</w:t>
      </w:r>
      <w:r>
        <w:rPr>
          <w:rFonts w:ascii="ArialMT" w:eastAsia="ArialMT" w:hAnsi="ArialMT" w:cs="ArialMT"/>
          <w:b/>
          <w:bCs/>
          <w:szCs w:val="24"/>
          <w:u w:val="single"/>
          <w:lang w:val="ru-RU"/>
        </w:rPr>
        <w:t>стройство</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Выберите тип устройства (</w:t>
      </w:r>
      <w:r>
        <w:rPr>
          <w:rFonts w:ascii="ArialMT" w:eastAsia="ArialMT" w:hAnsi="ArialMT" w:cs="ArialMT"/>
          <w:szCs w:val="24"/>
          <w:lang w:val="ru-RU"/>
        </w:rPr>
        <w:t>Камера</w:t>
      </w:r>
      <w:r w:rsidRPr="003E47C8">
        <w:rPr>
          <w:rFonts w:ascii="ArialMT" w:eastAsia="ArialMT" w:hAnsi="ArialMT" w:cs="ArialMT"/>
          <w:szCs w:val="24"/>
          <w:lang w:val="ru-RU"/>
        </w:rPr>
        <w:t xml:space="preserve"> / </w:t>
      </w:r>
      <w:r>
        <w:rPr>
          <w:rFonts w:ascii="ArialMT" w:eastAsia="ArialMT" w:hAnsi="ArialMT" w:cs="ArialMT"/>
          <w:szCs w:val="24"/>
        </w:rPr>
        <w:t>PTZ</w:t>
      </w:r>
      <w:r w:rsidRPr="003E47C8">
        <w:rPr>
          <w:rFonts w:ascii="ArialMT" w:eastAsia="ArialMT" w:hAnsi="ArialMT" w:cs="ArialMT"/>
          <w:szCs w:val="24"/>
          <w:lang w:val="ru-RU"/>
        </w:rPr>
        <w:t>), подключенного к каждому каналу.</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2</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rPr>
        <w:t>ID</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Выберите </w:t>
      </w:r>
      <w:r>
        <w:rPr>
          <w:rFonts w:ascii="ArialMT" w:eastAsia="ArialMT" w:hAnsi="ArialMT" w:cs="ArialMT"/>
          <w:szCs w:val="24"/>
        </w:rPr>
        <w:t>ID</w:t>
      </w:r>
      <w:r w:rsidRPr="003E47C8">
        <w:rPr>
          <w:rFonts w:ascii="ArialMT" w:eastAsia="ArialMT" w:hAnsi="ArialMT" w:cs="ArialMT"/>
          <w:szCs w:val="24"/>
          <w:lang w:val="ru-RU"/>
        </w:rPr>
        <w:t xml:space="preserve">-номер (0 ~ 255) для </w:t>
      </w:r>
      <w:r>
        <w:rPr>
          <w:rFonts w:ascii="ArialMT" w:eastAsia="ArialMT" w:hAnsi="ArialMT" w:cs="ArialMT"/>
          <w:szCs w:val="24"/>
        </w:rPr>
        <w:t>PTZ</w:t>
      </w:r>
      <w:r w:rsidRPr="003E47C8">
        <w:rPr>
          <w:rFonts w:ascii="ArialMT" w:eastAsia="ArialMT" w:hAnsi="ArialMT" w:cs="ArialMT"/>
          <w:szCs w:val="24"/>
          <w:lang w:val="ru-RU"/>
        </w:rPr>
        <w:t xml:space="preserve">-камеры. После подключения </w:t>
      </w:r>
      <w:r>
        <w:rPr>
          <w:rFonts w:ascii="ArialMT" w:eastAsia="ArialMT" w:hAnsi="ArialMT" w:cs="ArialMT"/>
          <w:szCs w:val="24"/>
        </w:rPr>
        <w:t>PTZ</w:t>
      </w:r>
      <w:r w:rsidRPr="003E47C8">
        <w:rPr>
          <w:rFonts w:ascii="ArialMT" w:eastAsia="ArialMT" w:hAnsi="ArialMT" w:cs="ArialMT"/>
          <w:szCs w:val="24"/>
          <w:lang w:val="ru-RU"/>
        </w:rPr>
        <w:t>-камеры её установленный номер будет отображаться на изображении.</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lang w:val="ru-RU"/>
        </w:rPr>
        <w:t>Примечание:</w:t>
      </w:r>
      <w:r>
        <w:rPr>
          <w:rFonts w:ascii="ArialMT" w:eastAsia="ArialMT" w:hAnsi="ArialMT" w:cs="ArialMT"/>
          <w:szCs w:val="24"/>
          <w:lang w:val="ru-RU"/>
        </w:rPr>
        <w:t xml:space="preserve"> чтобы узнать </w:t>
      </w:r>
      <w:r>
        <w:rPr>
          <w:rFonts w:ascii="ArialMT" w:eastAsia="ArialMT" w:hAnsi="ArialMT" w:cs="ArialMT"/>
          <w:szCs w:val="24"/>
        </w:rPr>
        <w:t>ID</w:t>
      </w:r>
      <w:r w:rsidRPr="003E47C8">
        <w:rPr>
          <w:rFonts w:ascii="ArialMT" w:eastAsia="ArialMT" w:hAnsi="ArialMT" w:cs="ArialMT"/>
          <w:szCs w:val="24"/>
          <w:lang w:val="ru-RU"/>
        </w:rPr>
        <w:t xml:space="preserve"> </w:t>
      </w:r>
      <w:r>
        <w:rPr>
          <w:rFonts w:ascii="ArialMT" w:eastAsia="ArialMT" w:hAnsi="ArialMT" w:cs="ArialMT"/>
          <w:szCs w:val="24"/>
          <w:lang w:val="ru-RU"/>
        </w:rPr>
        <w:t>камеры по умолчанию, обратитесь к инструкции по эксплуатации камеры.</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lang w:val="ru-RU"/>
        </w:rPr>
        <w:t>3</w:t>
      </w:r>
      <w:r w:rsidRPr="003E47C8">
        <w:rPr>
          <w:rFonts w:ascii="ArialMT" w:eastAsia="ArialMT" w:hAnsi="ArialMT" w:cs="ArialMT"/>
          <w:b/>
          <w:bCs/>
          <w:szCs w:val="24"/>
          <w:u w:val="single"/>
          <w:lang w:val="ru-RU"/>
        </w:rPr>
        <w:t>. П</w:t>
      </w:r>
      <w:r>
        <w:rPr>
          <w:rFonts w:ascii="ArialMT" w:eastAsia="ArialMT" w:hAnsi="ArialMT" w:cs="ArialMT"/>
          <w:b/>
          <w:bCs/>
          <w:szCs w:val="24"/>
          <w:u w:val="single"/>
          <w:lang w:val="ru-RU"/>
        </w:rPr>
        <w:t>ротокол</w:t>
      </w:r>
    </w:p>
    <w:p w:rsidR="003E47C8" w:rsidRPr="00195D08" w:rsidRDefault="003E47C8">
      <w:pPr>
        <w:autoSpaceDE w:val="0"/>
        <w:jc w:val="both"/>
        <w:rPr>
          <w:rFonts w:ascii="Calibri" w:eastAsia="ArialMT" w:hAnsi="Calibri" w:cs="ArialMT"/>
          <w:szCs w:val="24"/>
          <w:lang w:val="ru-RU"/>
        </w:rPr>
      </w:pPr>
      <w:r w:rsidRPr="003E47C8">
        <w:rPr>
          <w:rFonts w:ascii="ArialMT" w:eastAsia="ArialMT" w:hAnsi="ArialMT" w:cs="ArialMT"/>
          <w:szCs w:val="24"/>
          <w:lang w:val="ru-RU"/>
        </w:rPr>
        <w:t xml:space="preserve">Выберите протокол </w:t>
      </w:r>
      <w:r>
        <w:rPr>
          <w:rFonts w:ascii="ArialMT" w:eastAsia="ArialMT" w:hAnsi="ArialMT" w:cs="ArialMT"/>
          <w:szCs w:val="24"/>
          <w:lang w:val="ru-RU"/>
        </w:rPr>
        <w:t>Стандартный</w:t>
      </w:r>
      <w:r w:rsidRPr="003E47C8">
        <w:rPr>
          <w:rFonts w:ascii="ArialMT" w:eastAsia="ArialMT" w:hAnsi="ArialMT" w:cs="ArialMT"/>
          <w:szCs w:val="24"/>
          <w:lang w:val="ru-RU"/>
        </w:rPr>
        <w:t xml:space="preserve"> (фирменный протокол </w:t>
      </w:r>
      <w:r>
        <w:rPr>
          <w:rFonts w:ascii="ArialMT" w:eastAsia="ArialMT" w:hAnsi="ArialMT" w:cs="ArialMT"/>
          <w:szCs w:val="24"/>
        </w:rPr>
        <w:t>AVTech</w:t>
      </w:r>
      <w:r w:rsidRPr="003E47C8">
        <w:rPr>
          <w:rFonts w:ascii="ArialMT" w:eastAsia="ArialMT" w:hAnsi="ArialMT" w:cs="ArialMT"/>
          <w:szCs w:val="24"/>
          <w:lang w:val="ru-RU"/>
        </w:rPr>
        <w:t xml:space="preserve">) или </w:t>
      </w:r>
      <w:r>
        <w:rPr>
          <w:rFonts w:ascii="ArialMT" w:eastAsia="ArialMT" w:hAnsi="ArialMT" w:cs="ArialMT"/>
          <w:szCs w:val="24"/>
        </w:rPr>
        <w:t>P</w:t>
      </w:r>
      <w:r w:rsidRPr="003E47C8">
        <w:rPr>
          <w:rFonts w:ascii="ArialMT" w:eastAsia="ArialMT" w:hAnsi="ArialMT" w:cs="ArialMT"/>
          <w:szCs w:val="24"/>
          <w:lang w:val="ru-RU"/>
        </w:rPr>
        <w:t>-</w:t>
      </w:r>
      <w:r>
        <w:rPr>
          <w:rFonts w:ascii="ArialMT" w:eastAsia="ArialMT" w:hAnsi="ArialMT" w:cs="ArialMT"/>
          <w:szCs w:val="24"/>
        </w:rPr>
        <w:t>D</w:t>
      </w:r>
      <w:r w:rsidRPr="003E47C8">
        <w:rPr>
          <w:rFonts w:ascii="ArialMT" w:eastAsia="ArialMT" w:hAnsi="ArialMT" w:cs="ArialMT"/>
          <w:szCs w:val="24"/>
          <w:lang w:val="ru-RU"/>
        </w:rPr>
        <w:t xml:space="preserve"> (</w:t>
      </w:r>
      <w:r>
        <w:rPr>
          <w:rFonts w:ascii="ArialMT" w:eastAsia="ArialMT" w:hAnsi="ArialMT" w:cs="ArialMT"/>
          <w:szCs w:val="24"/>
        </w:rPr>
        <w:t>PELCO</w:t>
      </w:r>
      <w:r w:rsidRPr="003E47C8">
        <w:rPr>
          <w:rFonts w:ascii="ArialMT" w:eastAsia="ArialMT" w:hAnsi="ArialMT" w:cs="ArialMT"/>
          <w:szCs w:val="24"/>
          <w:lang w:val="ru-RU"/>
        </w:rPr>
        <w:t>-</w:t>
      </w:r>
      <w:r>
        <w:rPr>
          <w:rFonts w:ascii="ArialMT" w:eastAsia="ArialMT" w:hAnsi="ArialMT" w:cs="ArialMT"/>
          <w:szCs w:val="24"/>
        </w:rPr>
        <w:t>D</w:t>
      </w:r>
      <w:r w:rsidR="00E56CED">
        <w:rPr>
          <w:rFonts w:ascii="ArialMT" w:eastAsia="ArialMT" w:hAnsi="ArialMT" w:cs="ArialMT"/>
          <w:szCs w:val="24"/>
          <w:lang w:val="ru-RU"/>
        </w:rPr>
        <w:t>)</w:t>
      </w:r>
      <w:r w:rsidR="00E56CED" w:rsidRPr="00E56CED">
        <w:rPr>
          <w:rFonts w:ascii="ArialMT" w:eastAsia="ArialMT" w:hAnsi="ArialMT" w:cs="ArialMT"/>
          <w:szCs w:val="24"/>
          <w:lang w:val="ru-RU"/>
        </w:rPr>
        <w:t xml:space="preserve"> </w:t>
      </w:r>
      <w:r w:rsidR="00E56CED" w:rsidRPr="00195D08">
        <w:rPr>
          <w:rFonts w:ascii="Calibri" w:eastAsia="ArialMT" w:hAnsi="Calibri" w:cs="ArialMT"/>
          <w:szCs w:val="24"/>
          <w:lang w:val="ru-RU"/>
        </w:rPr>
        <w:t xml:space="preserve">или </w:t>
      </w:r>
      <w:r w:rsidR="00E56CED" w:rsidRPr="00195D08">
        <w:rPr>
          <w:rFonts w:ascii="Calibri" w:eastAsia="ArialMT" w:hAnsi="Calibri" w:cs="ArialMT"/>
          <w:szCs w:val="24"/>
        </w:rPr>
        <w:t>P</w:t>
      </w:r>
      <w:r w:rsidR="00E56CED" w:rsidRPr="00195D08">
        <w:rPr>
          <w:rFonts w:ascii="Calibri" w:eastAsia="ArialMT" w:hAnsi="Calibri" w:cs="ArialMT"/>
          <w:szCs w:val="24"/>
          <w:lang w:val="ru-RU"/>
        </w:rPr>
        <w:t>-</w:t>
      </w:r>
      <w:r w:rsidR="00E56CED" w:rsidRPr="00195D08">
        <w:rPr>
          <w:rFonts w:ascii="Calibri" w:eastAsia="ArialMT" w:hAnsi="Calibri" w:cs="ArialMT"/>
          <w:szCs w:val="24"/>
        </w:rPr>
        <w:t>P</w:t>
      </w:r>
      <w:r w:rsidR="00E56CED" w:rsidRPr="00195D08">
        <w:rPr>
          <w:rFonts w:ascii="Calibri" w:eastAsia="ArialMT" w:hAnsi="Calibri" w:cs="ArialMT"/>
          <w:szCs w:val="24"/>
          <w:lang w:val="ru-RU"/>
        </w:rPr>
        <w:t xml:space="preserve"> (</w:t>
      </w:r>
      <w:r w:rsidR="00E56CED" w:rsidRPr="00195D08">
        <w:rPr>
          <w:rFonts w:ascii="Calibri" w:eastAsia="ArialMT" w:hAnsi="Calibri" w:cs="ArialMT"/>
          <w:szCs w:val="24"/>
        </w:rPr>
        <w:t>PELCO</w:t>
      </w:r>
      <w:r w:rsidR="00E56CED" w:rsidRPr="00195D08">
        <w:rPr>
          <w:rFonts w:ascii="Calibri" w:eastAsia="ArialMT" w:hAnsi="Calibri" w:cs="ArialMT"/>
          <w:szCs w:val="24"/>
          <w:lang w:val="ru-RU"/>
        </w:rPr>
        <w:t>-</w:t>
      </w:r>
      <w:r w:rsidR="00E56CED" w:rsidRPr="00195D08">
        <w:rPr>
          <w:rFonts w:ascii="Calibri" w:eastAsia="ArialMT" w:hAnsi="Calibri" w:cs="ArialMT"/>
          <w:szCs w:val="24"/>
        </w:rPr>
        <w:t>P</w:t>
      </w:r>
      <w:r w:rsidR="00E56CED" w:rsidRPr="00195D08">
        <w:rPr>
          <w:rFonts w:ascii="Calibri" w:eastAsia="ArialMT" w:hAnsi="Calibri" w:cs="ArialMT"/>
          <w:szCs w:val="24"/>
          <w:lang w:val="ru-RU"/>
        </w:rPr>
        <w:t>).</w:t>
      </w:r>
    </w:p>
    <w:p w:rsidR="003E47C8" w:rsidRPr="003E47C8" w:rsidRDefault="003E47C8">
      <w:pPr>
        <w:autoSpaceDE w:val="0"/>
        <w:jc w:val="both"/>
        <w:rPr>
          <w:rFonts w:ascii="ArialMT" w:eastAsia="ArialMT" w:hAnsi="ArialMT" w:cs="ArialMT"/>
          <w:szCs w:val="24"/>
          <w:lang w:val="ru-RU"/>
        </w:rPr>
      </w:pPr>
    </w:p>
    <w:p w:rsidR="003E47C8" w:rsidRPr="00195D08" w:rsidRDefault="00E56CED">
      <w:pPr>
        <w:autoSpaceDE w:val="0"/>
        <w:jc w:val="both"/>
        <w:rPr>
          <w:rFonts w:ascii="Calibri" w:eastAsia="ArialMT" w:hAnsi="Calibri" w:cs="ArialMT"/>
          <w:b/>
          <w:bCs/>
          <w:szCs w:val="24"/>
          <w:u w:val="single"/>
          <w:lang w:val="ru-RU"/>
        </w:rPr>
      </w:pPr>
      <w:r w:rsidRPr="00AB662C">
        <w:rPr>
          <w:rFonts w:ascii="ArialMT" w:eastAsia="ArialMT" w:hAnsi="ArialMT" w:cs="ArialMT"/>
          <w:b/>
          <w:bCs/>
          <w:szCs w:val="24"/>
          <w:u w:val="single"/>
          <w:lang w:val="ru-RU"/>
        </w:rPr>
        <w:t>4</w:t>
      </w:r>
      <w:r w:rsidR="003E47C8" w:rsidRPr="003E47C8">
        <w:rPr>
          <w:rFonts w:ascii="ArialMT" w:eastAsia="ArialMT" w:hAnsi="ArialMT" w:cs="ArialMT"/>
          <w:b/>
          <w:bCs/>
          <w:szCs w:val="24"/>
          <w:u w:val="single"/>
          <w:lang w:val="ru-RU"/>
        </w:rPr>
        <w:t xml:space="preserve">. </w:t>
      </w:r>
      <w:r w:rsidRPr="00195D08">
        <w:rPr>
          <w:rFonts w:ascii="Calibri" w:eastAsia="ArialMT" w:hAnsi="Calibri" w:cs="ArialMT"/>
          <w:b/>
          <w:bCs/>
          <w:szCs w:val="24"/>
          <w:u w:val="single"/>
          <w:lang w:val="ru-RU"/>
        </w:rPr>
        <w:t>Скорость обмена информацией</w:t>
      </w:r>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Выберите скорости обмена информацией при управлении устройством (2400 / 9600 / 19200 / 38400 / 57600). Убедитесь, что в настройках управляемых устройств установлена такая же скорость.</w:t>
      </w:r>
    </w:p>
    <w:p w:rsidR="003E47C8" w:rsidRPr="003E47C8" w:rsidRDefault="003E47C8">
      <w:pPr>
        <w:autoSpaceDE w:val="0"/>
        <w:jc w:val="both"/>
        <w:rPr>
          <w:rFonts w:ascii="ArialMT" w:eastAsia="ArialMT" w:hAnsi="ArialMT" w:cs="ArialMT"/>
          <w:szCs w:val="24"/>
          <w:lang w:val="ru-RU"/>
        </w:rPr>
      </w:pPr>
    </w:p>
    <w:p w:rsidR="003E47C8" w:rsidRDefault="003E47C8">
      <w:pPr>
        <w:autoSpaceDE w:val="0"/>
        <w:ind w:left="-13"/>
        <w:jc w:val="both"/>
        <w:rPr>
          <w:rFonts w:ascii="ArialMT" w:eastAsia="ArialMT" w:hAnsi="ArialMT" w:cs="ArialMT"/>
          <w:szCs w:val="24"/>
          <w:lang w:val="ru-RU"/>
        </w:rPr>
      </w:pPr>
      <w:r>
        <w:rPr>
          <w:rFonts w:ascii="ArialMT" w:eastAsia="ArialMT" w:hAnsi="ArialMT" w:cs="ArialMT"/>
          <w:b/>
          <w:bCs/>
          <w:szCs w:val="24"/>
          <w:lang w:val="ru-RU"/>
        </w:rPr>
        <w:t xml:space="preserve">Примечание: </w:t>
      </w:r>
      <w:r>
        <w:rPr>
          <w:rFonts w:ascii="ArialMT" w:eastAsia="ArialMT" w:hAnsi="ArialMT" w:cs="ArialMT"/>
          <w:szCs w:val="24"/>
          <w:lang w:val="ru-RU"/>
        </w:rPr>
        <w:t>чтобы узнать скорость управления</w:t>
      </w:r>
      <w:r w:rsidRPr="003E47C8">
        <w:rPr>
          <w:rFonts w:ascii="ArialMT" w:eastAsia="ArialMT" w:hAnsi="ArialMT" w:cs="ArialMT"/>
          <w:szCs w:val="24"/>
          <w:lang w:val="ru-RU"/>
        </w:rPr>
        <w:t xml:space="preserve"> </w:t>
      </w:r>
      <w:r>
        <w:rPr>
          <w:rFonts w:ascii="ArialMT" w:eastAsia="ArialMT" w:hAnsi="ArialMT" w:cs="ArialMT"/>
          <w:szCs w:val="24"/>
          <w:lang w:val="ru-RU"/>
        </w:rPr>
        <w:t>камеры по умолчанию, обратитесь к инструкции по эксплуатации камеры.</w:t>
      </w:r>
    </w:p>
    <w:p w:rsidR="003E47C8" w:rsidRPr="003E47C8" w:rsidRDefault="003E47C8">
      <w:pPr>
        <w:autoSpaceDE w:val="0"/>
        <w:rPr>
          <w:rFonts w:ascii="ArialMT" w:eastAsia="ArialMT" w:hAnsi="ArialMT" w:cs="ArialMT"/>
          <w:szCs w:val="24"/>
          <w:lang w:val="ru-RU"/>
        </w:rPr>
      </w:pPr>
    </w:p>
    <w:p w:rsidR="003E47C8" w:rsidRDefault="003E47C8">
      <w:pPr>
        <w:pStyle w:val="2"/>
      </w:pPr>
      <w:bookmarkStart w:id="176" w:name="_Toc340657450"/>
      <w:bookmarkStart w:id="177" w:name="_Toc340657524"/>
      <w:bookmarkStart w:id="178" w:name="_Toc340662642"/>
      <w:bookmarkStart w:id="179" w:name="_Toc340666405"/>
      <w:r>
        <w:t>5</w:t>
      </w:r>
      <w:r w:rsidR="00BA370F">
        <w:t>.7</w:t>
      </w:r>
      <w:r>
        <w:t>. Системные настройки</w:t>
      </w:r>
      <w:bookmarkEnd w:id="176"/>
      <w:bookmarkEnd w:id="177"/>
      <w:bookmarkEnd w:id="178"/>
      <w:bookmarkEnd w:id="179"/>
    </w:p>
    <w:p w:rsidR="003E47C8" w:rsidRDefault="003E47C8">
      <w:pPr>
        <w:autoSpaceDE w:val="0"/>
        <w:jc w:val="both"/>
      </w:pPr>
    </w:p>
    <w:p w:rsidR="003E47C8" w:rsidRDefault="00C33CAA">
      <w:pPr>
        <w:pStyle w:val="3"/>
        <w:rPr>
          <w:rFonts w:eastAsia="ArialMT" w:cs="ArialMT"/>
          <w:lang w:val="ru-RU"/>
        </w:rPr>
      </w:pPr>
      <w:bookmarkStart w:id="180" w:name="_Toc340657451"/>
      <w:bookmarkStart w:id="181" w:name="_Toc340657525"/>
      <w:bookmarkStart w:id="182" w:name="_Toc340662643"/>
      <w:bookmarkStart w:id="183" w:name="_Toc340666406"/>
      <w:r>
        <w:rPr>
          <w:rFonts w:eastAsia="ArialMT" w:cs="ArialMT"/>
          <w:lang w:val="ru-RU"/>
        </w:rPr>
        <w:t>5.</w:t>
      </w:r>
      <w:r>
        <w:rPr>
          <w:rFonts w:eastAsia="ArialMT" w:cs="ArialMT"/>
        </w:rPr>
        <w:t>7</w:t>
      </w:r>
      <w:r w:rsidR="003E47C8">
        <w:rPr>
          <w:rFonts w:eastAsia="ArialMT" w:cs="ArialMT"/>
          <w:lang w:val="ru-RU"/>
        </w:rPr>
        <w:t>.1. Настройка пароля</w:t>
      </w:r>
      <w:bookmarkEnd w:id="180"/>
      <w:bookmarkEnd w:id="181"/>
      <w:bookmarkEnd w:id="182"/>
      <w:bookmarkEnd w:id="183"/>
    </w:p>
    <w:p w:rsidR="003E47C8" w:rsidRDefault="003E47C8">
      <w:pPr>
        <w:autoSpaceDE w:val="0"/>
        <w:jc w:val="both"/>
        <w:rPr>
          <w:rFonts w:ascii="ArialMT" w:eastAsia="ArialMT" w:hAnsi="ArialMT" w:cs="ArialMT"/>
          <w:szCs w:val="24"/>
          <w:lang w:val="ru-RU"/>
        </w:rPr>
      </w:pPr>
      <w:r>
        <w:rPr>
          <w:rFonts w:ascii="ArialMT" w:eastAsia="ArialMT" w:hAnsi="ArialMT" w:cs="ArialMT"/>
          <w:szCs w:val="24"/>
          <w:lang w:val="ru-RU"/>
        </w:rPr>
        <w:t>Щелкните правой кнопкой мыши для вывода окна главного меню. Перейдите в пункт "Система" - "Инструменты".</w:t>
      </w:r>
    </w:p>
    <w:p w:rsidR="003E47C8" w:rsidRPr="003E47C8" w:rsidRDefault="003E47C8">
      <w:pPr>
        <w:autoSpaceDE w:val="0"/>
        <w:jc w:val="both"/>
        <w:rPr>
          <w:lang w:val="ru-RU"/>
        </w:rPr>
      </w:pPr>
    </w:p>
    <w:p w:rsid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99200" behindDoc="0" locked="0" layoutInCell="1" allowOverlap="1" wp14:anchorId="09122EC4" wp14:editId="1998D951">
            <wp:simplePos x="0" y="0"/>
            <wp:positionH relativeFrom="column">
              <wp:posOffset>45720</wp:posOffset>
            </wp:positionH>
            <wp:positionV relativeFrom="paragraph">
              <wp:posOffset>0</wp:posOffset>
            </wp:positionV>
            <wp:extent cx="4961890" cy="2110105"/>
            <wp:effectExtent l="0" t="0" r="0" b="0"/>
            <wp:wrapTopAndBottom/>
            <wp:docPr id="3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4961890" cy="21101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 xml:space="preserve"> </w:t>
      </w: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u w:val="single"/>
          <w:lang w:val="ru-RU"/>
        </w:rPr>
        <w:t>1. Пароль администратора.</w:t>
      </w:r>
      <w:r>
        <w:rPr>
          <w:rFonts w:ascii="ArialMT" w:eastAsia="ArialMT" w:hAnsi="ArialMT" w:cs="ArialMT"/>
          <w:szCs w:val="24"/>
          <w:lang w:val="ru-RU"/>
        </w:rPr>
        <w:t xml:space="preserve"> </w:t>
      </w:r>
    </w:p>
    <w:p w:rsidR="003E47C8" w:rsidRDefault="003E47C8">
      <w:pPr>
        <w:autoSpaceDE w:val="0"/>
        <w:jc w:val="both"/>
        <w:rPr>
          <w:rFonts w:ascii="ArialMT" w:eastAsia="ArialMT" w:hAnsi="ArialMT" w:cs="ArialMT"/>
          <w:szCs w:val="24"/>
          <w:lang w:val="ru-RU"/>
        </w:rPr>
      </w:pPr>
    </w:p>
    <w:p w:rsidR="003E47C8" w:rsidRDefault="00E8650A">
      <w:pPr>
        <w:jc w:val="both"/>
        <w:rPr>
          <w:rFonts w:ascii="Arial" w:hAnsi="Arial"/>
          <w:lang w:val="ru-RU"/>
        </w:rPr>
      </w:pPr>
      <w:r>
        <w:rPr>
          <w:noProof/>
          <w:lang w:val="ru-RU"/>
        </w:rPr>
        <w:drawing>
          <wp:anchor distT="0" distB="0" distL="0" distR="0" simplePos="0" relativeHeight="251700224" behindDoc="0" locked="0" layoutInCell="1" allowOverlap="1" wp14:anchorId="17D5B02D" wp14:editId="7BD46737">
            <wp:simplePos x="0" y="0"/>
            <wp:positionH relativeFrom="column">
              <wp:posOffset>3511578</wp:posOffset>
            </wp:positionH>
            <wp:positionV relativeFrom="paragraph">
              <wp:posOffset>351155</wp:posOffset>
            </wp:positionV>
            <wp:extent cx="200660" cy="200660"/>
            <wp:effectExtent l="0" t="0" r="8890" b="8890"/>
            <wp:wrapNone/>
            <wp:docPr id="36"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00660" cy="2006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 w:hAnsi="Arial"/>
          <w:lang w:val="ru-RU"/>
        </w:rPr>
        <w:t xml:space="preserve">Нажмите "Установка" для смены </w:t>
      </w:r>
      <w:r w:rsidR="003E47C8">
        <w:rPr>
          <w:rFonts w:ascii="Arial" w:hAnsi="Arial"/>
          <w:lang w:val="ru-RU"/>
        </w:rPr>
        <w:t>пароля администратора. Пароль администратора по умолчанию 0000. При разблокировке меню регистратора введите пароль администратора, на экране появится иконка       .</w:t>
      </w:r>
    </w:p>
    <w:p w:rsidR="003E47C8" w:rsidRPr="003E47C8" w:rsidRDefault="003E47C8">
      <w:pPr>
        <w:jc w:val="both"/>
        <w:rPr>
          <w:lang w:val="ru-RU"/>
        </w:rPr>
      </w:pPr>
    </w:p>
    <w:p w:rsidR="003E47C8" w:rsidRDefault="003E47C8">
      <w:pPr>
        <w:autoSpaceDE w:val="0"/>
        <w:jc w:val="both"/>
        <w:rPr>
          <w:rFonts w:ascii="ArialMT" w:eastAsia="ArialMT" w:hAnsi="ArialMT" w:cs="ArialMT"/>
          <w:szCs w:val="24"/>
          <w:lang w:val="ru-RU"/>
        </w:rPr>
      </w:pPr>
      <w:r>
        <w:rPr>
          <w:rFonts w:ascii="ArialMT" w:eastAsia="ArialMT" w:hAnsi="ArialMT" w:cs="ArialMT"/>
          <w:b/>
          <w:bCs/>
          <w:szCs w:val="24"/>
          <w:u w:val="single"/>
          <w:lang w:val="ru-RU"/>
        </w:rPr>
        <w:t>2. Пароль оператора.</w:t>
      </w:r>
      <w:r>
        <w:rPr>
          <w:rFonts w:ascii="ArialMT" w:eastAsia="ArialMT" w:hAnsi="ArialMT" w:cs="ArialMT"/>
          <w:szCs w:val="24"/>
          <w:lang w:val="ru-RU"/>
        </w:rPr>
        <w:t xml:space="preserve"> </w:t>
      </w:r>
    </w:p>
    <w:p w:rsidR="003E47C8" w:rsidRDefault="003E47C8">
      <w:pPr>
        <w:autoSpaceDE w:val="0"/>
        <w:jc w:val="both"/>
        <w:rPr>
          <w:rFonts w:ascii="ArialMT" w:eastAsia="ArialMT" w:hAnsi="ArialMT" w:cs="ArialMT"/>
          <w:szCs w:val="24"/>
          <w:lang w:val="ru-RU"/>
        </w:rPr>
      </w:pPr>
    </w:p>
    <w:p w:rsidR="003E47C8" w:rsidRDefault="003E47C8">
      <w:pPr>
        <w:jc w:val="both"/>
        <w:rPr>
          <w:rFonts w:ascii="Arial" w:hAnsi="Arial"/>
          <w:lang w:val="ru-RU"/>
        </w:rPr>
      </w:pPr>
      <w:r w:rsidRPr="003E47C8">
        <w:rPr>
          <w:rFonts w:ascii="Arial" w:hAnsi="Arial"/>
          <w:lang w:val="ru-RU"/>
        </w:rPr>
        <w:t>Нажмите "Установка" дл</w:t>
      </w:r>
      <w:r>
        <w:rPr>
          <w:rFonts w:ascii="Arial" w:hAnsi="Arial"/>
          <w:lang w:val="ru-RU"/>
        </w:rPr>
        <w:t>я назначения</w:t>
      </w:r>
      <w:r w:rsidRPr="003E47C8">
        <w:rPr>
          <w:rFonts w:ascii="Arial" w:hAnsi="Arial"/>
          <w:lang w:val="ru-RU"/>
        </w:rPr>
        <w:t xml:space="preserve"> </w:t>
      </w:r>
      <w:r>
        <w:rPr>
          <w:rFonts w:ascii="Arial" w:hAnsi="Arial"/>
          <w:lang w:val="ru-RU"/>
        </w:rPr>
        <w:t>пароля оператора.</w:t>
      </w:r>
    </w:p>
    <w:p w:rsidR="003E47C8" w:rsidRDefault="00E8650A">
      <w:pPr>
        <w:jc w:val="both"/>
        <w:rPr>
          <w:rFonts w:ascii="Arial" w:hAnsi="Arial"/>
          <w:lang w:val="ru-RU"/>
        </w:rPr>
      </w:pPr>
      <w:r>
        <w:rPr>
          <w:noProof/>
          <w:lang w:val="ru-RU"/>
        </w:rPr>
        <w:drawing>
          <wp:anchor distT="0" distB="0" distL="0" distR="0" simplePos="0" relativeHeight="251701248" behindDoc="0" locked="0" layoutInCell="1" allowOverlap="1" wp14:anchorId="1E88A404" wp14:editId="7B08EAAB">
            <wp:simplePos x="0" y="0"/>
            <wp:positionH relativeFrom="column">
              <wp:posOffset>1475740</wp:posOffset>
            </wp:positionH>
            <wp:positionV relativeFrom="paragraph">
              <wp:posOffset>158750</wp:posOffset>
            </wp:positionV>
            <wp:extent cx="200660" cy="200660"/>
            <wp:effectExtent l="0" t="0" r="0" b="0"/>
            <wp:wrapNone/>
            <wp:docPr id="35"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00660" cy="2006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 w:hAnsi="Arial"/>
          <w:lang w:val="ru-RU"/>
        </w:rPr>
        <w:t>При разблокировке меню регистратора введите пароль администратора, на экране появится иконка      . Для пользователя, зашедшего в систему под паролем оператора</w:t>
      </w:r>
      <w:r w:rsidR="00055A4C" w:rsidRPr="00055A4C">
        <w:rPr>
          <w:rFonts w:ascii="Arial" w:hAnsi="Arial"/>
          <w:lang w:val="ru-RU"/>
        </w:rPr>
        <w:t>,</w:t>
      </w:r>
      <w:r w:rsidR="003E47C8">
        <w:rPr>
          <w:rFonts w:ascii="Arial" w:hAnsi="Arial"/>
          <w:lang w:val="ru-RU"/>
        </w:rPr>
        <w:t xml:space="preserve"> будет закрыт доступ в главное меню.</w:t>
      </w:r>
    </w:p>
    <w:p w:rsidR="003E47C8" w:rsidRPr="003E47C8" w:rsidRDefault="003E47C8">
      <w:pPr>
        <w:jc w:val="both"/>
        <w:rPr>
          <w:lang w:val="ru-RU"/>
        </w:rPr>
      </w:pPr>
    </w:p>
    <w:p w:rsidR="003E47C8" w:rsidRDefault="00C33CAA">
      <w:pPr>
        <w:pStyle w:val="3"/>
      </w:pPr>
      <w:bookmarkStart w:id="184" w:name="_Toc340657452"/>
      <w:bookmarkStart w:id="185" w:name="_Toc340657526"/>
      <w:bookmarkStart w:id="186" w:name="_Toc340662644"/>
      <w:bookmarkStart w:id="187" w:name="_Toc340666407"/>
      <w:r>
        <w:t>5.7</w:t>
      </w:r>
      <w:r w:rsidR="003E47C8">
        <w:t>.2. Обновление системы</w:t>
      </w:r>
      <w:bookmarkEnd w:id="184"/>
      <w:bookmarkEnd w:id="185"/>
      <w:bookmarkEnd w:id="186"/>
      <w:bookmarkEnd w:id="187"/>
    </w:p>
    <w:p w:rsidR="003E47C8" w:rsidRDefault="003E47C8">
      <w:pPr>
        <w:jc w:val="both"/>
      </w:pPr>
    </w:p>
    <w:p w:rsidR="003E47C8" w:rsidRDefault="003E47C8">
      <w:pPr>
        <w:jc w:val="both"/>
        <w:rPr>
          <w:rFonts w:ascii="Arial" w:hAnsi="Arial"/>
          <w:lang w:val="ru-RU"/>
        </w:rPr>
      </w:pPr>
      <w:r>
        <w:rPr>
          <w:rFonts w:ascii="Arial" w:hAnsi="Arial"/>
          <w:b/>
          <w:bCs/>
          <w:lang w:val="ru-RU"/>
        </w:rPr>
        <w:t>Важно:</w:t>
      </w:r>
      <w:r>
        <w:rPr>
          <w:rFonts w:ascii="Arial" w:hAnsi="Arial"/>
          <w:lang w:val="ru-RU"/>
        </w:rPr>
        <w:t xml:space="preserve"> при обновлении версии программного обеспечения все записи на жестком диске регистратора могут быть удалены в случае, если текущая и планируемая к установке версии программного обеспечения сильно отличаются друг от друга по времени выхода. Во избежание потери данных рекомендуется сделать резервную копию архива.</w:t>
      </w:r>
    </w:p>
    <w:p w:rsidR="003E47C8" w:rsidRDefault="003E47C8">
      <w:pPr>
        <w:jc w:val="both"/>
        <w:rPr>
          <w:rFonts w:ascii="Arial" w:hAnsi="Arial"/>
          <w:lang w:val="ru-RU"/>
        </w:rPr>
      </w:pPr>
    </w:p>
    <w:p w:rsidR="003E47C8" w:rsidRDefault="003E47C8">
      <w:pPr>
        <w:ind w:left="788" w:hanging="775"/>
        <w:jc w:val="both"/>
        <w:rPr>
          <w:rFonts w:ascii="Arial" w:hAnsi="Arial"/>
          <w:lang w:val="ru-RU"/>
        </w:rPr>
      </w:pPr>
      <w:r w:rsidRPr="003E47C8">
        <w:rPr>
          <w:rFonts w:ascii="Arial" w:hAnsi="Arial"/>
          <w:b/>
          <w:bCs/>
          <w:lang w:val="ru-RU"/>
        </w:rPr>
        <w:t>Шаг 1.</w:t>
      </w:r>
      <w:r w:rsidRPr="003E47C8">
        <w:rPr>
          <w:rFonts w:ascii="Arial" w:hAnsi="Arial"/>
          <w:lang w:val="ru-RU"/>
        </w:rPr>
        <w:t xml:space="preserve"> Отформатируйте на </w:t>
      </w:r>
      <w:r>
        <w:rPr>
          <w:rFonts w:ascii="Arial" w:hAnsi="Arial"/>
          <w:lang w:val="ru-RU"/>
        </w:rPr>
        <w:t>ПК</w:t>
      </w:r>
      <w:r w:rsidRPr="003E47C8">
        <w:rPr>
          <w:rFonts w:ascii="Arial" w:hAnsi="Arial"/>
          <w:lang w:val="ru-RU"/>
        </w:rPr>
        <w:t xml:space="preserve"> файловую систему </w:t>
      </w:r>
      <w:r>
        <w:rPr>
          <w:rFonts w:ascii="Arial" w:hAnsi="Arial"/>
        </w:rPr>
        <w:t>USB</w:t>
      </w:r>
      <w:r w:rsidRPr="003E47C8">
        <w:rPr>
          <w:rFonts w:ascii="Arial" w:hAnsi="Arial"/>
          <w:lang w:val="ru-RU"/>
        </w:rPr>
        <w:t>-носителя в формат «</w:t>
      </w:r>
      <w:r>
        <w:rPr>
          <w:rFonts w:ascii="Arial" w:hAnsi="Arial"/>
        </w:rPr>
        <w:t>FAT</w:t>
      </w:r>
      <w:r w:rsidRPr="003E47C8">
        <w:rPr>
          <w:rFonts w:ascii="Arial" w:hAnsi="Arial"/>
          <w:lang w:val="ru-RU"/>
        </w:rPr>
        <w:t xml:space="preserve">32». </w:t>
      </w:r>
      <w:r>
        <w:rPr>
          <w:rFonts w:ascii="Arial" w:hAnsi="Arial"/>
          <w:lang w:val="ru-RU"/>
        </w:rPr>
        <w:t xml:space="preserve">Список совместимых с регистратором </w:t>
      </w:r>
      <w:r>
        <w:rPr>
          <w:rFonts w:ascii="Arial" w:hAnsi="Arial"/>
        </w:rPr>
        <w:t>USB</w:t>
      </w:r>
      <w:r w:rsidRPr="003E47C8">
        <w:rPr>
          <w:rFonts w:ascii="Arial" w:hAnsi="Arial"/>
          <w:lang w:val="ru-RU"/>
        </w:rPr>
        <w:t>-</w:t>
      </w:r>
      <w:r>
        <w:rPr>
          <w:rFonts w:ascii="Arial" w:hAnsi="Arial"/>
          <w:lang w:val="ru-RU"/>
        </w:rPr>
        <w:t>носителей содержится в Приложении к данному руководству.</w:t>
      </w:r>
    </w:p>
    <w:p w:rsidR="003E47C8" w:rsidRPr="003E47C8" w:rsidRDefault="003E47C8">
      <w:pPr>
        <w:ind w:left="788" w:hanging="775"/>
        <w:jc w:val="both"/>
        <w:rPr>
          <w:rFonts w:ascii="Arial" w:hAnsi="Arial"/>
          <w:lang w:val="ru-RU"/>
        </w:rPr>
      </w:pPr>
      <w:r w:rsidRPr="003E47C8">
        <w:rPr>
          <w:rFonts w:ascii="Arial" w:hAnsi="Arial"/>
          <w:b/>
          <w:bCs/>
          <w:lang w:val="ru-RU"/>
        </w:rPr>
        <w:t>Шаг 2.</w:t>
      </w:r>
      <w:r w:rsidRPr="003E47C8">
        <w:rPr>
          <w:rFonts w:ascii="Arial" w:hAnsi="Arial"/>
          <w:lang w:val="ru-RU"/>
        </w:rPr>
        <w:t xml:space="preserve"> Распакуйте архив и скопируйте содержащиеся в нем файлы</w:t>
      </w:r>
      <w:r>
        <w:rPr>
          <w:rFonts w:ascii="Arial" w:hAnsi="Arial"/>
          <w:lang w:val="ru-RU"/>
        </w:rPr>
        <w:t xml:space="preserve"> </w:t>
      </w:r>
      <w:r w:rsidRPr="003E47C8">
        <w:rPr>
          <w:rFonts w:ascii="Arial" w:hAnsi="Arial"/>
          <w:lang w:val="ru-RU"/>
        </w:rPr>
        <w:t xml:space="preserve">на </w:t>
      </w:r>
      <w:r>
        <w:rPr>
          <w:rFonts w:ascii="Arial" w:hAnsi="Arial"/>
        </w:rPr>
        <w:t>USB</w:t>
      </w:r>
      <w:r w:rsidRPr="003E47C8">
        <w:rPr>
          <w:rFonts w:ascii="Arial" w:hAnsi="Arial"/>
          <w:lang w:val="ru-RU"/>
        </w:rPr>
        <w:t>-носитель</w:t>
      </w:r>
      <w:r>
        <w:rPr>
          <w:rFonts w:ascii="Arial" w:hAnsi="Arial"/>
          <w:lang w:val="ru-RU"/>
        </w:rPr>
        <w:t>, не изменяя их названий</w:t>
      </w:r>
      <w:r w:rsidRPr="003E47C8">
        <w:rPr>
          <w:rFonts w:ascii="Arial" w:hAnsi="Arial"/>
          <w:lang w:val="ru-RU"/>
        </w:rPr>
        <w:t xml:space="preserve">. </w:t>
      </w:r>
    </w:p>
    <w:p w:rsidR="003E47C8" w:rsidRPr="003E47C8" w:rsidRDefault="003E47C8">
      <w:pPr>
        <w:ind w:left="788" w:hanging="775"/>
        <w:jc w:val="both"/>
        <w:rPr>
          <w:rFonts w:ascii="Arial" w:hAnsi="Arial"/>
          <w:lang w:val="ru-RU"/>
        </w:rPr>
      </w:pPr>
      <w:r w:rsidRPr="003E47C8">
        <w:rPr>
          <w:rFonts w:ascii="Arial" w:hAnsi="Arial"/>
          <w:b/>
          <w:bCs/>
          <w:lang w:val="ru-RU"/>
        </w:rPr>
        <w:t>Шаг 3.</w:t>
      </w:r>
      <w:r w:rsidRPr="003E47C8">
        <w:rPr>
          <w:rFonts w:ascii="Arial" w:hAnsi="Arial"/>
          <w:lang w:val="ru-RU"/>
        </w:rPr>
        <w:t xml:space="preserve"> </w:t>
      </w:r>
      <w:r>
        <w:rPr>
          <w:rFonts w:ascii="ArialMT" w:eastAsia="ArialMT" w:hAnsi="ArialMT" w:cs="ArialMT"/>
          <w:szCs w:val="24"/>
          <w:lang w:val="ru-RU"/>
        </w:rPr>
        <w:t>Щелкните правой кнопкой мыши для вывода окна главного меню. Перейдите в пункт "Система" - "Инструменты" - "Обновить систему".</w:t>
      </w:r>
      <w:r w:rsidRPr="003E47C8">
        <w:rPr>
          <w:rFonts w:ascii="Arial" w:hAnsi="Arial"/>
          <w:lang w:val="ru-RU"/>
        </w:rPr>
        <w:t xml:space="preserve"> </w:t>
      </w:r>
    </w:p>
    <w:p w:rsidR="003E47C8" w:rsidRPr="003E47C8" w:rsidRDefault="003E47C8">
      <w:pPr>
        <w:ind w:left="788" w:hanging="775"/>
        <w:jc w:val="both"/>
        <w:rPr>
          <w:rFonts w:ascii="Arial" w:hAnsi="Arial"/>
          <w:lang w:val="ru-RU"/>
        </w:rPr>
      </w:pPr>
      <w:r w:rsidRPr="003E47C8">
        <w:rPr>
          <w:rFonts w:ascii="Arial" w:hAnsi="Arial"/>
          <w:b/>
          <w:bCs/>
          <w:lang w:val="ru-RU"/>
        </w:rPr>
        <w:t>Шаг 4.</w:t>
      </w:r>
      <w:r w:rsidRPr="003E47C8">
        <w:rPr>
          <w:rFonts w:ascii="Arial" w:hAnsi="Arial"/>
          <w:lang w:val="ru-RU"/>
        </w:rPr>
        <w:t xml:space="preserve"> </w:t>
      </w:r>
      <w:r>
        <w:rPr>
          <w:rFonts w:ascii="Arial" w:hAnsi="Arial"/>
          <w:lang w:val="ru-RU"/>
        </w:rPr>
        <w:t>Нажмите "Подтвердить"</w:t>
      </w:r>
      <w:r w:rsidRPr="003E47C8">
        <w:rPr>
          <w:rFonts w:ascii="Arial" w:hAnsi="Arial"/>
          <w:lang w:val="ru-RU"/>
        </w:rPr>
        <w:t xml:space="preserve">. </w:t>
      </w:r>
    </w:p>
    <w:p w:rsidR="003E47C8" w:rsidRDefault="003E47C8">
      <w:pPr>
        <w:ind w:left="788" w:hanging="775"/>
        <w:jc w:val="both"/>
        <w:rPr>
          <w:rFonts w:ascii="Arial" w:hAnsi="Arial"/>
        </w:rPr>
      </w:pPr>
      <w:r>
        <w:rPr>
          <w:rFonts w:ascii="Arial" w:hAnsi="Arial"/>
          <w:b/>
          <w:bCs/>
        </w:rPr>
        <w:t>Шаг 5.</w:t>
      </w:r>
      <w:r>
        <w:rPr>
          <w:rFonts w:ascii="Arial" w:hAnsi="Arial"/>
        </w:rPr>
        <w:t xml:space="preserve"> Дождитесь </w:t>
      </w:r>
      <w:r w:rsidR="00B241B7">
        <w:rPr>
          <w:rFonts w:ascii="Arial" w:hAnsi="Arial"/>
          <w:lang w:val="ru-RU"/>
        </w:rPr>
        <w:t xml:space="preserve"> </w:t>
      </w:r>
      <w:r>
        <w:rPr>
          <w:rFonts w:ascii="Arial" w:hAnsi="Arial"/>
        </w:rPr>
        <w:t xml:space="preserve">перезагрузки устройства. </w:t>
      </w:r>
    </w:p>
    <w:p w:rsidR="003E47C8" w:rsidRDefault="003E47C8">
      <w:pPr>
        <w:ind w:left="788" w:hanging="775"/>
        <w:jc w:val="both"/>
        <w:rPr>
          <w:rFonts w:ascii="Arial" w:hAnsi="Arial"/>
        </w:rPr>
      </w:pPr>
    </w:p>
    <w:p w:rsidR="003E47C8" w:rsidRPr="00A11F3E" w:rsidRDefault="003E47C8">
      <w:pPr>
        <w:pStyle w:val="3"/>
      </w:pPr>
      <w:bookmarkStart w:id="188" w:name="_Toc340657453"/>
      <w:bookmarkStart w:id="189" w:name="_Toc340657527"/>
      <w:bookmarkStart w:id="190" w:name="_Toc340662645"/>
      <w:bookmarkStart w:id="191" w:name="_Toc340666408"/>
      <w:r w:rsidRPr="00A11F3E">
        <w:t>5.</w:t>
      </w:r>
      <w:r w:rsidR="00C33CAA" w:rsidRPr="00A11F3E">
        <w:t>7</w:t>
      </w:r>
      <w:r w:rsidRPr="00A11F3E">
        <w:t xml:space="preserve">.3. </w:t>
      </w:r>
      <w:r w:rsidR="00A11F3E" w:rsidRPr="00A11F3E">
        <w:t>Резервное копирование и восстановление конфигурации</w:t>
      </w:r>
      <w:bookmarkEnd w:id="188"/>
      <w:bookmarkEnd w:id="189"/>
      <w:bookmarkEnd w:id="190"/>
      <w:bookmarkEnd w:id="191"/>
    </w:p>
    <w:p w:rsidR="003E47C8" w:rsidRPr="00A0219B" w:rsidRDefault="00A11F3E">
      <w:pPr>
        <w:jc w:val="both"/>
        <w:rPr>
          <w:rFonts w:ascii="Arial" w:hAnsi="Arial"/>
        </w:rPr>
      </w:pPr>
      <w:r w:rsidRPr="00B241B7">
        <w:rPr>
          <w:rFonts w:ascii="Arial" w:hAnsi="Arial"/>
          <w:lang w:val="ru-RU"/>
        </w:rPr>
        <w:t>Щелкните</w:t>
      </w:r>
      <w:r w:rsidRPr="00A0219B">
        <w:rPr>
          <w:rFonts w:ascii="Arial" w:hAnsi="Arial"/>
        </w:rPr>
        <w:t xml:space="preserve"> </w:t>
      </w:r>
      <w:r w:rsidRPr="00B241B7">
        <w:rPr>
          <w:rFonts w:ascii="Arial" w:hAnsi="Arial"/>
          <w:lang w:val="ru-RU"/>
        </w:rPr>
        <w:t>правой</w:t>
      </w:r>
      <w:r w:rsidRPr="00A0219B">
        <w:rPr>
          <w:rFonts w:ascii="Arial" w:hAnsi="Arial"/>
        </w:rPr>
        <w:t xml:space="preserve"> </w:t>
      </w:r>
      <w:r w:rsidRPr="00B241B7">
        <w:rPr>
          <w:rFonts w:ascii="Arial" w:hAnsi="Arial"/>
          <w:lang w:val="ru-RU"/>
        </w:rPr>
        <w:t>кнопкой</w:t>
      </w:r>
      <w:r w:rsidRPr="00A0219B">
        <w:rPr>
          <w:rFonts w:ascii="Arial" w:hAnsi="Arial"/>
        </w:rPr>
        <w:t xml:space="preserve"> </w:t>
      </w:r>
      <w:r w:rsidRPr="00B241B7">
        <w:rPr>
          <w:rFonts w:ascii="Arial" w:hAnsi="Arial"/>
          <w:lang w:val="ru-RU"/>
        </w:rPr>
        <w:t>мыши</w:t>
      </w:r>
      <w:r w:rsidRPr="00A0219B">
        <w:rPr>
          <w:rFonts w:ascii="Arial" w:hAnsi="Arial"/>
        </w:rPr>
        <w:t xml:space="preserve"> </w:t>
      </w:r>
      <w:r w:rsidRPr="00B241B7">
        <w:rPr>
          <w:rFonts w:ascii="Arial" w:hAnsi="Arial"/>
          <w:lang w:val="ru-RU"/>
        </w:rPr>
        <w:t>для</w:t>
      </w:r>
      <w:r w:rsidRPr="00A0219B">
        <w:rPr>
          <w:rFonts w:ascii="Arial" w:hAnsi="Arial"/>
        </w:rPr>
        <w:t xml:space="preserve">   </w:t>
      </w:r>
      <w:r w:rsidRPr="00B241B7">
        <w:rPr>
          <w:rFonts w:ascii="Arial" w:hAnsi="Arial"/>
          <w:lang w:val="ru-RU"/>
        </w:rPr>
        <w:t>вывода</w:t>
      </w:r>
      <w:r w:rsidRPr="00A0219B">
        <w:rPr>
          <w:rFonts w:ascii="Arial" w:hAnsi="Arial"/>
        </w:rPr>
        <w:t xml:space="preserve"> </w:t>
      </w:r>
      <w:r w:rsidRPr="00B241B7">
        <w:rPr>
          <w:rFonts w:ascii="Arial" w:hAnsi="Arial"/>
          <w:lang w:val="ru-RU"/>
        </w:rPr>
        <w:t>главного</w:t>
      </w:r>
      <w:r w:rsidRPr="00A0219B">
        <w:rPr>
          <w:rFonts w:ascii="Arial" w:hAnsi="Arial"/>
        </w:rPr>
        <w:t xml:space="preserve"> </w:t>
      </w:r>
      <w:r w:rsidRPr="00B241B7">
        <w:rPr>
          <w:rFonts w:ascii="Arial" w:hAnsi="Arial"/>
          <w:lang w:val="ru-RU"/>
        </w:rPr>
        <w:t>меню</w:t>
      </w:r>
      <w:r w:rsidRPr="00A0219B">
        <w:rPr>
          <w:rFonts w:ascii="Arial" w:hAnsi="Arial"/>
        </w:rPr>
        <w:t xml:space="preserve"> </w:t>
      </w:r>
      <w:r w:rsidRPr="00B241B7">
        <w:rPr>
          <w:rFonts w:ascii="Arial" w:hAnsi="Arial"/>
          <w:lang w:val="ru-RU"/>
        </w:rPr>
        <w:t>и</w:t>
      </w:r>
      <w:r w:rsidRPr="00A0219B">
        <w:rPr>
          <w:rFonts w:ascii="Arial" w:hAnsi="Arial"/>
        </w:rPr>
        <w:t xml:space="preserve"> </w:t>
      </w:r>
      <w:r w:rsidRPr="00B241B7">
        <w:rPr>
          <w:rFonts w:ascii="Arial" w:hAnsi="Arial"/>
          <w:lang w:val="ru-RU"/>
        </w:rPr>
        <w:t>выберите</w:t>
      </w:r>
      <w:r w:rsidR="00055A4C" w:rsidRPr="00A0219B">
        <w:rPr>
          <w:rFonts w:ascii="Arial" w:hAnsi="Arial"/>
        </w:rPr>
        <w:t xml:space="preserve"> «</w:t>
      </w:r>
      <w:r w:rsidRPr="00A0219B">
        <w:rPr>
          <w:rFonts w:ascii="Arial" w:hAnsi="Arial"/>
        </w:rPr>
        <w:t xml:space="preserve"> SYSTEM</w:t>
      </w:r>
      <w:r w:rsidR="00055A4C" w:rsidRPr="00A0219B">
        <w:rPr>
          <w:rFonts w:ascii="Arial" w:hAnsi="Arial"/>
        </w:rPr>
        <w:t>»</w:t>
      </w:r>
      <w:r w:rsidRPr="00A0219B">
        <w:rPr>
          <w:rFonts w:ascii="Arial" w:hAnsi="Arial"/>
        </w:rPr>
        <w:t>-</w:t>
      </w:r>
      <w:r w:rsidR="00055A4C" w:rsidRPr="00A0219B">
        <w:rPr>
          <w:rFonts w:ascii="Arial" w:hAnsi="Arial"/>
        </w:rPr>
        <w:t>«</w:t>
      </w:r>
      <w:r w:rsidRPr="00A0219B">
        <w:rPr>
          <w:rFonts w:ascii="Arial" w:hAnsi="Arial"/>
        </w:rPr>
        <w:t>TOOLS</w:t>
      </w:r>
      <w:r w:rsidR="00055A4C" w:rsidRPr="00A0219B">
        <w:rPr>
          <w:rFonts w:ascii="Arial" w:hAnsi="Arial"/>
        </w:rPr>
        <w:t>»</w:t>
      </w:r>
      <w:r w:rsidRPr="00A0219B">
        <w:rPr>
          <w:rFonts w:ascii="Arial" w:hAnsi="Arial"/>
        </w:rPr>
        <w:t>-</w:t>
      </w:r>
      <w:r w:rsidR="00055A4C" w:rsidRPr="00A0219B">
        <w:rPr>
          <w:rFonts w:ascii="Arial" w:hAnsi="Arial"/>
        </w:rPr>
        <w:t>«</w:t>
      </w:r>
      <w:r w:rsidRPr="00A0219B">
        <w:rPr>
          <w:rFonts w:ascii="Arial" w:hAnsi="Arial"/>
        </w:rPr>
        <w:t>BACKUP CONFIG</w:t>
      </w:r>
      <w:r w:rsidR="00055A4C" w:rsidRPr="00A0219B">
        <w:rPr>
          <w:rFonts w:ascii="Arial" w:hAnsi="Arial"/>
        </w:rPr>
        <w:t>»</w:t>
      </w:r>
      <w:r w:rsidRPr="00A0219B">
        <w:rPr>
          <w:rFonts w:ascii="Arial" w:hAnsi="Arial"/>
        </w:rPr>
        <w:t xml:space="preserve"> </w:t>
      </w:r>
      <w:r w:rsidRPr="00B241B7">
        <w:rPr>
          <w:rFonts w:ascii="Arial" w:hAnsi="Arial"/>
          <w:lang w:val="ru-RU"/>
        </w:rPr>
        <w:t>или</w:t>
      </w:r>
      <w:r w:rsidRPr="00A0219B">
        <w:rPr>
          <w:rFonts w:ascii="Arial" w:hAnsi="Arial"/>
        </w:rPr>
        <w:t xml:space="preserve"> </w:t>
      </w:r>
      <w:r w:rsidR="00055A4C" w:rsidRPr="00A0219B">
        <w:rPr>
          <w:rFonts w:ascii="Arial" w:hAnsi="Arial"/>
        </w:rPr>
        <w:t>«</w:t>
      </w:r>
      <w:r w:rsidRPr="00A0219B">
        <w:rPr>
          <w:rFonts w:ascii="Arial" w:hAnsi="Arial"/>
        </w:rPr>
        <w:t>RESTORE CONFIG</w:t>
      </w:r>
      <w:r w:rsidR="00055A4C" w:rsidRPr="00A0219B">
        <w:rPr>
          <w:rFonts w:ascii="Arial" w:hAnsi="Arial"/>
        </w:rPr>
        <w:t>»</w:t>
      </w:r>
      <w:r w:rsidRPr="00A0219B">
        <w:rPr>
          <w:rFonts w:ascii="Arial" w:hAnsi="Arial"/>
        </w:rPr>
        <w:t>.</w:t>
      </w:r>
    </w:p>
    <w:p w:rsidR="009C32A7" w:rsidRPr="00B241B7" w:rsidRDefault="00A11F3E">
      <w:pPr>
        <w:jc w:val="both"/>
        <w:rPr>
          <w:rFonts w:ascii="Arial" w:hAnsi="Arial"/>
          <w:lang w:val="ru-RU"/>
        </w:rPr>
      </w:pPr>
      <w:r w:rsidRPr="00B241B7">
        <w:rPr>
          <w:rFonts w:ascii="Arial" w:hAnsi="Arial"/>
          <w:lang w:val="ru-RU"/>
        </w:rPr>
        <w:t xml:space="preserve">Эти две функции позволяют пользователю сохранить текущую конфигурацию после </w:t>
      </w:r>
      <w:r w:rsidR="009C32A7" w:rsidRPr="00B241B7">
        <w:rPr>
          <w:rFonts w:ascii="Arial" w:hAnsi="Arial"/>
          <w:lang w:val="ru-RU"/>
        </w:rPr>
        <w:t xml:space="preserve">обновления системы или перенести конфигурацию на другой DVR. Вставьте USB носитель перед обновлением системы и выберите </w:t>
      </w:r>
      <w:r w:rsidR="00055A4C" w:rsidRPr="00B241B7">
        <w:rPr>
          <w:rFonts w:ascii="Arial" w:hAnsi="Arial"/>
          <w:lang w:val="ru-RU"/>
        </w:rPr>
        <w:t>«</w:t>
      </w:r>
      <w:r w:rsidR="009C32A7" w:rsidRPr="00B241B7">
        <w:rPr>
          <w:rFonts w:ascii="Arial" w:hAnsi="Arial"/>
          <w:lang w:val="ru-RU"/>
        </w:rPr>
        <w:t>SABMIT</w:t>
      </w:r>
      <w:r w:rsidR="00055A4C" w:rsidRPr="00B241B7">
        <w:rPr>
          <w:rFonts w:ascii="Arial" w:hAnsi="Arial"/>
          <w:lang w:val="ru-RU"/>
        </w:rPr>
        <w:t>»</w:t>
      </w:r>
      <w:r w:rsidR="009C32A7" w:rsidRPr="00B241B7">
        <w:rPr>
          <w:rFonts w:ascii="Arial" w:hAnsi="Arial"/>
          <w:lang w:val="ru-RU"/>
        </w:rPr>
        <w:t xml:space="preserve"> в </w:t>
      </w:r>
      <w:r w:rsidR="00055A4C" w:rsidRPr="00B241B7">
        <w:rPr>
          <w:rFonts w:ascii="Arial" w:hAnsi="Arial"/>
          <w:lang w:val="ru-RU"/>
        </w:rPr>
        <w:t>«</w:t>
      </w:r>
      <w:r w:rsidR="009C32A7" w:rsidRPr="00B241B7">
        <w:rPr>
          <w:rFonts w:ascii="Arial" w:hAnsi="Arial"/>
          <w:lang w:val="ru-RU"/>
        </w:rPr>
        <w:t>BACKUP CONFIG</w:t>
      </w:r>
      <w:r w:rsidR="00055A4C" w:rsidRPr="00B241B7">
        <w:rPr>
          <w:rFonts w:ascii="Arial" w:hAnsi="Arial"/>
          <w:lang w:val="ru-RU"/>
        </w:rPr>
        <w:t>»</w:t>
      </w:r>
      <w:r w:rsidR="009C32A7" w:rsidRPr="00B241B7">
        <w:rPr>
          <w:rFonts w:ascii="Arial" w:hAnsi="Arial"/>
          <w:lang w:val="ru-RU"/>
        </w:rPr>
        <w:t xml:space="preserve"> для копирования текущей конфигурации DVR’а в файл «System.bin» и сохраните</w:t>
      </w:r>
      <w:r w:rsidR="00055A4C" w:rsidRPr="00B241B7">
        <w:rPr>
          <w:rFonts w:ascii="Arial" w:hAnsi="Arial"/>
          <w:lang w:val="ru-RU"/>
        </w:rPr>
        <w:t xml:space="preserve"> это на </w:t>
      </w:r>
      <w:r w:rsidR="009C32A7" w:rsidRPr="00B241B7">
        <w:rPr>
          <w:rFonts w:ascii="Arial" w:hAnsi="Arial"/>
          <w:lang w:val="ru-RU"/>
        </w:rPr>
        <w:t xml:space="preserve"> USB </w:t>
      </w:r>
      <w:r w:rsidR="00055A4C" w:rsidRPr="00B241B7">
        <w:rPr>
          <w:rFonts w:ascii="Arial" w:hAnsi="Arial"/>
          <w:lang w:val="ru-RU"/>
        </w:rPr>
        <w:t>носителе</w:t>
      </w:r>
      <w:r w:rsidR="009C32A7" w:rsidRPr="00B241B7">
        <w:rPr>
          <w:rFonts w:ascii="Arial" w:hAnsi="Arial"/>
          <w:lang w:val="ru-RU"/>
        </w:rPr>
        <w:t xml:space="preserve">. Для восстановления конфигурации DVR вставьте флэш носитель, содержащий «System. Bin» в USB порт и выберите </w:t>
      </w:r>
      <w:r w:rsidR="00055A4C" w:rsidRPr="00B241B7">
        <w:rPr>
          <w:rFonts w:ascii="Arial" w:hAnsi="Arial"/>
          <w:lang w:val="ru-RU"/>
        </w:rPr>
        <w:t>«</w:t>
      </w:r>
      <w:r w:rsidR="009C32A7" w:rsidRPr="00B241B7">
        <w:rPr>
          <w:rFonts w:ascii="Arial" w:hAnsi="Arial"/>
          <w:lang w:val="ru-RU"/>
        </w:rPr>
        <w:t>SUBMIT</w:t>
      </w:r>
      <w:r w:rsidR="00055A4C" w:rsidRPr="00B241B7">
        <w:rPr>
          <w:rFonts w:ascii="Arial" w:hAnsi="Arial"/>
          <w:lang w:val="ru-RU"/>
        </w:rPr>
        <w:t>»</w:t>
      </w:r>
      <w:r w:rsidR="009C32A7" w:rsidRPr="00B241B7">
        <w:rPr>
          <w:rFonts w:ascii="Arial" w:hAnsi="Arial"/>
          <w:lang w:val="ru-RU"/>
        </w:rPr>
        <w:t xml:space="preserve"> в </w:t>
      </w:r>
      <w:r w:rsidR="00055A4C" w:rsidRPr="00B241B7">
        <w:rPr>
          <w:rFonts w:ascii="Arial" w:hAnsi="Arial"/>
          <w:lang w:val="ru-RU"/>
        </w:rPr>
        <w:t>«</w:t>
      </w:r>
      <w:r w:rsidR="009C32A7" w:rsidRPr="00B241B7">
        <w:rPr>
          <w:rFonts w:ascii="Arial" w:hAnsi="Arial"/>
          <w:lang w:val="ru-RU"/>
        </w:rPr>
        <w:t>RESTORE CONFIG</w:t>
      </w:r>
      <w:r w:rsidR="00055A4C" w:rsidRPr="00B241B7">
        <w:rPr>
          <w:rFonts w:ascii="Arial" w:hAnsi="Arial"/>
          <w:lang w:val="ru-RU"/>
        </w:rPr>
        <w:t>»</w:t>
      </w:r>
      <w:r w:rsidR="009C32A7" w:rsidRPr="00B241B7">
        <w:rPr>
          <w:rFonts w:ascii="Arial" w:hAnsi="Arial"/>
          <w:lang w:val="ru-RU"/>
        </w:rPr>
        <w:t>.</w:t>
      </w:r>
    </w:p>
    <w:p w:rsidR="009C32A7" w:rsidRPr="00B241B7" w:rsidRDefault="009C32A7" w:rsidP="00B241B7">
      <w:pPr>
        <w:pStyle w:val="3"/>
      </w:pPr>
      <w:bookmarkStart w:id="192" w:name="_Toc340657454"/>
      <w:bookmarkStart w:id="193" w:name="_Toc340657528"/>
      <w:bookmarkStart w:id="194" w:name="_Toc340662646"/>
      <w:bookmarkStart w:id="195" w:name="_Toc340666409"/>
      <w:r w:rsidRPr="00B241B7">
        <w:t>5.7.4. Копирование видео</w:t>
      </w:r>
      <w:bookmarkEnd w:id="192"/>
      <w:bookmarkEnd w:id="193"/>
      <w:bookmarkEnd w:id="194"/>
      <w:bookmarkEnd w:id="195"/>
    </w:p>
    <w:p w:rsidR="003E47C8" w:rsidRDefault="003E47C8">
      <w:pPr>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"Система" - "Инструменты" - "Архивация на </w:t>
      </w:r>
      <w:r>
        <w:rPr>
          <w:rFonts w:ascii="ArialMT" w:eastAsia="ArialMT" w:hAnsi="ArialMT" w:cs="ArialMT"/>
          <w:szCs w:val="24"/>
        </w:rPr>
        <w:t>USB</w:t>
      </w:r>
      <w:r>
        <w:rPr>
          <w:rFonts w:ascii="ArialMT" w:eastAsia="ArialMT" w:hAnsi="ArialMT" w:cs="ArialMT"/>
          <w:szCs w:val="24"/>
          <w:lang w:val="ru-RU"/>
        </w:rPr>
        <w:t>".</w:t>
      </w:r>
    </w:p>
    <w:p w:rsidR="003E47C8" w:rsidRPr="003E47C8" w:rsidRDefault="003E47C8">
      <w:pPr>
        <w:jc w:val="both"/>
        <w:rPr>
          <w:rFonts w:ascii="Arial" w:hAnsi="Arial"/>
          <w:lang w:val="ru-RU"/>
        </w:rPr>
      </w:pPr>
    </w:p>
    <w:p w:rsidR="003E47C8" w:rsidRDefault="003E47C8">
      <w:pPr>
        <w:ind w:left="-13" w:firstLine="13"/>
        <w:jc w:val="both"/>
        <w:rPr>
          <w:rFonts w:ascii="Arial" w:eastAsia="ArialMT" w:hAnsi="Arial" w:cs="ArialMT"/>
          <w:szCs w:val="24"/>
          <w:lang w:val="ru-RU"/>
        </w:rPr>
      </w:pPr>
      <w:r>
        <w:rPr>
          <w:rFonts w:ascii="Arial" w:eastAsia="ArialMT" w:hAnsi="Arial" w:cs="ArialMT"/>
          <w:b/>
          <w:bCs/>
          <w:szCs w:val="24"/>
          <w:lang w:val="ru-RU"/>
        </w:rPr>
        <w:t xml:space="preserve">Важно: </w:t>
      </w:r>
      <w:r>
        <w:rPr>
          <w:rFonts w:ascii="Arial" w:eastAsia="ArialMT" w:hAnsi="Arial" w:cs="ArialMT"/>
          <w:szCs w:val="24"/>
          <w:lang w:val="ru-RU"/>
        </w:rPr>
        <w:t>о</w:t>
      </w:r>
      <w:r w:rsidRPr="003E47C8">
        <w:rPr>
          <w:rFonts w:ascii="Arial" w:eastAsia="ArialMT" w:hAnsi="Arial" w:cs="ArialMT"/>
          <w:szCs w:val="24"/>
          <w:lang w:val="ru-RU"/>
        </w:rPr>
        <w:t xml:space="preserve">тформатируйте на </w:t>
      </w:r>
      <w:r>
        <w:rPr>
          <w:rFonts w:ascii="Arial" w:eastAsia="ArialMT" w:hAnsi="Arial" w:cs="ArialMT"/>
          <w:szCs w:val="24"/>
          <w:lang w:val="ru-RU"/>
        </w:rPr>
        <w:t>ПК</w:t>
      </w:r>
      <w:r w:rsidRPr="003E47C8">
        <w:rPr>
          <w:rFonts w:ascii="Arial" w:eastAsia="ArialMT" w:hAnsi="Arial" w:cs="ArialMT"/>
          <w:szCs w:val="24"/>
          <w:lang w:val="ru-RU"/>
        </w:rPr>
        <w:t xml:space="preserve"> файловую систему </w:t>
      </w:r>
      <w:r>
        <w:rPr>
          <w:rFonts w:ascii="Arial" w:eastAsia="ArialMT" w:hAnsi="Arial" w:cs="ArialMT"/>
          <w:szCs w:val="24"/>
        </w:rPr>
        <w:t>USB</w:t>
      </w:r>
      <w:r w:rsidRPr="003E47C8">
        <w:rPr>
          <w:rFonts w:ascii="Arial" w:eastAsia="ArialMT" w:hAnsi="Arial" w:cs="ArialMT"/>
          <w:szCs w:val="24"/>
          <w:lang w:val="ru-RU"/>
        </w:rPr>
        <w:t>-носителя в формат «</w:t>
      </w:r>
      <w:r>
        <w:rPr>
          <w:rFonts w:ascii="Arial" w:eastAsia="ArialMT" w:hAnsi="Arial" w:cs="ArialMT"/>
          <w:szCs w:val="24"/>
        </w:rPr>
        <w:t>FAT</w:t>
      </w:r>
      <w:r w:rsidRPr="003E47C8">
        <w:rPr>
          <w:rFonts w:ascii="Arial" w:eastAsia="ArialMT" w:hAnsi="Arial" w:cs="ArialMT"/>
          <w:szCs w:val="24"/>
          <w:lang w:val="ru-RU"/>
        </w:rPr>
        <w:t xml:space="preserve">32». </w:t>
      </w:r>
      <w:r>
        <w:rPr>
          <w:rFonts w:ascii="Arial" w:eastAsia="ArialMT" w:hAnsi="Arial" w:cs="ArialMT"/>
          <w:szCs w:val="24"/>
          <w:lang w:val="ru-RU"/>
        </w:rPr>
        <w:t xml:space="preserve">Список совместимых с регистратором </w:t>
      </w:r>
      <w:r>
        <w:rPr>
          <w:rFonts w:ascii="Arial" w:eastAsia="ArialMT" w:hAnsi="Arial" w:cs="ArialMT"/>
          <w:szCs w:val="24"/>
        </w:rPr>
        <w:t>USB</w:t>
      </w:r>
      <w:r w:rsidRPr="003E47C8">
        <w:rPr>
          <w:rFonts w:ascii="Arial" w:eastAsia="ArialMT" w:hAnsi="Arial" w:cs="ArialMT"/>
          <w:szCs w:val="24"/>
          <w:lang w:val="ru-RU"/>
        </w:rPr>
        <w:t>-</w:t>
      </w:r>
      <w:r>
        <w:rPr>
          <w:rFonts w:ascii="Arial" w:eastAsia="ArialMT" w:hAnsi="Arial" w:cs="ArialMT"/>
          <w:szCs w:val="24"/>
          <w:lang w:val="ru-RU"/>
        </w:rPr>
        <w:t>носителей содержится в Приложении к данному руководству.</w:t>
      </w:r>
    </w:p>
    <w:p w:rsidR="003E47C8" w:rsidRPr="003E47C8" w:rsidRDefault="00E8650A">
      <w:pPr>
        <w:ind w:left="-13" w:firstLine="13"/>
        <w:jc w:val="both"/>
        <w:rPr>
          <w:rFonts w:ascii="Arial" w:hAnsi="Arial"/>
          <w:lang w:val="ru-RU"/>
        </w:rPr>
      </w:pPr>
      <w:r>
        <w:rPr>
          <w:noProof/>
          <w:lang w:val="ru-RU"/>
        </w:rPr>
        <w:drawing>
          <wp:anchor distT="0" distB="0" distL="0" distR="0" simplePos="0" relativeHeight="251704320" behindDoc="0" locked="0" layoutInCell="1" allowOverlap="1" wp14:anchorId="201F8B53" wp14:editId="7530A386">
            <wp:simplePos x="0" y="0"/>
            <wp:positionH relativeFrom="column">
              <wp:posOffset>5080</wp:posOffset>
            </wp:positionH>
            <wp:positionV relativeFrom="paragraph">
              <wp:posOffset>71755</wp:posOffset>
            </wp:positionV>
            <wp:extent cx="4256405" cy="2048510"/>
            <wp:effectExtent l="0" t="0" r="0" b="0"/>
            <wp:wrapTopAndBottom/>
            <wp:docPr id="34"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4256405" cy="20485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ind w:left="-13" w:firstLine="13"/>
        <w:jc w:val="both"/>
        <w:rPr>
          <w:rFonts w:ascii="Arial" w:hAnsi="Arial"/>
          <w:lang w:val="ru-RU"/>
        </w:rPr>
      </w:pPr>
    </w:p>
    <w:p w:rsidR="003E47C8" w:rsidRPr="003E47C8" w:rsidRDefault="003E47C8">
      <w:pPr>
        <w:ind w:left="-13" w:firstLine="13"/>
        <w:jc w:val="both"/>
        <w:rPr>
          <w:rFonts w:ascii="Arial" w:hAnsi="Arial"/>
          <w:lang w:val="ru-RU"/>
        </w:rPr>
      </w:pP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 xml:space="preserve">В подпункте меню "Архивация на </w:t>
      </w:r>
      <w:r>
        <w:rPr>
          <w:rFonts w:ascii="Arial" w:eastAsia="ArialMT" w:hAnsi="Arial" w:cs="ArialMT"/>
          <w:szCs w:val="24"/>
        </w:rPr>
        <w:t>USB</w:t>
      </w:r>
      <w:r w:rsidRPr="003E47C8">
        <w:rPr>
          <w:rFonts w:ascii="Arial" w:eastAsia="ArialMT" w:hAnsi="Arial" w:cs="ArialMT"/>
          <w:szCs w:val="24"/>
          <w:lang w:val="ru-RU"/>
        </w:rPr>
        <w:t xml:space="preserve">" </w:t>
      </w:r>
      <w:r>
        <w:rPr>
          <w:rFonts w:ascii="Arial" w:eastAsia="ArialMT" w:hAnsi="Arial" w:cs="ArialMT"/>
          <w:szCs w:val="24"/>
          <w:lang w:val="ru-RU"/>
        </w:rPr>
        <w:t>укажите следующие параметры:</w:t>
      </w: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1. Время начала</w:t>
      </w:r>
      <w:r w:rsidRPr="003E47C8">
        <w:rPr>
          <w:rFonts w:ascii="Arial" w:eastAsia="ArialMT" w:hAnsi="Arial" w:cs="ArialMT"/>
          <w:szCs w:val="24"/>
          <w:lang w:val="ru-RU"/>
        </w:rPr>
        <w:t>/</w:t>
      </w:r>
      <w:r>
        <w:rPr>
          <w:rFonts w:ascii="Arial" w:eastAsia="ArialMT" w:hAnsi="Arial" w:cs="ArialMT"/>
          <w:szCs w:val="24"/>
          <w:lang w:val="ru-RU"/>
        </w:rPr>
        <w:t>окончания записи.</w:t>
      </w: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2. Номер канала, запись с которого необходимо сохранить.</w:t>
      </w: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3. Жесткий диск. Выберите один жесткий диск или все жесткие диски, установленные в устройстве.</w:t>
      </w:r>
    </w:p>
    <w:p w:rsidR="003E47C8" w:rsidRDefault="00055A4C">
      <w:pPr>
        <w:ind w:left="-13" w:firstLine="13"/>
        <w:jc w:val="both"/>
        <w:rPr>
          <w:rFonts w:ascii="Arial" w:eastAsia="ArialMT" w:hAnsi="Arial" w:cs="ArialMT"/>
          <w:szCs w:val="24"/>
          <w:lang w:val="ru-RU"/>
        </w:rPr>
      </w:pPr>
      <w:r>
        <w:rPr>
          <w:rFonts w:ascii="Arial" w:eastAsia="ArialMT" w:hAnsi="Arial" w:cs="ArialMT"/>
          <w:szCs w:val="24"/>
          <w:lang w:val="ru-RU"/>
        </w:rPr>
        <w:t>4. Копирование. Нажмите "</w:t>
      </w:r>
      <w:r>
        <w:rPr>
          <w:rFonts w:ascii="Arial" w:eastAsia="ArialMT" w:hAnsi="Arial" w:cs="ArialMT"/>
          <w:szCs w:val="24"/>
        </w:rPr>
        <w:t>SUBMIT</w:t>
      </w:r>
      <w:r w:rsidR="003E47C8">
        <w:rPr>
          <w:rFonts w:ascii="Arial" w:eastAsia="ArialMT" w:hAnsi="Arial" w:cs="ArialMT"/>
          <w:szCs w:val="24"/>
          <w:lang w:val="ru-RU"/>
        </w:rPr>
        <w:t>" для начала архивации.</w:t>
      </w:r>
    </w:p>
    <w:p w:rsidR="003E47C8" w:rsidRPr="00AB662C" w:rsidRDefault="003E47C8">
      <w:pPr>
        <w:ind w:left="-13" w:firstLine="13"/>
        <w:jc w:val="both"/>
        <w:rPr>
          <w:rFonts w:ascii="Arial" w:eastAsia="ArialMT" w:hAnsi="Arial" w:cs="ArialMT"/>
          <w:szCs w:val="24"/>
          <w:lang w:val="ru-RU"/>
        </w:rPr>
      </w:pPr>
      <w:r>
        <w:rPr>
          <w:rFonts w:ascii="Arial" w:eastAsia="ArialMT" w:hAnsi="Arial" w:cs="ArialMT"/>
          <w:szCs w:val="24"/>
          <w:lang w:val="ru-RU"/>
        </w:rPr>
        <w:t xml:space="preserve">5. Объем записи. Для расчета объема выбранных архивных </w:t>
      </w:r>
      <w:r w:rsidR="00055A4C">
        <w:rPr>
          <w:rFonts w:ascii="Arial" w:eastAsia="ArialMT" w:hAnsi="Arial" w:cs="ArialMT"/>
          <w:szCs w:val="24"/>
          <w:lang w:val="ru-RU"/>
        </w:rPr>
        <w:t>записей нажмите "</w:t>
      </w:r>
      <w:r w:rsidR="00055A4C">
        <w:rPr>
          <w:rFonts w:ascii="Arial" w:eastAsia="ArialMT" w:hAnsi="Arial" w:cs="ArialMT"/>
          <w:szCs w:val="24"/>
        </w:rPr>
        <w:t>SUBMIT</w:t>
      </w:r>
      <w:r>
        <w:rPr>
          <w:rFonts w:ascii="Arial" w:eastAsia="ArialMT" w:hAnsi="Arial" w:cs="ArialMT"/>
          <w:szCs w:val="24"/>
          <w:lang w:val="ru-RU"/>
        </w:rPr>
        <w:t>".</w:t>
      </w:r>
    </w:p>
    <w:p w:rsidR="00055A4C" w:rsidRPr="0081689D" w:rsidRDefault="00055A4C">
      <w:pPr>
        <w:ind w:left="-13" w:firstLine="13"/>
        <w:jc w:val="both"/>
        <w:rPr>
          <w:rFonts w:ascii="Arial" w:eastAsia="ArialMT" w:hAnsi="Arial" w:cs="ArialMT"/>
          <w:szCs w:val="24"/>
          <w:lang w:val="ru-RU"/>
        </w:rPr>
      </w:pPr>
      <w:r w:rsidRPr="00055A4C">
        <w:rPr>
          <w:rFonts w:ascii="Arial" w:eastAsia="ArialMT" w:hAnsi="Arial" w:cs="ArialMT"/>
          <w:b/>
          <w:szCs w:val="24"/>
          <w:lang w:val="ru-RU"/>
        </w:rPr>
        <w:t>Важно</w:t>
      </w:r>
      <w:r w:rsidRPr="0081689D">
        <w:rPr>
          <w:rFonts w:ascii="Arial" w:eastAsia="ArialMT" w:hAnsi="Arial" w:cs="ArialMT"/>
          <w:szCs w:val="24"/>
          <w:lang w:val="ru-RU"/>
        </w:rPr>
        <w:t xml:space="preserve">: </w:t>
      </w:r>
      <w:r w:rsidR="0081689D">
        <w:rPr>
          <w:rFonts w:ascii="Arial" w:eastAsia="ArialMT" w:hAnsi="Arial" w:cs="ArialMT"/>
          <w:szCs w:val="24"/>
          <w:lang w:val="ru-RU"/>
        </w:rPr>
        <w:t xml:space="preserve">поддерживаемые операционные системы </w:t>
      </w:r>
      <w:r w:rsidR="0081689D">
        <w:rPr>
          <w:rFonts w:ascii="Arial" w:eastAsia="ArialMT" w:hAnsi="Arial" w:cs="ArialMT"/>
          <w:szCs w:val="24"/>
        </w:rPr>
        <w:t>Windows</w:t>
      </w:r>
      <w:r w:rsidR="0081689D" w:rsidRPr="0081689D">
        <w:rPr>
          <w:rFonts w:ascii="Arial" w:eastAsia="ArialMT" w:hAnsi="Arial" w:cs="ArialMT"/>
          <w:szCs w:val="24"/>
          <w:lang w:val="ru-RU"/>
        </w:rPr>
        <w:t xml:space="preserve">7, </w:t>
      </w:r>
      <w:r w:rsidR="0081689D">
        <w:rPr>
          <w:rFonts w:ascii="Arial" w:eastAsia="ArialMT" w:hAnsi="Arial" w:cs="ArialMT"/>
          <w:szCs w:val="24"/>
        </w:rPr>
        <w:t>Vista</w:t>
      </w:r>
      <w:r w:rsidR="0081689D">
        <w:rPr>
          <w:rFonts w:ascii="Arial" w:eastAsia="ArialMT" w:hAnsi="Arial" w:cs="ArialMT"/>
          <w:szCs w:val="24"/>
          <w:lang w:val="ru-RU"/>
        </w:rPr>
        <w:t xml:space="preserve">, </w:t>
      </w:r>
      <w:r w:rsidR="0081689D">
        <w:rPr>
          <w:rFonts w:ascii="Arial" w:eastAsia="ArialMT" w:hAnsi="Arial" w:cs="ArialMT"/>
          <w:szCs w:val="24"/>
        </w:rPr>
        <w:t>XP</w:t>
      </w:r>
      <w:r w:rsidR="0081689D" w:rsidRPr="0081689D">
        <w:rPr>
          <w:rFonts w:ascii="Arial" w:eastAsia="ArialMT" w:hAnsi="Arial" w:cs="ArialMT"/>
          <w:szCs w:val="24"/>
          <w:lang w:val="ru-RU"/>
        </w:rPr>
        <w:t>, 2000.</w:t>
      </w:r>
    </w:p>
    <w:p w:rsidR="003E47C8" w:rsidRPr="003E47C8" w:rsidRDefault="003E47C8">
      <w:pPr>
        <w:ind w:left="-13" w:firstLine="13"/>
        <w:jc w:val="both"/>
        <w:rPr>
          <w:rFonts w:ascii="Arial" w:hAnsi="Arial"/>
          <w:lang w:val="ru-RU"/>
        </w:rPr>
      </w:pPr>
    </w:p>
    <w:p w:rsidR="003E47C8" w:rsidRDefault="003E47C8">
      <w:pPr>
        <w:ind w:left="-13" w:firstLine="13"/>
        <w:jc w:val="both"/>
        <w:rPr>
          <w:rFonts w:ascii="Arial" w:eastAsia="ArialMT" w:hAnsi="Arial" w:cs="ArialMT"/>
          <w:b/>
          <w:bCs/>
          <w:szCs w:val="24"/>
          <w:u w:val="single"/>
          <w:lang w:val="ru-RU"/>
        </w:rPr>
      </w:pPr>
      <w:r>
        <w:rPr>
          <w:rFonts w:ascii="Arial" w:eastAsia="ArialMT" w:hAnsi="Arial" w:cs="ArialMT"/>
          <w:b/>
          <w:bCs/>
          <w:szCs w:val="24"/>
          <w:u w:val="single"/>
          <w:lang w:val="ru-RU"/>
        </w:rPr>
        <w:t>Проигрывание архивных файлов.</w:t>
      </w:r>
    </w:p>
    <w:p w:rsidR="003E47C8" w:rsidRPr="003E47C8" w:rsidRDefault="003E47C8">
      <w:pPr>
        <w:ind w:left="-13" w:firstLine="13"/>
        <w:jc w:val="both"/>
        <w:rPr>
          <w:rFonts w:ascii="Arial" w:hAnsi="Arial"/>
          <w:b/>
          <w:bCs/>
          <w:u w:val="single"/>
          <w:lang w:val="ru-RU"/>
        </w:rPr>
      </w:pP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 xml:space="preserve">При копировании файлов на </w:t>
      </w:r>
      <w:r>
        <w:rPr>
          <w:rFonts w:ascii="Arial" w:eastAsia="ArialMT" w:hAnsi="Arial" w:cs="ArialMT"/>
          <w:szCs w:val="24"/>
        </w:rPr>
        <w:t>USB</w:t>
      </w:r>
      <w:r w:rsidRPr="003E47C8">
        <w:rPr>
          <w:rFonts w:ascii="Arial" w:eastAsia="ArialMT" w:hAnsi="Arial" w:cs="ArialMT"/>
          <w:szCs w:val="24"/>
          <w:lang w:val="ru-RU"/>
        </w:rPr>
        <w:t>-</w:t>
      </w:r>
      <w:r>
        <w:rPr>
          <w:rFonts w:ascii="Arial" w:eastAsia="ArialMT" w:hAnsi="Arial" w:cs="ArialMT"/>
          <w:szCs w:val="24"/>
          <w:lang w:val="ru-RU"/>
        </w:rPr>
        <w:t>носитель будет автоматически сохранен загрузочный файл видеоплеера. После окончания копирования на экране появится объявление "Проверьте проигрыватель".</w:t>
      </w:r>
    </w:p>
    <w:p w:rsidR="003E47C8" w:rsidRPr="003E47C8" w:rsidRDefault="003E47C8">
      <w:pPr>
        <w:ind w:left="-13" w:firstLine="13"/>
        <w:jc w:val="both"/>
        <w:rPr>
          <w:rFonts w:ascii="Arial" w:hAnsi="Arial"/>
          <w:lang w:val="ru-RU"/>
        </w:rPr>
      </w:pPr>
    </w:p>
    <w:p w:rsidR="003E47C8" w:rsidRDefault="003E47C8">
      <w:pPr>
        <w:ind w:left="-13" w:firstLine="13"/>
        <w:jc w:val="both"/>
        <w:rPr>
          <w:rFonts w:ascii="Arial" w:eastAsia="ArialMT" w:hAnsi="Arial" w:cs="ArialMT"/>
          <w:szCs w:val="24"/>
          <w:lang w:val="ru-RU"/>
        </w:rPr>
      </w:pPr>
      <w:r>
        <w:rPr>
          <w:rFonts w:ascii="Arial" w:eastAsia="ArialMT" w:hAnsi="Arial" w:cs="ArialMT"/>
          <w:szCs w:val="24"/>
          <w:lang w:val="ru-RU"/>
        </w:rPr>
        <w:t>После окончания копирования файла запустите загрузочный файл плеера. Затем двойным щелчком откройте для проигрывания один из сохраненных файлов.</w:t>
      </w:r>
    </w:p>
    <w:p w:rsidR="003E47C8" w:rsidRPr="003E47C8" w:rsidRDefault="003E47C8">
      <w:pPr>
        <w:ind w:left="-13" w:firstLine="13"/>
        <w:jc w:val="both"/>
        <w:rPr>
          <w:rFonts w:ascii="Arial" w:hAnsi="Arial"/>
          <w:lang w:val="ru-RU"/>
        </w:rPr>
      </w:pPr>
    </w:p>
    <w:p w:rsidR="003E47C8" w:rsidRPr="003E47C8" w:rsidRDefault="003E47C8">
      <w:pPr>
        <w:ind w:left="-13" w:firstLine="13"/>
        <w:jc w:val="both"/>
        <w:rPr>
          <w:rFonts w:ascii="Arial" w:eastAsia="ArialMT" w:hAnsi="Arial" w:cs="ArialMT"/>
          <w:szCs w:val="24"/>
          <w:lang w:val="ru-RU"/>
        </w:rPr>
      </w:pPr>
      <w:r>
        <w:rPr>
          <w:rFonts w:ascii="Arial" w:eastAsia="ArialMT" w:hAnsi="Arial" w:cs="ArialMT"/>
          <w:b/>
          <w:bCs/>
          <w:szCs w:val="24"/>
          <w:lang w:val="ru-RU"/>
        </w:rPr>
        <w:t xml:space="preserve">Важно: </w:t>
      </w:r>
      <w:r>
        <w:rPr>
          <w:rFonts w:ascii="Arial" w:eastAsia="ArialMT" w:hAnsi="Arial" w:cs="ArialMT"/>
          <w:szCs w:val="24"/>
          <w:lang w:val="ru-RU"/>
        </w:rPr>
        <w:t xml:space="preserve">поддерживаемые операционные системы: </w:t>
      </w:r>
      <w:r>
        <w:rPr>
          <w:rFonts w:ascii="Arial" w:eastAsia="ArialMT" w:hAnsi="Arial" w:cs="ArialMT"/>
          <w:szCs w:val="24"/>
        </w:rPr>
        <w:t>Windows</w:t>
      </w:r>
      <w:r w:rsidRPr="003E47C8">
        <w:rPr>
          <w:rFonts w:ascii="Arial" w:eastAsia="ArialMT" w:hAnsi="Arial" w:cs="ArialMT"/>
          <w:szCs w:val="24"/>
          <w:lang w:val="ru-RU"/>
        </w:rPr>
        <w:t xml:space="preserve"> 7, </w:t>
      </w:r>
      <w:r>
        <w:rPr>
          <w:rFonts w:ascii="Arial" w:eastAsia="ArialMT" w:hAnsi="Arial" w:cs="ArialMT"/>
          <w:szCs w:val="24"/>
        </w:rPr>
        <w:t>Vista</w:t>
      </w:r>
      <w:r w:rsidRPr="003E47C8">
        <w:rPr>
          <w:rFonts w:ascii="Arial" w:eastAsia="ArialMT" w:hAnsi="Arial" w:cs="ArialMT"/>
          <w:szCs w:val="24"/>
          <w:lang w:val="ru-RU"/>
        </w:rPr>
        <w:t xml:space="preserve">, </w:t>
      </w:r>
      <w:r>
        <w:rPr>
          <w:rFonts w:ascii="Arial" w:eastAsia="ArialMT" w:hAnsi="Arial" w:cs="ArialMT"/>
          <w:szCs w:val="24"/>
        </w:rPr>
        <w:t>XP</w:t>
      </w:r>
      <w:r w:rsidRPr="003E47C8">
        <w:rPr>
          <w:rFonts w:ascii="Arial" w:eastAsia="ArialMT" w:hAnsi="Arial" w:cs="ArialMT"/>
          <w:szCs w:val="24"/>
          <w:lang w:val="ru-RU"/>
        </w:rPr>
        <w:t>, 2000.</w:t>
      </w:r>
    </w:p>
    <w:p w:rsidR="003E47C8" w:rsidRDefault="003E47C8">
      <w:pPr>
        <w:pStyle w:val="3"/>
        <w:rPr>
          <w:lang w:val="ru-RU"/>
        </w:rPr>
      </w:pPr>
      <w:bookmarkStart w:id="196" w:name="_Toc340657455"/>
      <w:bookmarkStart w:id="197" w:name="_Toc340657529"/>
      <w:bookmarkStart w:id="198" w:name="_Toc340662647"/>
      <w:bookmarkStart w:id="199" w:name="_Toc340666410"/>
      <w:r>
        <w:t>5.</w:t>
      </w:r>
      <w:r w:rsidR="00C33CAA">
        <w:t>7</w:t>
      </w:r>
      <w:r w:rsidR="000618FB">
        <w:t>.</w:t>
      </w:r>
      <w:r w:rsidR="009D1F6B">
        <w:rPr>
          <w:lang w:val="ru-RU"/>
        </w:rPr>
        <w:t>5</w:t>
      </w:r>
      <w:r w:rsidR="009D1F6B">
        <w:t xml:space="preserve">. </w:t>
      </w:r>
      <w:r w:rsidR="009D1F6B">
        <w:rPr>
          <w:lang w:val="ru-RU"/>
        </w:rPr>
        <w:t>Резервное копирование списка событий</w:t>
      </w:r>
      <w:bookmarkEnd w:id="196"/>
      <w:bookmarkEnd w:id="197"/>
      <w:bookmarkEnd w:id="198"/>
      <w:bookmarkEnd w:id="199"/>
    </w:p>
    <w:p w:rsidR="00E4394E" w:rsidRPr="00E4394E" w:rsidRDefault="009D1F6B" w:rsidP="00E4394E">
      <w:pPr>
        <w:ind w:left="-13" w:firstLine="13"/>
        <w:jc w:val="both"/>
        <w:rPr>
          <w:rFonts w:ascii="Arial" w:eastAsia="ArialMT" w:hAnsi="Arial" w:cs="ArialMT"/>
          <w:szCs w:val="24"/>
          <w:lang w:val="ru-RU"/>
        </w:rPr>
      </w:pPr>
      <w:r w:rsidRPr="00E4394E">
        <w:rPr>
          <w:rFonts w:ascii="Arial" w:eastAsia="ArialMT" w:hAnsi="Arial" w:cs="ArialMT"/>
          <w:szCs w:val="24"/>
          <w:lang w:val="ru-RU"/>
        </w:rPr>
        <w:t xml:space="preserve">Войдите в главное меню и выберите </w:t>
      </w:r>
      <w:r w:rsidR="0081689D">
        <w:rPr>
          <w:rFonts w:ascii="Arial" w:eastAsia="ArialMT" w:hAnsi="Arial" w:cs="ArialMT"/>
          <w:szCs w:val="24"/>
          <w:lang w:val="ru-RU"/>
        </w:rPr>
        <w:t>«</w:t>
      </w:r>
      <w:r w:rsidRPr="00E4394E">
        <w:rPr>
          <w:rFonts w:ascii="Arial" w:eastAsia="ArialMT" w:hAnsi="Arial" w:cs="ArialMT"/>
          <w:szCs w:val="24"/>
          <w:lang w:val="ru-RU"/>
        </w:rPr>
        <w:t>SYSTEM</w:t>
      </w:r>
      <w:r w:rsidR="0081689D">
        <w:rPr>
          <w:rFonts w:ascii="Arial" w:eastAsia="ArialMT" w:hAnsi="Arial" w:cs="ArialMT"/>
          <w:szCs w:val="24"/>
          <w:lang w:val="ru-RU"/>
        </w:rPr>
        <w:t>»</w:t>
      </w:r>
      <w:r w:rsidRPr="00E4394E">
        <w:rPr>
          <w:rFonts w:ascii="Arial" w:eastAsia="ArialMT" w:hAnsi="Arial" w:cs="ArialMT"/>
          <w:szCs w:val="24"/>
          <w:lang w:val="ru-RU"/>
        </w:rPr>
        <w:t xml:space="preserve">- </w:t>
      </w:r>
      <w:r w:rsidR="0081689D">
        <w:rPr>
          <w:rFonts w:ascii="Arial" w:eastAsia="ArialMT" w:hAnsi="Arial" w:cs="ArialMT"/>
          <w:szCs w:val="24"/>
          <w:lang w:val="ru-RU"/>
        </w:rPr>
        <w:t>«</w:t>
      </w:r>
      <w:r w:rsidRPr="00E4394E">
        <w:rPr>
          <w:rFonts w:ascii="Arial" w:eastAsia="ArialMT" w:hAnsi="Arial" w:cs="ArialMT"/>
          <w:szCs w:val="24"/>
          <w:lang w:val="ru-RU"/>
        </w:rPr>
        <w:t>BACKUP LOG(USB)</w:t>
      </w:r>
      <w:r w:rsidR="0081689D">
        <w:rPr>
          <w:rFonts w:ascii="Arial" w:eastAsia="ArialMT" w:hAnsi="Arial" w:cs="ArialMT"/>
          <w:szCs w:val="24"/>
          <w:lang w:val="ru-RU"/>
        </w:rPr>
        <w:t>»</w:t>
      </w:r>
      <w:r w:rsidRPr="00E4394E">
        <w:rPr>
          <w:rFonts w:ascii="Arial" w:eastAsia="ArialMT" w:hAnsi="Arial" w:cs="ArialMT"/>
          <w:szCs w:val="24"/>
          <w:lang w:val="ru-RU"/>
        </w:rPr>
        <w:t xml:space="preserve">. Эта функция используется для копирования списка событий. Установите отформатированный USB носитель в USB порт. </w:t>
      </w:r>
      <w:r w:rsidR="00E4394E" w:rsidRPr="00E4394E">
        <w:rPr>
          <w:rFonts w:ascii="Arial" w:eastAsia="ArialMT" w:hAnsi="Arial" w:cs="ArialMT"/>
          <w:szCs w:val="24"/>
          <w:lang w:val="ru-RU"/>
        </w:rPr>
        <w:t xml:space="preserve">Установите </w:t>
      </w:r>
    </w:p>
    <w:p w:rsidR="00E4394E" w:rsidRDefault="00E4394E" w:rsidP="00E4394E">
      <w:pPr>
        <w:ind w:left="-13" w:firstLine="13"/>
        <w:jc w:val="both"/>
        <w:rPr>
          <w:rFonts w:ascii="Arial" w:eastAsia="ArialMT" w:hAnsi="Arial" w:cs="ArialMT"/>
          <w:szCs w:val="24"/>
          <w:lang w:val="ru-RU"/>
        </w:rPr>
      </w:pPr>
      <w:r>
        <w:rPr>
          <w:rFonts w:ascii="Arial" w:eastAsia="ArialMT" w:hAnsi="Arial" w:cs="ArialMT"/>
          <w:szCs w:val="24"/>
          <w:lang w:val="ru-RU"/>
        </w:rPr>
        <w:t>1. Время начала</w:t>
      </w:r>
      <w:r w:rsidRPr="003E47C8">
        <w:rPr>
          <w:rFonts w:ascii="Arial" w:eastAsia="ArialMT" w:hAnsi="Arial" w:cs="ArialMT"/>
          <w:szCs w:val="24"/>
          <w:lang w:val="ru-RU"/>
        </w:rPr>
        <w:t>/</w:t>
      </w:r>
      <w:r>
        <w:rPr>
          <w:rFonts w:ascii="Arial" w:eastAsia="ArialMT" w:hAnsi="Arial" w:cs="ArialMT"/>
          <w:szCs w:val="24"/>
          <w:lang w:val="ru-RU"/>
        </w:rPr>
        <w:t>окончания.</w:t>
      </w:r>
    </w:p>
    <w:p w:rsidR="00E4394E" w:rsidRDefault="00E4394E" w:rsidP="00E4394E">
      <w:pPr>
        <w:ind w:left="-13" w:firstLine="13"/>
        <w:jc w:val="both"/>
        <w:rPr>
          <w:rFonts w:ascii="Arial" w:eastAsia="ArialMT" w:hAnsi="Arial" w:cs="ArialMT"/>
          <w:szCs w:val="24"/>
          <w:lang w:val="ru-RU"/>
        </w:rPr>
      </w:pPr>
      <w:r>
        <w:rPr>
          <w:rFonts w:ascii="Arial" w:eastAsia="ArialMT" w:hAnsi="Arial" w:cs="ArialMT"/>
          <w:szCs w:val="24"/>
          <w:lang w:val="ru-RU"/>
        </w:rPr>
        <w:t>2. Номер канала, запись с которого необходимо сохранить.</w:t>
      </w:r>
    </w:p>
    <w:p w:rsidR="00E4394E" w:rsidRPr="00E4394E" w:rsidRDefault="00E4394E" w:rsidP="00E4394E">
      <w:pPr>
        <w:ind w:left="-13" w:firstLine="13"/>
        <w:jc w:val="both"/>
        <w:rPr>
          <w:rFonts w:ascii="Arial" w:eastAsia="ArialMT" w:hAnsi="Arial" w:cs="ArialMT"/>
          <w:szCs w:val="24"/>
          <w:lang w:val="ru-RU"/>
        </w:rPr>
      </w:pPr>
      <w:r>
        <w:rPr>
          <w:rFonts w:ascii="Arial" w:eastAsia="ArialMT" w:hAnsi="Arial" w:cs="ArialMT"/>
          <w:szCs w:val="24"/>
          <w:lang w:val="ru-RU"/>
        </w:rPr>
        <w:t>3. Тип данных</w:t>
      </w:r>
      <w:r w:rsidRPr="00E4394E">
        <w:rPr>
          <w:rFonts w:ascii="Arial" w:eastAsia="ArialMT" w:hAnsi="Arial" w:cs="ArialMT"/>
          <w:szCs w:val="24"/>
          <w:lang w:val="ru-RU"/>
        </w:rPr>
        <w:t>,</w:t>
      </w:r>
      <w:r>
        <w:rPr>
          <w:rFonts w:ascii="Arial" w:eastAsia="ArialMT" w:hAnsi="Arial" w:cs="ArialMT"/>
          <w:szCs w:val="24"/>
          <w:lang w:val="ru-RU"/>
        </w:rPr>
        <w:t xml:space="preserve"> которые необходимо копировать</w:t>
      </w:r>
      <w:r w:rsidRPr="00E4394E">
        <w:rPr>
          <w:rFonts w:ascii="Arial" w:eastAsia="ArialMT" w:hAnsi="Arial" w:cs="ArialMT"/>
          <w:szCs w:val="24"/>
          <w:lang w:val="ru-RU"/>
        </w:rPr>
        <w:t xml:space="preserve">: </w:t>
      </w:r>
      <w:r>
        <w:rPr>
          <w:rFonts w:ascii="Arial" w:eastAsia="ArialMT" w:hAnsi="Arial" w:cs="ArialMT"/>
          <w:szCs w:val="24"/>
          <w:lang w:val="ru-RU"/>
        </w:rPr>
        <w:t xml:space="preserve">выберите </w:t>
      </w:r>
      <w:r w:rsidRPr="00E4394E">
        <w:rPr>
          <w:rFonts w:ascii="Arial" w:eastAsia="ArialMT" w:hAnsi="Arial" w:cs="ArialMT"/>
          <w:szCs w:val="24"/>
          <w:lang w:val="ru-RU"/>
        </w:rPr>
        <w:t xml:space="preserve">SETUP </w:t>
      </w:r>
      <w:r>
        <w:rPr>
          <w:rFonts w:ascii="Arial" w:eastAsia="ArialMT" w:hAnsi="Arial" w:cs="ArialMT"/>
          <w:szCs w:val="24"/>
          <w:lang w:val="ru-RU"/>
        </w:rPr>
        <w:t>и  тип записи</w:t>
      </w:r>
      <w:r w:rsidRPr="00E4394E">
        <w:rPr>
          <w:rFonts w:ascii="Arial" w:eastAsia="ArialMT" w:hAnsi="Arial" w:cs="ArialMT"/>
          <w:szCs w:val="24"/>
          <w:lang w:val="ru-RU"/>
        </w:rPr>
        <w:t xml:space="preserve">: </w:t>
      </w:r>
      <w:r>
        <w:rPr>
          <w:rFonts w:ascii="Arial" w:eastAsia="ArialMT" w:hAnsi="Arial" w:cs="ArialMT"/>
          <w:szCs w:val="24"/>
          <w:lang w:val="ru-RU"/>
        </w:rPr>
        <w:t xml:space="preserve">РУЧНАЯ </w:t>
      </w:r>
      <w:r w:rsidRPr="00E4394E">
        <w:rPr>
          <w:rFonts w:ascii="Arial" w:eastAsia="ArialMT" w:hAnsi="Arial" w:cs="ArialMT"/>
          <w:szCs w:val="24"/>
          <w:lang w:val="ru-RU"/>
        </w:rPr>
        <w:t>/</w:t>
      </w:r>
      <w:r>
        <w:rPr>
          <w:rFonts w:ascii="Arial" w:eastAsia="ArialMT" w:hAnsi="Arial" w:cs="ArialMT"/>
          <w:szCs w:val="24"/>
          <w:lang w:val="ru-RU"/>
        </w:rPr>
        <w:t xml:space="preserve"> ПО ДВИЖЕНИЮ </w:t>
      </w:r>
      <w:r w:rsidRPr="00E4394E">
        <w:rPr>
          <w:rFonts w:ascii="Arial" w:eastAsia="ArialMT" w:hAnsi="Arial" w:cs="ArialMT"/>
          <w:szCs w:val="24"/>
          <w:lang w:val="ru-RU"/>
        </w:rPr>
        <w:t>/</w:t>
      </w:r>
      <w:r>
        <w:rPr>
          <w:rFonts w:ascii="Arial" w:eastAsia="ArialMT" w:hAnsi="Arial" w:cs="ArialMT"/>
          <w:szCs w:val="24"/>
          <w:lang w:val="ru-RU"/>
        </w:rPr>
        <w:t xml:space="preserve"> ПО ТРЕВОГЕ </w:t>
      </w:r>
      <w:r w:rsidRPr="00E4394E">
        <w:rPr>
          <w:rFonts w:ascii="Arial" w:eastAsia="ArialMT" w:hAnsi="Arial" w:cs="ArialMT"/>
          <w:szCs w:val="24"/>
          <w:lang w:val="ru-RU"/>
        </w:rPr>
        <w:t>/</w:t>
      </w:r>
      <w:r>
        <w:rPr>
          <w:rFonts w:ascii="Arial" w:eastAsia="ArialMT" w:hAnsi="Arial" w:cs="ArialMT"/>
          <w:szCs w:val="24"/>
          <w:lang w:val="ru-RU"/>
        </w:rPr>
        <w:t xml:space="preserve"> ПО ТАЙМЕРУ </w:t>
      </w:r>
      <w:r w:rsidRPr="00E4394E">
        <w:rPr>
          <w:rFonts w:ascii="Arial" w:eastAsia="ArialMT" w:hAnsi="Arial" w:cs="ArialMT"/>
          <w:szCs w:val="24"/>
          <w:lang w:val="ru-RU"/>
        </w:rPr>
        <w:t>/</w:t>
      </w:r>
      <w:r>
        <w:rPr>
          <w:rFonts w:ascii="Arial" w:eastAsia="ArialMT" w:hAnsi="Arial" w:cs="ArialMT"/>
          <w:szCs w:val="24"/>
          <w:lang w:val="ru-RU"/>
        </w:rPr>
        <w:t xml:space="preserve"> СИСТЕМНАЯ</w:t>
      </w:r>
    </w:p>
    <w:p w:rsidR="00E4394E" w:rsidRPr="00E4394E" w:rsidRDefault="00E4394E" w:rsidP="00E4394E">
      <w:pPr>
        <w:ind w:left="-13" w:firstLine="13"/>
        <w:jc w:val="both"/>
        <w:rPr>
          <w:rFonts w:ascii="Arial" w:eastAsia="ArialMT" w:hAnsi="Arial" w:cs="ArialMT"/>
          <w:szCs w:val="24"/>
          <w:lang w:val="ru-RU"/>
        </w:rPr>
      </w:pPr>
      <w:r>
        <w:rPr>
          <w:rFonts w:ascii="Arial" w:eastAsia="ArialMT" w:hAnsi="Arial" w:cs="ArialMT"/>
          <w:szCs w:val="24"/>
          <w:lang w:val="ru-RU"/>
        </w:rPr>
        <w:t xml:space="preserve">4. Нажмите </w:t>
      </w:r>
      <w:r w:rsidR="0081689D">
        <w:rPr>
          <w:rFonts w:ascii="Arial" w:eastAsia="ArialMT" w:hAnsi="Arial" w:cs="ArialMT"/>
          <w:szCs w:val="24"/>
          <w:lang w:val="ru-RU"/>
        </w:rPr>
        <w:t>«</w:t>
      </w:r>
      <w:r w:rsidRPr="00E4394E">
        <w:rPr>
          <w:rFonts w:ascii="Arial" w:eastAsia="ArialMT" w:hAnsi="Arial" w:cs="ArialMT"/>
          <w:szCs w:val="24"/>
          <w:lang w:val="ru-RU"/>
        </w:rPr>
        <w:t>SUBMIT</w:t>
      </w:r>
      <w:r w:rsidR="0081689D">
        <w:rPr>
          <w:rFonts w:ascii="Arial" w:eastAsia="ArialMT" w:hAnsi="Arial" w:cs="ArialMT"/>
          <w:szCs w:val="24"/>
          <w:lang w:val="ru-RU"/>
        </w:rPr>
        <w:t>»</w:t>
      </w:r>
      <w:r>
        <w:rPr>
          <w:rFonts w:ascii="Arial" w:eastAsia="ArialMT" w:hAnsi="Arial" w:cs="ArialMT"/>
          <w:szCs w:val="24"/>
          <w:lang w:val="ru-RU"/>
        </w:rPr>
        <w:t>для начала копирования</w:t>
      </w:r>
      <w:r w:rsidRPr="00E4394E">
        <w:rPr>
          <w:rFonts w:ascii="Arial" w:eastAsia="ArialMT" w:hAnsi="Arial" w:cs="ArialMT"/>
          <w:szCs w:val="24"/>
          <w:lang w:val="ru-RU"/>
        </w:rPr>
        <w:t>.</w:t>
      </w:r>
      <w:r>
        <w:rPr>
          <w:rFonts w:ascii="Arial" w:eastAsia="ArialMT" w:hAnsi="Arial" w:cs="ArialMT"/>
          <w:szCs w:val="24"/>
          <w:lang w:val="ru-RU"/>
        </w:rPr>
        <w:t xml:space="preserve"> Вы должны получить список в формате </w:t>
      </w:r>
      <w:r w:rsidRPr="00E4394E">
        <w:rPr>
          <w:rFonts w:ascii="Arial" w:eastAsia="ArialMT" w:hAnsi="Arial" w:cs="ArialMT"/>
          <w:szCs w:val="24"/>
          <w:lang w:val="ru-RU"/>
        </w:rPr>
        <w:t xml:space="preserve">.csv </w:t>
      </w:r>
      <w:r>
        <w:rPr>
          <w:rFonts w:ascii="Arial" w:eastAsia="ArialMT" w:hAnsi="Arial" w:cs="ArialMT"/>
          <w:szCs w:val="24"/>
          <w:lang w:val="ru-RU"/>
        </w:rPr>
        <w:t>на флэш носителе</w:t>
      </w:r>
      <w:r w:rsidRPr="00E4394E">
        <w:rPr>
          <w:rFonts w:ascii="Arial" w:eastAsia="ArialMT" w:hAnsi="Arial" w:cs="ArialMT"/>
          <w:szCs w:val="24"/>
          <w:lang w:val="ru-RU"/>
        </w:rPr>
        <w:t>.</w:t>
      </w:r>
    </w:p>
    <w:tbl>
      <w:tblPr>
        <w:tblW w:w="0" w:type="auto"/>
        <w:tblInd w:w="928" w:type="dxa"/>
        <w:tblLayout w:type="fixed"/>
        <w:tblCellMar>
          <w:left w:w="28" w:type="dxa"/>
          <w:right w:w="28" w:type="dxa"/>
        </w:tblCellMar>
        <w:tblLook w:val="0000" w:firstRow="0" w:lastRow="0" w:firstColumn="0" w:lastColumn="0" w:noHBand="0" w:noVBand="0"/>
      </w:tblPr>
      <w:tblGrid>
        <w:gridCol w:w="2716"/>
        <w:gridCol w:w="524"/>
        <w:gridCol w:w="1816"/>
        <w:gridCol w:w="337"/>
        <w:gridCol w:w="338"/>
        <w:gridCol w:w="225"/>
        <w:gridCol w:w="112"/>
        <w:gridCol w:w="338"/>
        <w:gridCol w:w="337"/>
        <w:gridCol w:w="338"/>
        <w:gridCol w:w="337"/>
        <w:gridCol w:w="502"/>
      </w:tblGrid>
      <w:tr w:rsidR="0081689D" w:rsidTr="00AB662C">
        <w:trPr>
          <w:cantSplit/>
          <w:trHeight w:val="224"/>
        </w:trPr>
        <w:tc>
          <w:tcPr>
            <w:tcW w:w="7920" w:type="dxa"/>
            <w:gridSpan w:val="12"/>
            <w:tcBorders>
              <w:top w:val="single" w:sz="2" w:space="0" w:color="auto"/>
              <w:left w:val="single" w:sz="2" w:space="0" w:color="auto"/>
              <w:bottom w:val="single" w:sz="2" w:space="0" w:color="auto"/>
              <w:right w:val="single" w:sz="2" w:space="0" w:color="auto"/>
            </w:tcBorders>
          </w:tcPr>
          <w:p w:rsidR="0081689D" w:rsidRDefault="0081689D" w:rsidP="00AB662C">
            <w:pPr>
              <w:pStyle w:val="tabletitle"/>
              <w:spacing w:before="24" w:after="24"/>
            </w:pPr>
            <w:r>
              <w:rPr>
                <w:rFonts w:hint="eastAsia"/>
              </w:rPr>
              <w:t>SYSTEM</w:t>
            </w:r>
          </w:p>
        </w:tc>
      </w:tr>
      <w:tr w:rsidR="0081689D" w:rsidTr="00AB662C">
        <w:trPr>
          <w:cantSplit/>
          <w:trHeight w:val="100"/>
        </w:trPr>
        <w:tc>
          <w:tcPr>
            <w:tcW w:w="7920" w:type="dxa"/>
            <w:gridSpan w:val="12"/>
            <w:tcBorders>
              <w:top w:val="single" w:sz="2" w:space="0" w:color="auto"/>
              <w:left w:val="single" w:sz="2" w:space="0" w:color="auto"/>
              <w:right w:val="single" w:sz="2" w:space="0" w:color="auto"/>
            </w:tcBorders>
          </w:tcPr>
          <w:p w:rsidR="0081689D" w:rsidRDefault="0081689D" w:rsidP="00AB662C">
            <w:pPr>
              <w:pStyle w:val="tabletext"/>
            </w:pPr>
          </w:p>
        </w:tc>
      </w:tr>
      <w:tr w:rsidR="0081689D" w:rsidTr="00AB662C">
        <w:trPr>
          <w:cantSplit/>
        </w:trPr>
        <w:tc>
          <w:tcPr>
            <w:tcW w:w="2716" w:type="dxa"/>
            <w:tcBorders>
              <w:top w:val="single" w:sz="2" w:space="0" w:color="auto"/>
              <w:left w:val="single" w:sz="2" w:space="0" w:color="auto"/>
              <w:right w:val="single" w:sz="2" w:space="0" w:color="auto"/>
            </w:tcBorders>
          </w:tcPr>
          <w:p w:rsidR="0081689D" w:rsidRDefault="0081689D" w:rsidP="00AB662C">
            <w:pPr>
              <w:pStyle w:val="tabletextmenu"/>
            </w:pPr>
            <w:r>
              <w:rPr>
                <w:rFonts w:hint="eastAsia"/>
              </w:rPr>
              <w:t>ACCOUNT</w:t>
            </w: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top w:val="single" w:sz="2" w:space="0" w:color="auto"/>
              <w:left w:val="single" w:sz="2" w:space="0" w:color="auto"/>
            </w:tcBorders>
          </w:tcPr>
          <w:p w:rsidR="0081689D" w:rsidRDefault="0081689D" w:rsidP="00AB662C">
            <w:pPr>
              <w:pStyle w:val="tabletext"/>
            </w:pPr>
            <w:r>
              <w:rPr>
                <w:rFonts w:hint="eastAsia"/>
              </w:rPr>
              <w:t>START DATE</w:t>
            </w:r>
          </w:p>
        </w:tc>
        <w:tc>
          <w:tcPr>
            <w:tcW w:w="1964" w:type="dxa"/>
            <w:gridSpan w:val="6"/>
            <w:tcBorders>
              <w:top w:val="single" w:sz="2" w:space="0" w:color="auto"/>
              <w:right w:val="single" w:sz="2" w:space="0" w:color="auto"/>
            </w:tcBorders>
          </w:tcPr>
          <w:p w:rsidR="0081689D" w:rsidRDefault="0081689D" w:rsidP="00AB662C">
            <w:pPr>
              <w:pStyle w:val="tabletext"/>
            </w:pPr>
            <w:r>
              <w:rPr>
                <w:rFonts w:hint="eastAsia"/>
              </w:rPr>
              <w:t>2009/NOV/19</w:t>
            </w:r>
          </w:p>
        </w:tc>
      </w:tr>
      <w:tr w:rsidR="0081689D" w:rsidTr="00AB662C">
        <w:trPr>
          <w:cantSplit/>
        </w:trPr>
        <w:tc>
          <w:tcPr>
            <w:tcW w:w="2716" w:type="dxa"/>
            <w:tcBorders>
              <w:left w:val="single" w:sz="2" w:space="0" w:color="auto"/>
              <w:right w:val="single" w:sz="2" w:space="0" w:color="auto"/>
            </w:tcBorders>
          </w:tcPr>
          <w:p w:rsidR="0081689D" w:rsidRPr="00FC4FF1" w:rsidRDefault="0081689D" w:rsidP="00AB662C">
            <w:pPr>
              <w:pStyle w:val="tabletextmenu"/>
              <w:rPr>
                <w:color w:val="auto"/>
              </w:rPr>
            </w:pPr>
            <w:r>
              <w:rPr>
                <w:rFonts w:hint="eastAsia"/>
              </w:rPr>
              <w:t>TOOLS</w:t>
            </w: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tcBorders>
          </w:tcPr>
          <w:p w:rsidR="0081689D" w:rsidRDefault="0081689D" w:rsidP="00AB662C">
            <w:pPr>
              <w:pStyle w:val="tabletext"/>
            </w:pPr>
            <w:r>
              <w:rPr>
                <w:rFonts w:hint="eastAsia"/>
              </w:rPr>
              <w:t>START TIME</w:t>
            </w:r>
          </w:p>
        </w:tc>
        <w:tc>
          <w:tcPr>
            <w:tcW w:w="1964" w:type="dxa"/>
            <w:gridSpan w:val="6"/>
            <w:tcBorders>
              <w:right w:val="single" w:sz="2" w:space="0" w:color="auto"/>
            </w:tcBorders>
          </w:tcPr>
          <w:p w:rsidR="0081689D" w:rsidRDefault="0081689D" w:rsidP="00AB662C">
            <w:pPr>
              <w:pStyle w:val="tabletext"/>
            </w:pPr>
            <w:r>
              <w:rPr>
                <w:rFonts w:hint="eastAsia"/>
              </w:rPr>
              <w:t>08:30:21</w:t>
            </w:r>
          </w:p>
        </w:tc>
      </w:tr>
      <w:tr w:rsidR="0081689D" w:rsidTr="00AB662C">
        <w:trPr>
          <w:cantSplit/>
        </w:trPr>
        <w:tc>
          <w:tcPr>
            <w:tcW w:w="2716" w:type="dxa"/>
            <w:tcBorders>
              <w:left w:val="single" w:sz="2" w:space="0" w:color="auto"/>
              <w:right w:val="single" w:sz="2" w:space="0" w:color="auto"/>
            </w:tcBorders>
          </w:tcPr>
          <w:p w:rsidR="0081689D" w:rsidRPr="00FC4FF1" w:rsidRDefault="0081689D" w:rsidP="00AB662C">
            <w:pPr>
              <w:pStyle w:val="tabletextmenu"/>
              <w:rPr>
                <w:color w:val="auto"/>
              </w:rPr>
            </w:pPr>
            <w:r w:rsidRPr="00FC4FF1">
              <w:rPr>
                <w:rFonts w:hint="eastAsia"/>
                <w:color w:val="auto"/>
              </w:rPr>
              <w:t>SYSTEM INFO</w:t>
            </w: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tcBorders>
          </w:tcPr>
          <w:p w:rsidR="0081689D" w:rsidRDefault="0081689D" w:rsidP="00AB662C">
            <w:pPr>
              <w:pStyle w:val="tabletext"/>
            </w:pPr>
            <w:r>
              <w:rPr>
                <w:rFonts w:hint="eastAsia"/>
              </w:rPr>
              <w:t>END DATE</w:t>
            </w:r>
          </w:p>
        </w:tc>
        <w:tc>
          <w:tcPr>
            <w:tcW w:w="1964" w:type="dxa"/>
            <w:gridSpan w:val="6"/>
            <w:tcBorders>
              <w:right w:val="single" w:sz="2" w:space="0" w:color="auto"/>
            </w:tcBorders>
          </w:tcPr>
          <w:p w:rsidR="0081689D" w:rsidRDefault="0081689D" w:rsidP="00AB662C">
            <w:pPr>
              <w:pStyle w:val="tabletext"/>
            </w:pPr>
            <w:r>
              <w:rPr>
                <w:rFonts w:hint="eastAsia"/>
              </w:rPr>
              <w:t>2009/NOV/19</w:t>
            </w:r>
          </w:p>
        </w:tc>
      </w:tr>
      <w:tr w:rsidR="0081689D" w:rsidTr="00AB662C">
        <w:trPr>
          <w:cantSplit/>
        </w:trPr>
        <w:tc>
          <w:tcPr>
            <w:tcW w:w="2716" w:type="dxa"/>
            <w:tcBorders>
              <w:left w:val="single" w:sz="2" w:space="0" w:color="auto"/>
              <w:right w:val="single" w:sz="2" w:space="0" w:color="auto"/>
            </w:tcBorders>
          </w:tcPr>
          <w:p w:rsidR="0081689D" w:rsidRPr="00FC4FF1" w:rsidRDefault="0081689D" w:rsidP="00AB662C">
            <w:pPr>
              <w:pStyle w:val="tabletextmenu"/>
            </w:pPr>
            <w:r w:rsidRPr="00FC4FF1">
              <w:rPr>
                <w:rFonts w:hint="eastAsia"/>
              </w:rPr>
              <w:t>BACKUP DATA (USB)</w:t>
            </w: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tcBorders>
          </w:tcPr>
          <w:p w:rsidR="0081689D" w:rsidRDefault="0081689D" w:rsidP="00AB662C">
            <w:pPr>
              <w:pStyle w:val="tabletext"/>
            </w:pPr>
            <w:r>
              <w:rPr>
                <w:rFonts w:hint="eastAsia"/>
              </w:rPr>
              <w:t>END TIME</w:t>
            </w:r>
          </w:p>
        </w:tc>
        <w:tc>
          <w:tcPr>
            <w:tcW w:w="1964" w:type="dxa"/>
            <w:gridSpan w:val="6"/>
            <w:tcBorders>
              <w:right w:val="single" w:sz="2" w:space="0" w:color="auto"/>
            </w:tcBorders>
          </w:tcPr>
          <w:p w:rsidR="0081689D" w:rsidRDefault="0081689D" w:rsidP="00AB662C">
            <w:pPr>
              <w:pStyle w:val="tabletext"/>
            </w:pPr>
            <w:r>
              <w:rPr>
                <w:rFonts w:hint="eastAsia"/>
              </w:rPr>
              <w:t>17:59:29</w:t>
            </w:r>
          </w:p>
        </w:tc>
      </w:tr>
      <w:tr w:rsidR="0081689D" w:rsidTr="00AB662C">
        <w:trPr>
          <w:cantSplit/>
        </w:trPr>
        <w:tc>
          <w:tcPr>
            <w:tcW w:w="2716" w:type="dxa"/>
            <w:tcBorders>
              <w:left w:val="single" w:sz="2" w:space="0" w:color="auto"/>
              <w:right w:val="single" w:sz="2" w:space="0" w:color="auto"/>
            </w:tcBorders>
          </w:tcPr>
          <w:p w:rsidR="0081689D" w:rsidRPr="00FC4FF1" w:rsidRDefault="0081689D" w:rsidP="00AB662C">
            <w:pPr>
              <w:pStyle w:val="tabletextmenu"/>
              <w:rPr>
                <w:color w:val="auto"/>
              </w:rPr>
            </w:pPr>
            <w:r w:rsidRPr="00FC4FF1">
              <w:rPr>
                <w:rFonts w:hint="eastAsia"/>
                <w:color w:val="auto"/>
              </w:rPr>
              <w:t>BACKUP DATA (DVD)</w:t>
            </w:r>
          </w:p>
        </w:tc>
        <w:tc>
          <w:tcPr>
            <w:tcW w:w="524" w:type="dxa"/>
            <w:tcBorders>
              <w:left w:val="single" w:sz="2" w:space="0" w:color="auto"/>
              <w:right w:val="single" w:sz="2" w:space="0" w:color="auto"/>
            </w:tcBorders>
          </w:tcPr>
          <w:p w:rsidR="0081689D" w:rsidRDefault="0081689D" w:rsidP="00AB662C">
            <w:pPr>
              <w:pStyle w:val="tabletext"/>
            </w:pPr>
          </w:p>
        </w:tc>
        <w:tc>
          <w:tcPr>
            <w:tcW w:w="1816" w:type="dxa"/>
            <w:tcBorders>
              <w:left w:val="single" w:sz="2" w:space="0" w:color="auto"/>
            </w:tcBorders>
          </w:tcPr>
          <w:p w:rsidR="0081689D" w:rsidRDefault="0081689D" w:rsidP="00AB662C">
            <w:pPr>
              <w:pStyle w:val="tabletext"/>
            </w:pPr>
            <w:r>
              <w:rPr>
                <w:rFonts w:hint="eastAsia"/>
              </w:rPr>
              <w:t>CHANNEL</w:t>
            </w:r>
          </w:p>
        </w:tc>
        <w:tc>
          <w:tcPr>
            <w:tcW w:w="337" w:type="dxa"/>
            <w:tcBorders>
              <w:right w:val="nil"/>
            </w:tcBorders>
          </w:tcPr>
          <w:p w:rsidR="0081689D" w:rsidRDefault="0081689D" w:rsidP="00AB662C">
            <w:pPr>
              <w:pStyle w:val="tabletext"/>
              <w:ind w:left="0"/>
              <w:jc w:val="right"/>
            </w:pPr>
            <w:r>
              <w:rPr>
                <w:rFonts w:hint="eastAsia"/>
              </w:rPr>
              <w:sym w:font="Wingdings" w:char="F0FE"/>
            </w:r>
          </w:p>
        </w:tc>
        <w:tc>
          <w:tcPr>
            <w:tcW w:w="338" w:type="dxa"/>
            <w:tcBorders>
              <w:right w:val="nil"/>
            </w:tcBorders>
          </w:tcPr>
          <w:p w:rsidR="0081689D" w:rsidRDefault="0081689D" w:rsidP="00AB662C">
            <w:pPr>
              <w:pStyle w:val="tabletext"/>
              <w:ind w:left="0"/>
            </w:pPr>
            <w:r>
              <w:rPr>
                <w:rFonts w:hint="eastAsia"/>
              </w:rPr>
              <w:t>01</w:t>
            </w:r>
          </w:p>
        </w:tc>
        <w:tc>
          <w:tcPr>
            <w:tcW w:w="337" w:type="dxa"/>
            <w:gridSpan w:val="2"/>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02</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03</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502" w:type="dxa"/>
            <w:tcBorders>
              <w:left w:val="nil"/>
              <w:right w:val="single" w:sz="2" w:space="0" w:color="auto"/>
            </w:tcBorders>
          </w:tcPr>
          <w:p w:rsidR="0081689D" w:rsidRDefault="0081689D" w:rsidP="00AB662C">
            <w:pPr>
              <w:pStyle w:val="tabletext"/>
              <w:ind w:left="0"/>
            </w:pPr>
            <w:r>
              <w:rPr>
                <w:rFonts w:hint="eastAsia"/>
              </w:rPr>
              <w:t>04</w:t>
            </w:r>
          </w:p>
        </w:tc>
      </w:tr>
      <w:tr w:rsidR="0081689D" w:rsidTr="00AB662C">
        <w:trPr>
          <w:cantSplit/>
        </w:trPr>
        <w:tc>
          <w:tcPr>
            <w:tcW w:w="2716" w:type="dxa"/>
            <w:tcBorders>
              <w:left w:val="single" w:sz="2" w:space="0" w:color="auto"/>
              <w:right w:val="single" w:sz="2" w:space="0" w:color="auto"/>
            </w:tcBorders>
          </w:tcPr>
          <w:p w:rsidR="0081689D" w:rsidRPr="00FC4FF1" w:rsidRDefault="0081689D" w:rsidP="00AB662C">
            <w:pPr>
              <w:pStyle w:val="tabletextselected"/>
            </w:pPr>
            <w:r w:rsidRPr="00FC4FF1">
              <w:rPr>
                <w:rFonts w:hint="eastAsia"/>
              </w:rPr>
              <w:t>BACKUP LOG (USB)</w:t>
            </w:r>
          </w:p>
        </w:tc>
        <w:tc>
          <w:tcPr>
            <w:tcW w:w="524" w:type="dxa"/>
            <w:tcBorders>
              <w:left w:val="single" w:sz="2" w:space="0" w:color="auto"/>
              <w:right w:val="single" w:sz="2" w:space="0" w:color="auto"/>
            </w:tcBorders>
          </w:tcPr>
          <w:p w:rsidR="0081689D" w:rsidRDefault="0081689D" w:rsidP="00AB662C">
            <w:pPr>
              <w:pStyle w:val="tabletext"/>
            </w:pPr>
          </w:p>
        </w:tc>
        <w:tc>
          <w:tcPr>
            <w:tcW w:w="1816" w:type="dxa"/>
            <w:tcBorders>
              <w:left w:val="single" w:sz="2" w:space="0" w:color="auto"/>
            </w:tcBorders>
          </w:tcPr>
          <w:p w:rsidR="0081689D" w:rsidRDefault="0081689D" w:rsidP="00AB662C">
            <w:pPr>
              <w:pStyle w:val="tabletext"/>
            </w:pPr>
          </w:p>
        </w:tc>
        <w:tc>
          <w:tcPr>
            <w:tcW w:w="337" w:type="dxa"/>
            <w:tcBorders>
              <w:right w:val="nil"/>
            </w:tcBorders>
          </w:tcPr>
          <w:p w:rsidR="0081689D" w:rsidRDefault="0081689D" w:rsidP="00AB662C">
            <w:pPr>
              <w:pStyle w:val="tabletext"/>
              <w:ind w:left="0"/>
              <w:jc w:val="right"/>
            </w:pPr>
            <w:r>
              <w:rPr>
                <w:rFonts w:hint="eastAsia"/>
              </w:rPr>
              <w:sym w:font="Wingdings" w:char="F0FE"/>
            </w:r>
          </w:p>
        </w:tc>
        <w:tc>
          <w:tcPr>
            <w:tcW w:w="338" w:type="dxa"/>
            <w:tcBorders>
              <w:right w:val="nil"/>
            </w:tcBorders>
          </w:tcPr>
          <w:p w:rsidR="0081689D" w:rsidRDefault="0081689D" w:rsidP="00AB662C">
            <w:pPr>
              <w:pStyle w:val="tabletext"/>
              <w:ind w:left="0"/>
            </w:pPr>
            <w:r>
              <w:rPr>
                <w:rFonts w:hint="eastAsia"/>
              </w:rPr>
              <w:t>05</w:t>
            </w:r>
          </w:p>
        </w:tc>
        <w:tc>
          <w:tcPr>
            <w:tcW w:w="337" w:type="dxa"/>
            <w:gridSpan w:val="2"/>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06</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07</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502" w:type="dxa"/>
            <w:tcBorders>
              <w:left w:val="nil"/>
              <w:right w:val="single" w:sz="2" w:space="0" w:color="auto"/>
            </w:tcBorders>
          </w:tcPr>
          <w:p w:rsidR="0081689D" w:rsidRDefault="0081689D" w:rsidP="00AB662C">
            <w:pPr>
              <w:pStyle w:val="tabletext"/>
              <w:ind w:left="0"/>
            </w:pPr>
            <w:r>
              <w:rPr>
                <w:rFonts w:hint="eastAsia"/>
              </w:rPr>
              <w:t>08</w:t>
            </w:r>
          </w:p>
        </w:tc>
      </w:tr>
      <w:tr w:rsidR="0081689D" w:rsidTr="00AB662C">
        <w:trPr>
          <w:cantSplit/>
        </w:trPr>
        <w:tc>
          <w:tcPr>
            <w:tcW w:w="2716" w:type="dxa"/>
            <w:tcBorders>
              <w:left w:val="single" w:sz="2" w:space="0" w:color="auto"/>
              <w:right w:val="single" w:sz="2" w:space="0" w:color="auto"/>
            </w:tcBorders>
          </w:tcPr>
          <w:p w:rsidR="0081689D" w:rsidRDefault="0081689D" w:rsidP="00AB662C">
            <w:pPr>
              <w:pStyle w:val="tabletextmenu"/>
            </w:pPr>
          </w:p>
        </w:tc>
        <w:tc>
          <w:tcPr>
            <w:tcW w:w="524" w:type="dxa"/>
            <w:tcBorders>
              <w:left w:val="single" w:sz="2" w:space="0" w:color="auto"/>
              <w:right w:val="single" w:sz="2" w:space="0" w:color="auto"/>
            </w:tcBorders>
          </w:tcPr>
          <w:p w:rsidR="0081689D" w:rsidRDefault="0081689D" w:rsidP="00AB662C">
            <w:pPr>
              <w:pStyle w:val="tabletext"/>
            </w:pPr>
          </w:p>
        </w:tc>
        <w:tc>
          <w:tcPr>
            <w:tcW w:w="1816" w:type="dxa"/>
            <w:tcBorders>
              <w:left w:val="single" w:sz="2" w:space="0" w:color="auto"/>
            </w:tcBorders>
          </w:tcPr>
          <w:p w:rsidR="0081689D" w:rsidRDefault="0081689D" w:rsidP="00AB662C">
            <w:pPr>
              <w:pStyle w:val="tabletext"/>
            </w:pPr>
          </w:p>
        </w:tc>
        <w:tc>
          <w:tcPr>
            <w:tcW w:w="337" w:type="dxa"/>
            <w:tcBorders>
              <w:right w:val="nil"/>
            </w:tcBorders>
          </w:tcPr>
          <w:p w:rsidR="0081689D" w:rsidRDefault="0081689D" w:rsidP="00AB662C">
            <w:pPr>
              <w:pStyle w:val="tabletext"/>
              <w:ind w:left="0"/>
              <w:jc w:val="right"/>
            </w:pPr>
            <w:r>
              <w:rPr>
                <w:rFonts w:hint="eastAsia"/>
              </w:rPr>
              <w:sym w:font="Wingdings" w:char="F0FE"/>
            </w:r>
          </w:p>
        </w:tc>
        <w:tc>
          <w:tcPr>
            <w:tcW w:w="338" w:type="dxa"/>
            <w:tcBorders>
              <w:right w:val="nil"/>
            </w:tcBorders>
          </w:tcPr>
          <w:p w:rsidR="0081689D" w:rsidRDefault="0081689D" w:rsidP="00AB662C">
            <w:pPr>
              <w:pStyle w:val="tabletext"/>
              <w:ind w:left="0"/>
            </w:pPr>
            <w:r>
              <w:rPr>
                <w:rFonts w:hint="eastAsia"/>
              </w:rPr>
              <w:t>09</w:t>
            </w:r>
          </w:p>
        </w:tc>
        <w:tc>
          <w:tcPr>
            <w:tcW w:w="337" w:type="dxa"/>
            <w:gridSpan w:val="2"/>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10</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11</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502" w:type="dxa"/>
            <w:tcBorders>
              <w:left w:val="nil"/>
              <w:right w:val="single" w:sz="2" w:space="0" w:color="auto"/>
            </w:tcBorders>
          </w:tcPr>
          <w:p w:rsidR="0081689D" w:rsidRDefault="0081689D" w:rsidP="00AB662C">
            <w:pPr>
              <w:pStyle w:val="tabletext"/>
              <w:ind w:left="0"/>
            </w:pPr>
            <w:r>
              <w:rPr>
                <w:rFonts w:hint="eastAsia"/>
              </w:rPr>
              <w:t>12</w:t>
            </w:r>
          </w:p>
        </w:tc>
      </w:tr>
      <w:tr w:rsidR="0081689D" w:rsidTr="00AB662C">
        <w:trPr>
          <w:cantSplit/>
        </w:trPr>
        <w:tc>
          <w:tcPr>
            <w:tcW w:w="2716" w:type="dxa"/>
            <w:tcBorders>
              <w:left w:val="single" w:sz="2" w:space="0" w:color="auto"/>
              <w:right w:val="single" w:sz="2" w:space="0" w:color="auto"/>
            </w:tcBorders>
          </w:tcPr>
          <w:p w:rsidR="0081689D" w:rsidRDefault="0081689D" w:rsidP="00AB662C">
            <w:pPr>
              <w:pStyle w:val="tabletextmenu"/>
            </w:pPr>
          </w:p>
        </w:tc>
        <w:tc>
          <w:tcPr>
            <w:tcW w:w="524" w:type="dxa"/>
            <w:tcBorders>
              <w:left w:val="single" w:sz="2" w:space="0" w:color="auto"/>
              <w:right w:val="single" w:sz="2" w:space="0" w:color="auto"/>
            </w:tcBorders>
          </w:tcPr>
          <w:p w:rsidR="0081689D" w:rsidRDefault="0081689D" w:rsidP="00AB662C">
            <w:pPr>
              <w:pStyle w:val="tabletext"/>
            </w:pPr>
          </w:p>
        </w:tc>
        <w:tc>
          <w:tcPr>
            <w:tcW w:w="1816" w:type="dxa"/>
            <w:tcBorders>
              <w:left w:val="single" w:sz="2" w:space="0" w:color="auto"/>
            </w:tcBorders>
          </w:tcPr>
          <w:p w:rsidR="0081689D" w:rsidRDefault="0081689D" w:rsidP="00AB662C">
            <w:pPr>
              <w:pStyle w:val="tabletext"/>
            </w:pPr>
          </w:p>
        </w:tc>
        <w:tc>
          <w:tcPr>
            <w:tcW w:w="337" w:type="dxa"/>
            <w:tcBorders>
              <w:right w:val="nil"/>
            </w:tcBorders>
          </w:tcPr>
          <w:p w:rsidR="0081689D" w:rsidRDefault="0081689D" w:rsidP="00AB662C">
            <w:pPr>
              <w:pStyle w:val="tabletext"/>
              <w:ind w:left="0"/>
              <w:jc w:val="right"/>
            </w:pPr>
            <w:r>
              <w:rPr>
                <w:rFonts w:hint="eastAsia"/>
              </w:rPr>
              <w:sym w:font="Wingdings" w:char="F0FE"/>
            </w:r>
          </w:p>
        </w:tc>
        <w:tc>
          <w:tcPr>
            <w:tcW w:w="338" w:type="dxa"/>
            <w:tcBorders>
              <w:right w:val="nil"/>
            </w:tcBorders>
          </w:tcPr>
          <w:p w:rsidR="0081689D" w:rsidRDefault="0081689D" w:rsidP="00AB662C">
            <w:pPr>
              <w:pStyle w:val="tabletext"/>
              <w:ind w:left="0"/>
            </w:pPr>
            <w:r>
              <w:rPr>
                <w:rFonts w:hint="eastAsia"/>
              </w:rPr>
              <w:t>13</w:t>
            </w:r>
          </w:p>
        </w:tc>
        <w:tc>
          <w:tcPr>
            <w:tcW w:w="337" w:type="dxa"/>
            <w:gridSpan w:val="2"/>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14</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338" w:type="dxa"/>
            <w:tcBorders>
              <w:left w:val="nil"/>
              <w:right w:val="nil"/>
            </w:tcBorders>
          </w:tcPr>
          <w:p w:rsidR="0081689D" w:rsidRDefault="0081689D" w:rsidP="00AB662C">
            <w:pPr>
              <w:pStyle w:val="tabletext"/>
              <w:ind w:left="0"/>
            </w:pPr>
            <w:r>
              <w:rPr>
                <w:rFonts w:hint="eastAsia"/>
              </w:rPr>
              <w:t>15</w:t>
            </w:r>
          </w:p>
        </w:tc>
        <w:tc>
          <w:tcPr>
            <w:tcW w:w="337" w:type="dxa"/>
            <w:tcBorders>
              <w:left w:val="nil"/>
              <w:right w:val="nil"/>
            </w:tcBorders>
          </w:tcPr>
          <w:p w:rsidR="0081689D" w:rsidRDefault="0081689D" w:rsidP="00AB662C">
            <w:pPr>
              <w:pStyle w:val="tabletext"/>
              <w:ind w:left="0"/>
              <w:jc w:val="right"/>
            </w:pPr>
            <w:r>
              <w:rPr>
                <w:rFonts w:hint="eastAsia"/>
              </w:rPr>
              <w:sym w:font="Wingdings" w:char="F06F"/>
            </w:r>
          </w:p>
        </w:tc>
        <w:tc>
          <w:tcPr>
            <w:tcW w:w="502" w:type="dxa"/>
            <w:tcBorders>
              <w:left w:val="nil"/>
              <w:right w:val="single" w:sz="2" w:space="0" w:color="auto"/>
            </w:tcBorders>
          </w:tcPr>
          <w:p w:rsidR="0081689D" w:rsidRDefault="0081689D" w:rsidP="00AB662C">
            <w:pPr>
              <w:pStyle w:val="tabletext"/>
              <w:ind w:left="0"/>
            </w:pPr>
            <w:r>
              <w:rPr>
                <w:rFonts w:hint="eastAsia"/>
              </w:rPr>
              <w:t>16</w:t>
            </w:r>
          </w:p>
        </w:tc>
      </w:tr>
      <w:tr w:rsidR="0081689D" w:rsidTr="00AB662C">
        <w:trPr>
          <w:cantSplit/>
        </w:trPr>
        <w:tc>
          <w:tcPr>
            <w:tcW w:w="2716" w:type="dxa"/>
            <w:tcBorders>
              <w:left w:val="single" w:sz="2" w:space="0" w:color="auto"/>
              <w:right w:val="single" w:sz="2" w:space="0" w:color="auto"/>
            </w:tcBorders>
          </w:tcPr>
          <w:p w:rsidR="0081689D" w:rsidRDefault="0081689D" w:rsidP="00AB662C">
            <w:pPr>
              <w:pStyle w:val="tabletextmenu"/>
            </w:pP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tcBorders>
          </w:tcPr>
          <w:p w:rsidR="0081689D" w:rsidRDefault="0081689D" w:rsidP="00AB662C">
            <w:pPr>
              <w:pStyle w:val="tabletext"/>
            </w:pPr>
            <w:r>
              <w:rPr>
                <w:rFonts w:hint="eastAsia"/>
              </w:rPr>
              <w:t>DATA TYPE</w:t>
            </w:r>
          </w:p>
        </w:tc>
        <w:tc>
          <w:tcPr>
            <w:tcW w:w="1964" w:type="dxa"/>
            <w:gridSpan w:val="6"/>
            <w:tcBorders>
              <w:right w:val="single" w:sz="2" w:space="0" w:color="auto"/>
            </w:tcBorders>
          </w:tcPr>
          <w:p w:rsidR="0081689D" w:rsidRDefault="0081689D" w:rsidP="00AB662C">
            <w:pPr>
              <w:pStyle w:val="tabletext"/>
            </w:pPr>
            <w:r>
              <w:rPr>
                <w:rFonts w:hint="eastAsia"/>
              </w:rPr>
              <w:t>SETUP</w:t>
            </w:r>
          </w:p>
        </w:tc>
      </w:tr>
      <w:tr w:rsidR="0081689D" w:rsidTr="00AB662C">
        <w:trPr>
          <w:cantSplit/>
        </w:trPr>
        <w:tc>
          <w:tcPr>
            <w:tcW w:w="2716" w:type="dxa"/>
            <w:tcBorders>
              <w:left w:val="single" w:sz="2" w:space="0" w:color="auto"/>
              <w:right w:val="single" w:sz="2" w:space="0" w:color="auto"/>
            </w:tcBorders>
          </w:tcPr>
          <w:p w:rsidR="0081689D" w:rsidRDefault="0081689D" w:rsidP="00AB662C">
            <w:pPr>
              <w:pStyle w:val="tabletextmenu"/>
            </w:pP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tcBorders>
          </w:tcPr>
          <w:p w:rsidR="0081689D" w:rsidRDefault="0081689D" w:rsidP="00AB662C">
            <w:pPr>
              <w:pStyle w:val="tabletext"/>
            </w:pPr>
            <w:r>
              <w:rPr>
                <w:rFonts w:hint="eastAsia"/>
              </w:rPr>
              <w:t>BACKUP</w:t>
            </w:r>
          </w:p>
        </w:tc>
        <w:tc>
          <w:tcPr>
            <w:tcW w:w="1964" w:type="dxa"/>
            <w:gridSpan w:val="6"/>
            <w:tcBorders>
              <w:right w:val="single" w:sz="2" w:space="0" w:color="auto"/>
            </w:tcBorders>
          </w:tcPr>
          <w:p w:rsidR="0081689D" w:rsidRDefault="0081689D" w:rsidP="00AB662C">
            <w:pPr>
              <w:pStyle w:val="tabletext"/>
            </w:pPr>
            <w:r>
              <w:rPr>
                <w:rFonts w:hint="eastAsia"/>
              </w:rPr>
              <w:t>SUBMIT</w:t>
            </w:r>
          </w:p>
        </w:tc>
      </w:tr>
      <w:tr w:rsidR="0081689D" w:rsidTr="00AB662C">
        <w:trPr>
          <w:cantSplit/>
        </w:trPr>
        <w:tc>
          <w:tcPr>
            <w:tcW w:w="2716" w:type="dxa"/>
            <w:tcBorders>
              <w:left w:val="single" w:sz="2" w:space="0" w:color="auto"/>
              <w:bottom w:val="single" w:sz="2" w:space="0" w:color="auto"/>
              <w:right w:val="single" w:sz="2" w:space="0" w:color="auto"/>
            </w:tcBorders>
          </w:tcPr>
          <w:p w:rsidR="0081689D" w:rsidRDefault="0081689D" w:rsidP="00AB662C">
            <w:pPr>
              <w:pStyle w:val="tabletextmenu"/>
            </w:pPr>
          </w:p>
        </w:tc>
        <w:tc>
          <w:tcPr>
            <w:tcW w:w="524" w:type="dxa"/>
            <w:tcBorders>
              <w:left w:val="single" w:sz="2" w:space="0" w:color="auto"/>
              <w:right w:val="single" w:sz="2" w:space="0" w:color="auto"/>
            </w:tcBorders>
          </w:tcPr>
          <w:p w:rsidR="0081689D" w:rsidRDefault="0081689D" w:rsidP="00AB662C">
            <w:pPr>
              <w:pStyle w:val="tabletext"/>
            </w:pPr>
          </w:p>
        </w:tc>
        <w:tc>
          <w:tcPr>
            <w:tcW w:w="2716" w:type="dxa"/>
            <w:gridSpan w:val="4"/>
            <w:tcBorders>
              <w:left w:val="single" w:sz="2" w:space="0" w:color="auto"/>
              <w:bottom w:val="single" w:sz="2" w:space="0" w:color="auto"/>
            </w:tcBorders>
          </w:tcPr>
          <w:p w:rsidR="0081689D" w:rsidRDefault="0081689D" w:rsidP="00AB662C">
            <w:pPr>
              <w:pStyle w:val="tabletext"/>
            </w:pPr>
          </w:p>
        </w:tc>
        <w:tc>
          <w:tcPr>
            <w:tcW w:w="1964" w:type="dxa"/>
            <w:gridSpan w:val="6"/>
            <w:tcBorders>
              <w:bottom w:val="single" w:sz="2" w:space="0" w:color="auto"/>
              <w:right w:val="single" w:sz="2" w:space="0" w:color="auto"/>
            </w:tcBorders>
          </w:tcPr>
          <w:p w:rsidR="0081689D" w:rsidRDefault="0081689D" w:rsidP="00AB662C">
            <w:pPr>
              <w:pStyle w:val="tabletext"/>
            </w:pPr>
          </w:p>
        </w:tc>
      </w:tr>
      <w:tr w:rsidR="0081689D" w:rsidTr="00AB662C">
        <w:trPr>
          <w:cantSplit/>
        </w:trPr>
        <w:tc>
          <w:tcPr>
            <w:tcW w:w="2716" w:type="dxa"/>
            <w:tcBorders>
              <w:top w:val="single" w:sz="2" w:space="0" w:color="auto"/>
              <w:left w:val="single" w:sz="2" w:space="0" w:color="auto"/>
              <w:bottom w:val="single" w:sz="2" w:space="0" w:color="auto"/>
            </w:tcBorders>
          </w:tcPr>
          <w:p w:rsidR="0081689D" w:rsidRDefault="0081689D" w:rsidP="00AB662C">
            <w:pPr>
              <w:pStyle w:val="tabletextmenu"/>
            </w:pPr>
          </w:p>
        </w:tc>
        <w:tc>
          <w:tcPr>
            <w:tcW w:w="524" w:type="dxa"/>
          </w:tcPr>
          <w:p w:rsidR="0081689D" w:rsidRDefault="0081689D" w:rsidP="00AB662C">
            <w:pPr>
              <w:pStyle w:val="tabletext"/>
            </w:pPr>
          </w:p>
        </w:tc>
        <w:tc>
          <w:tcPr>
            <w:tcW w:w="4680" w:type="dxa"/>
            <w:gridSpan w:val="10"/>
            <w:tcBorders>
              <w:top w:val="single" w:sz="2" w:space="0" w:color="auto"/>
              <w:right w:val="single" w:sz="2" w:space="0" w:color="auto"/>
            </w:tcBorders>
          </w:tcPr>
          <w:p w:rsidR="0081689D" w:rsidRDefault="0081689D" w:rsidP="00AB662C">
            <w:pPr>
              <w:pStyle w:val="tabletext"/>
              <w:rPr>
                <w:sz w:val="16"/>
              </w:rPr>
            </w:pPr>
          </w:p>
        </w:tc>
      </w:tr>
      <w:tr w:rsidR="0081689D" w:rsidTr="00AB662C">
        <w:trPr>
          <w:cantSplit/>
        </w:trPr>
        <w:tc>
          <w:tcPr>
            <w:tcW w:w="2716" w:type="dxa"/>
            <w:tcBorders>
              <w:top w:val="single" w:sz="2" w:space="0" w:color="auto"/>
              <w:left w:val="single" w:sz="2" w:space="0" w:color="auto"/>
              <w:bottom w:val="single" w:sz="2" w:space="0" w:color="auto"/>
              <w:right w:val="single" w:sz="2" w:space="0" w:color="auto"/>
            </w:tcBorders>
          </w:tcPr>
          <w:p w:rsidR="0081689D" w:rsidRDefault="0081689D" w:rsidP="00AB662C">
            <w:pPr>
              <w:pStyle w:val="tabletextmenu"/>
              <w:jc w:val="center"/>
            </w:pPr>
            <w:r>
              <w:rPr>
                <w:rFonts w:hint="eastAsia"/>
              </w:rPr>
              <w:t>EXIT</w:t>
            </w:r>
          </w:p>
        </w:tc>
        <w:tc>
          <w:tcPr>
            <w:tcW w:w="524" w:type="dxa"/>
            <w:tcBorders>
              <w:left w:val="single" w:sz="2" w:space="0" w:color="auto"/>
              <w:bottom w:val="single" w:sz="2" w:space="0" w:color="auto"/>
            </w:tcBorders>
          </w:tcPr>
          <w:p w:rsidR="0081689D" w:rsidRDefault="0081689D" w:rsidP="00AB662C">
            <w:pPr>
              <w:pStyle w:val="tabletext"/>
            </w:pPr>
          </w:p>
        </w:tc>
        <w:tc>
          <w:tcPr>
            <w:tcW w:w="4680" w:type="dxa"/>
            <w:gridSpan w:val="10"/>
            <w:tcBorders>
              <w:bottom w:val="single" w:sz="2" w:space="0" w:color="auto"/>
              <w:right w:val="single" w:sz="2" w:space="0" w:color="auto"/>
            </w:tcBorders>
          </w:tcPr>
          <w:p w:rsidR="0081689D" w:rsidRDefault="0081689D" w:rsidP="00AB662C">
            <w:pPr>
              <w:pStyle w:val="tabletext"/>
            </w:pPr>
          </w:p>
        </w:tc>
      </w:tr>
    </w:tbl>
    <w:p w:rsidR="009D1F6B" w:rsidRPr="009D1F6B" w:rsidRDefault="009D1F6B" w:rsidP="009D1F6B">
      <w:pPr>
        <w:pStyle w:val="a2"/>
        <w:rPr>
          <w:lang w:val="ru-RU"/>
        </w:rPr>
      </w:pPr>
    </w:p>
    <w:p w:rsidR="009D1F6B" w:rsidRPr="009D1F6B" w:rsidRDefault="009D1F6B" w:rsidP="009D1F6B">
      <w:pPr>
        <w:pStyle w:val="3"/>
        <w:rPr>
          <w:lang w:val="ru-RU"/>
        </w:rPr>
      </w:pPr>
      <w:bookmarkStart w:id="200" w:name="_Toc340657456"/>
      <w:bookmarkStart w:id="201" w:name="_Toc340657530"/>
      <w:bookmarkStart w:id="202" w:name="_Toc340662648"/>
      <w:bookmarkStart w:id="203" w:name="_Toc340666411"/>
      <w:r w:rsidRPr="009D1F6B">
        <w:rPr>
          <w:lang w:val="ru-RU"/>
        </w:rPr>
        <w:t>5.7.</w:t>
      </w:r>
      <w:r>
        <w:rPr>
          <w:lang w:val="ru-RU"/>
        </w:rPr>
        <w:t>6</w:t>
      </w:r>
      <w:r w:rsidRPr="009D1F6B">
        <w:rPr>
          <w:lang w:val="ru-RU"/>
        </w:rPr>
        <w:t>. Очистка жесткого диска</w:t>
      </w:r>
      <w:bookmarkEnd w:id="200"/>
      <w:bookmarkEnd w:id="201"/>
      <w:bookmarkEnd w:id="202"/>
      <w:bookmarkEnd w:id="203"/>
    </w:p>
    <w:p w:rsidR="009D1F6B" w:rsidRPr="009D1F6B" w:rsidRDefault="009D1F6B" w:rsidP="009D1F6B">
      <w:pPr>
        <w:pStyle w:val="a2"/>
        <w:rPr>
          <w:lang w:val="ru-RU"/>
        </w:rPr>
      </w:pPr>
    </w:p>
    <w:p w:rsidR="003E47C8" w:rsidRPr="009D1F6B" w:rsidRDefault="003E47C8">
      <w:pPr>
        <w:jc w:val="both"/>
        <w:rPr>
          <w:lang w:val="ru-RU"/>
        </w:rPr>
      </w:pPr>
    </w:p>
    <w:p w:rsidR="003E47C8" w:rsidRDefault="003E47C8">
      <w:pPr>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"Система" - "Системная информация" - "Очистить </w:t>
      </w:r>
      <w:r>
        <w:rPr>
          <w:rFonts w:ascii="ArialMT" w:eastAsia="ArialMT" w:hAnsi="ArialMT" w:cs="ArialMT"/>
          <w:szCs w:val="24"/>
        </w:rPr>
        <w:t>HDD</w:t>
      </w:r>
      <w:r>
        <w:rPr>
          <w:rFonts w:ascii="ArialMT" w:eastAsia="ArialMT" w:hAnsi="ArialMT" w:cs="ArialMT"/>
          <w:szCs w:val="24"/>
          <w:lang w:val="ru-RU"/>
        </w:rPr>
        <w:t>".</w:t>
      </w:r>
    </w:p>
    <w:p w:rsidR="003E47C8" w:rsidRPr="003E47C8" w:rsidRDefault="00E8650A">
      <w:pPr>
        <w:jc w:val="both"/>
        <w:rPr>
          <w:rFonts w:ascii="Arial" w:hAnsi="Arial"/>
          <w:lang w:val="ru-RU"/>
        </w:rPr>
      </w:pPr>
      <w:r>
        <w:rPr>
          <w:noProof/>
          <w:lang w:val="ru-RU"/>
        </w:rPr>
        <w:drawing>
          <wp:anchor distT="0" distB="0" distL="0" distR="0" simplePos="0" relativeHeight="251703296" behindDoc="0" locked="0" layoutInCell="1" allowOverlap="1" wp14:anchorId="65FE4A9B" wp14:editId="678110F8">
            <wp:simplePos x="0" y="0"/>
            <wp:positionH relativeFrom="column">
              <wp:posOffset>45085</wp:posOffset>
            </wp:positionH>
            <wp:positionV relativeFrom="paragraph">
              <wp:posOffset>120015</wp:posOffset>
            </wp:positionV>
            <wp:extent cx="4589780" cy="1938655"/>
            <wp:effectExtent l="0" t="0" r="0" b="0"/>
            <wp:wrapTopAndBottom/>
            <wp:docPr id="33"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4589780" cy="19386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jc w:val="both"/>
        <w:rPr>
          <w:rFonts w:ascii="Arial" w:hAnsi="Arial"/>
          <w:lang w:val="ru-RU"/>
        </w:rPr>
      </w:pPr>
    </w:p>
    <w:p w:rsidR="003E47C8" w:rsidRDefault="003E47C8">
      <w:pPr>
        <w:jc w:val="both"/>
        <w:rPr>
          <w:rFonts w:ascii="ArialMT" w:eastAsia="ArialMT" w:hAnsi="ArialMT" w:cs="ArialMT"/>
          <w:szCs w:val="24"/>
          <w:lang w:val="ru-RU"/>
        </w:rPr>
      </w:pPr>
      <w:r>
        <w:rPr>
          <w:rFonts w:ascii="ArialMT" w:eastAsia="ArialMT" w:hAnsi="ArialMT" w:cs="ArialMT"/>
          <w:szCs w:val="24"/>
          <w:lang w:val="ru-RU"/>
        </w:rPr>
        <w:t>Выберите жесткий диск, который вы хотите очистить, нажмите "Да" для подтверждения или "Нет" для отмены очистки диска.</w:t>
      </w:r>
    </w:p>
    <w:p w:rsidR="003E47C8" w:rsidRDefault="003E47C8">
      <w:pPr>
        <w:jc w:val="both"/>
        <w:rPr>
          <w:rFonts w:ascii="Arial" w:hAnsi="Arial"/>
          <w:lang w:val="ru-RU"/>
        </w:rPr>
      </w:pPr>
    </w:p>
    <w:p w:rsidR="003E47C8" w:rsidRDefault="003E47C8">
      <w:pPr>
        <w:jc w:val="both"/>
        <w:rPr>
          <w:rFonts w:ascii="ArialMT" w:eastAsia="ArialMT" w:hAnsi="ArialMT" w:cs="ArialMT"/>
          <w:szCs w:val="24"/>
          <w:lang w:val="ru-RU"/>
        </w:rPr>
      </w:pPr>
      <w:r>
        <w:rPr>
          <w:rFonts w:ascii="ArialMT" w:eastAsia="ArialMT" w:hAnsi="ArialMT" w:cs="ArialMT"/>
          <w:szCs w:val="24"/>
          <w:lang w:val="ru-RU"/>
        </w:rPr>
        <w:t>Рекомендуется очистить жесткий диск в следующих случаях:</w:t>
      </w:r>
    </w:p>
    <w:p w:rsidR="003E47C8" w:rsidRDefault="003E47C8">
      <w:pPr>
        <w:jc w:val="both"/>
        <w:rPr>
          <w:rFonts w:ascii="Arial" w:hAnsi="Arial"/>
          <w:lang w:val="ru-RU"/>
        </w:rPr>
      </w:pPr>
    </w:p>
    <w:p w:rsidR="003E47C8" w:rsidRDefault="003E47C8">
      <w:pPr>
        <w:jc w:val="both"/>
        <w:rPr>
          <w:rFonts w:ascii="ArialMT" w:eastAsia="ArialMT" w:hAnsi="ArialMT" w:cs="ArialMT"/>
          <w:szCs w:val="24"/>
          <w:lang w:val="ru-RU"/>
        </w:rPr>
      </w:pPr>
      <w:r>
        <w:rPr>
          <w:rFonts w:ascii="ArialMT" w:eastAsia="ArialMT" w:hAnsi="ArialMT" w:cs="ArialMT"/>
          <w:szCs w:val="24"/>
          <w:lang w:val="ru-RU"/>
        </w:rPr>
        <w:t>1. Регистратор используется в первый раз. В данном случае диск очищается, чтобы записываемые файлы не перемешались с уже существующими на диске.</w:t>
      </w:r>
    </w:p>
    <w:p w:rsidR="003E47C8" w:rsidRDefault="003E47C8">
      <w:pPr>
        <w:jc w:val="both"/>
        <w:rPr>
          <w:rFonts w:ascii="ArialMT" w:eastAsia="ArialMT" w:hAnsi="ArialMT" w:cs="ArialMT"/>
          <w:szCs w:val="24"/>
          <w:lang w:val="ru-RU"/>
        </w:rPr>
      </w:pPr>
      <w:r>
        <w:rPr>
          <w:rFonts w:ascii="ArialMT" w:eastAsia="ArialMT" w:hAnsi="ArialMT" w:cs="ArialMT"/>
          <w:szCs w:val="24"/>
          <w:lang w:val="ru-RU"/>
        </w:rPr>
        <w:t xml:space="preserve">2. Системные дата и время были изменены в процессе записи. Если диск не будет очищен, будет нарушен порядок записей, и будет невозможно найти нужную запись по времени. </w:t>
      </w:r>
    </w:p>
    <w:p w:rsidR="003E47C8" w:rsidRDefault="003E47C8">
      <w:pPr>
        <w:pStyle w:val="2"/>
      </w:pPr>
      <w:bookmarkStart w:id="204" w:name="_Toc340657457"/>
      <w:bookmarkStart w:id="205" w:name="_Toc340657531"/>
      <w:bookmarkStart w:id="206" w:name="_Toc340662649"/>
      <w:bookmarkStart w:id="207" w:name="_Toc340666412"/>
      <w:r>
        <w:t>5.</w:t>
      </w:r>
      <w:r w:rsidR="00C33CAA">
        <w:t>8</w:t>
      </w:r>
      <w:r>
        <w:t>. Сеть</w:t>
      </w:r>
      <w:bookmarkEnd w:id="204"/>
      <w:bookmarkEnd w:id="205"/>
      <w:bookmarkEnd w:id="206"/>
      <w:bookmarkEnd w:id="207"/>
    </w:p>
    <w:p w:rsidR="003E47C8" w:rsidRDefault="003E47C8">
      <w:pPr>
        <w:jc w:val="both"/>
      </w:pPr>
    </w:p>
    <w:p w:rsidR="003E47C8" w:rsidRDefault="000618FB" w:rsidP="00625B69">
      <w:pPr>
        <w:pStyle w:val="3"/>
      </w:pPr>
      <w:bookmarkStart w:id="208" w:name="_Toc340666413"/>
      <w:r>
        <w:rPr>
          <w:lang w:val="ru-RU"/>
        </w:rPr>
        <w:t>5</w:t>
      </w:r>
      <w:r>
        <w:t xml:space="preserve">.8.1 </w:t>
      </w:r>
      <w:r w:rsidR="003E47C8">
        <w:rPr>
          <w:lang w:val="ru-RU"/>
        </w:rPr>
        <w:t xml:space="preserve">Статический </w:t>
      </w:r>
      <w:r w:rsidR="003E47C8">
        <w:t>IP-</w:t>
      </w:r>
      <w:r w:rsidR="003E47C8">
        <w:rPr>
          <w:lang w:val="ru-RU"/>
        </w:rPr>
        <w:t>адрес.</w:t>
      </w:r>
      <w:bookmarkEnd w:id="208"/>
      <w:r w:rsidR="003E47C8">
        <w:t xml:space="preserve"> </w:t>
      </w:r>
    </w:p>
    <w:p w:rsidR="003E47C8" w:rsidRDefault="003E47C8">
      <w:pPr>
        <w:jc w:val="both"/>
      </w:pPr>
    </w:p>
    <w:p w:rsidR="003E47C8" w:rsidRDefault="00E8650A">
      <w:pPr>
        <w:jc w:val="both"/>
      </w:pPr>
      <w:r>
        <w:rPr>
          <w:noProof/>
          <w:lang w:val="ru-RU"/>
        </w:rPr>
        <w:drawing>
          <wp:anchor distT="0" distB="0" distL="0" distR="0" simplePos="0" relativeHeight="251702272" behindDoc="0" locked="0" layoutInCell="1" allowOverlap="1" wp14:anchorId="5D74F32D" wp14:editId="6AA1F391">
            <wp:simplePos x="0" y="0"/>
            <wp:positionH relativeFrom="column">
              <wp:posOffset>2540</wp:posOffset>
            </wp:positionH>
            <wp:positionV relativeFrom="paragraph">
              <wp:posOffset>0</wp:posOffset>
            </wp:positionV>
            <wp:extent cx="4838700" cy="2098040"/>
            <wp:effectExtent l="0" t="0" r="0" b="0"/>
            <wp:wrapTopAndBottom/>
            <wp:docPr id="3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4838700" cy="20980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autoSpaceDE w:val="0"/>
        <w:jc w:val="both"/>
        <w:rPr>
          <w:rFonts w:ascii="ArialMT" w:eastAsia="ArialMT" w:hAnsi="ArialMT" w:cs="ArialMT"/>
          <w:b/>
          <w:bCs/>
          <w:szCs w:val="24"/>
          <w:u w:val="single"/>
          <w:lang w:val="ru-RU"/>
        </w:rPr>
      </w:pPr>
      <w:r>
        <w:rPr>
          <w:rFonts w:ascii="ArialMT" w:eastAsia="ArialMT" w:hAnsi="ArialMT" w:cs="ArialMT"/>
          <w:b/>
          <w:bCs/>
          <w:szCs w:val="24"/>
          <w:u w:val="single"/>
        </w:rPr>
        <w:t xml:space="preserve">1. </w:t>
      </w:r>
      <w:r>
        <w:rPr>
          <w:rFonts w:ascii="ArialMT" w:eastAsia="ArialMT" w:hAnsi="ArialMT" w:cs="ArialMT"/>
          <w:b/>
          <w:bCs/>
          <w:szCs w:val="24"/>
          <w:u w:val="single"/>
          <w:lang w:val="ru-RU"/>
        </w:rPr>
        <w:t>Тип сети</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Выберите тип сети: </w:t>
      </w:r>
      <w:r>
        <w:rPr>
          <w:rFonts w:ascii="ArialMT" w:eastAsia="ArialMT" w:hAnsi="ArialMT" w:cs="ArialMT"/>
          <w:szCs w:val="24"/>
          <w:lang w:val="ru-RU"/>
        </w:rPr>
        <w:t>"Статический"</w:t>
      </w:r>
      <w:r w:rsidRPr="003E47C8">
        <w:rPr>
          <w:rFonts w:ascii="ArialMT" w:eastAsia="ArialMT" w:hAnsi="ArialMT" w:cs="ArialMT"/>
          <w:szCs w:val="24"/>
          <w:lang w:val="ru-RU"/>
        </w:rPr>
        <w:t xml:space="preserve"> и введите всю информацию, необходимую для работы устройства в сети.</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2.  И</w:t>
      </w:r>
      <w:r>
        <w:rPr>
          <w:rFonts w:ascii="ArialMT" w:eastAsia="ArialMT" w:hAnsi="ArialMT" w:cs="ArialMT"/>
          <w:b/>
          <w:bCs/>
          <w:szCs w:val="24"/>
          <w:u w:val="single"/>
          <w:lang w:val="ru-RU"/>
        </w:rPr>
        <w:t>нформация сети</w:t>
      </w:r>
      <w:r w:rsidRPr="003E47C8">
        <w:rPr>
          <w:rFonts w:ascii="ArialMT" w:eastAsia="ArialMT" w:hAnsi="ArialMT" w:cs="ArialMT"/>
          <w:b/>
          <w:bCs/>
          <w:szCs w:val="24"/>
          <w:u w:val="single"/>
          <w:lang w:val="ru-RU"/>
        </w:rPr>
        <w:t xml:space="preserve"> ( </w:t>
      </w:r>
      <w:r>
        <w:rPr>
          <w:rFonts w:ascii="ArialMT" w:eastAsia="ArialMT" w:hAnsi="ArialMT" w:cs="ArialMT"/>
          <w:b/>
          <w:bCs/>
          <w:szCs w:val="24"/>
          <w:u w:val="single"/>
        </w:rPr>
        <w:t>IP</w:t>
      </w:r>
      <w:r w:rsidRPr="003E47C8">
        <w:rPr>
          <w:rFonts w:ascii="ArialMT" w:eastAsia="ArialMT" w:hAnsi="ArialMT" w:cs="ArialMT"/>
          <w:b/>
          <w:bCs/>
          <w:szCs w:val="24"/>
          <w:u w:val="single"/>
          <w:lang w:val="ru-RU"/>
        </w:rPr>
        <w:t xml:space="preserve"> / Ш</w:t>
      </w:r>
      <w:r>
        <w:rPr>
          <w:rFonts w:ascii="ArialMT" w:eastAsia="ArialMT" w:hAnsi="ArialMT" w:cs="ArialMT"/>
          <w:b/>
          <w:bCs/>
          <w:szCs w:val="24"/>
          <w:u w:val="single"/>
          <w:lang w:val="ru-RU"/>
        </w:rPr>
        <w:t>люз</w:t>
      </w:r>
      <w:r w:rsidRPr="003E47C8">
        <w:rPr>
          <w:rFonts w:ascii="ArialMT" w:eastAsia="ArialMT" w:hAnsi="ArialMT" w:cs="ArialMT"/>
          <w:b/>
          <w:bCs/>
          <w:szCs w:val="24"/>
          <w:u w:val="single"/>
          <w:lang w:val="ru-RU"/>
        </w:rPr>
        <w:t xml:space="preserve"> / М</w:t>
      </w:r>
      <w:r>
        <w:rPr>
          <w:rFonts w:ascii="ArialMT" w:eastAsia="ArialMT" w:hAnsi="ArialMT" w:cs="ArialMT"/>
          <w:b/>
          <w:bCs/>
          <w:szCs w:val="24"/>
          <w:u w:val="single"/>
          <w:lang w:val="ru-RU"/>
        </w:rPr>
        <w:t>аска подсети</w:t>
      </w:r>
      <w:r w:rsidRPr="003E47C8">
        <w:rPr>
          <w:rFonts w:ascii="ArialMT" w:eastAsia="ArialMT" w:hAnsi="ArialMT" w:cs="ArialMT"/>
          <w:b/>
          <w:bCs/>
          <w:szCs w:val="24"/>
          <w:u w:val="single"/>
          <w:lang w:val="ru-RU"/>
        </w:rPr>
        <w:t>)</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Введите всю информацию сети, полученную у Вашего провайдера.</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3. П</w:t>
      </w:r>
      <w:r>
        <w:rPr>
          <w:rFonts w:ascii="ArialMT" w:eastAsia="ArialMT" w:hAnsi="ArialMT" w:cs="ArialMT"/>
          <w:b/>
          <w:bCs/>
          <w:szCs w:val="24"/>
          <w:u w:val="single"/>
          <w:lang w:val="ru-RU"/>
        </w:rPr>
        <w:t>ервичный</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rPr>
        <w:t>DNS</w:t>
      </w:r>
      <w:r w:rsidRPr="003E47C8">
        <w:rPr>
          <w:rFonts w:ascii="ArialMT" w:eastAsia="ArialMT" w:hAnsi="ArialMT" w:cs="ArialMT"/>
          <w:b/>
          <w:bCs/>
          <w:szCs w:val="24"/>
          <w:u w:val="single"/>
          <w:lang w:val="ru-RU"/>
        </w:rPr>
        <w:t xml:space="preserve"> / В</w:t>
      </w:r>
      <w:r>
        <w:rPr>
          <w:rFonts w:ascii="ArialMT" w:eastAsia="ArialMT" w:hAnsi="ArialMT" w:cs="ArialMT"/>
          <w:b/>
          <w:bCs/>
          <w:szCs w:val="24"/>
          <w:u w:val="single"/>
          <w:lang w:val="ru-RU"/>
        </w:rPr>
        <w:t>торичный</w:t>
      </w:r>
      <w:r w:rsidRPr="003E47C8">
        <w:rPr>
          <w:rFonts w:ascii="ArialMT" w:eastAsia="ArialMT" w:hAnsi="ArialMT" w:cs="ArialMT"/>
          <w:b/>
          <w:bCs/>
          <w:szCs w:val="24"/>
          <w:u w:val="single"/>
          <w:lang w:val="ru-RU"/>
        </w:rPr>
        <w:t xml:space="preserve"> </w:t>
      </w:r>
      <w:r>
        <w:rPr>
          <w:rFonts w:ascii="ArialMT" w:eastAsia="ArialMT" w:hAnsi="ArialMT" w:cs="ArialMT"/>
          <w:b/>
          <w:bCs/>
          <w:szCs w:val="24"/>
          <w:u w:val="single"/>
        </w:rPr>
        <w:t>DNS</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Введите </w:t>
      </w:r>
      <w:r>
        <w:rPr>
          <w:rFonts w:ascii="ArialMT" w:eastAsia="ArialMT" w:hAnsi="ArialMT" w:cs="ArialMT"/>
          <w:szCs w:val="24"/>
        </w:rPr>
        <w:t>IP</w:t>
      </w:r>
      <w:r w:rsidRPr="003E47C8">
        <w:rPr>
          <w:rFonts w:ascii="ArialMT" w:eastAsia="ArialMT" w:hAnsi="ArialMT" w:cs="ArialMT"/>
          <w:szCs w:val="24"/>
          <w:lang w:val="ru-RU"/>
        </w:rPr>
        <w:t xml:space="preserve">- адрес </w:t>
      </w:r>
      <w:r>
        <w:rPr>
          <w:rFonts w:ascii="ArialMT" w:eastAsia="ArialMT" w:hAnsi="ArialMT" w:cs="ArialMT"/>
          <w:szCs w:val="24"/>
        </w:rPr>
        <w:t>DNS</w:t>
      </w:r>
      <w:r w:rsidRPr="003E47C8">
        <w:rPr>
          <w:rFonts w:ascii="ArialMT" w:eastAsia="ArialMT" w:hAnsi="ArialMT" w:cs="ArialMT"/>
          <w:szCs w:val="24"/>
          <w:lang w:val="ru-RU"/>
        </w:rPr>
        <w:t>, полученный у Вашего провайдера.</w:t>
      </w:r>
    </w:p>
    <w:p w:rsidR="003E47C8" w:rsidRPr="003E47C8" w:rsidRDefault="003E47C8">
      <w:pPr>
        <w:autoSpaceDE w:val="0"/>
        <w:jc w:val="both"/>
        <w:rPr>
          <w:rFonts w:ascii="ArialMT" w:eastAsia="ArialMT" w:hAnsi="ArialMT" w:cs="ArialMT"/>
          <w:szCs w:val="24"/>
          <w:lang w:val="ru-RU"/>
        </w:rPr>
      </w:pPr>
    </w:p>
    <w:p w:rsidR="003E47C8" w:rsidRDefault="003E47C8">
      <w:pPr>
        <w:autoSpaceDE w:val="0"/>
        <w:jc w:val="both"/>
        <w:rPr>
          <w:rFonts w:ascii="ArialMT" w:eastAsia="ArialMT" w:hAnsi="ArialMT" w:cs="ArialMT"/>
          <w:b/>
          <w:bCs/>
          <w:szCs w:val="24"/>
          <w:u w:val="single"/>
          <w:lang w:val="ru-RU"/>
        </w:rPr>
      </w:pPr>
      <w:r w:rsidRPr="003E47C8">
        <w:rPr>
          <w:rFonts w:ascii="ArialMT" w:eastAsia="ArialMT" w:hAnsi="ArialMT" w:cs="ArialMT"/>
          <w:b/>
          <w:bCs/>
          <w:szCs w:val="24"/>
          <w:u w:val="single"/>
          <w:lang w:val="ru-RU"/>
        </w:rPr>
        <w:t xml:space="preserve">4.  </w:t>
      </w:r>
      <w:r>
        <w:rPr>
          <w:rFonts w:ascii="ArialMT" w:eastAsia="ArialMT" w:hAnsi="ArialMT" w:cs="ArialMT"/>
          <w:b/>
          <w:bCs/>
          <w:szCs w:val="24"/>
          <w:u w:val="single"/>
          <w:lang w:val="ru-RU"/>
        </w:rPr>
        <w:t>Порт</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 xml:space="preserve">Допустимые значения: от 1 до 9999. Значение по умолчанию: 80. Обычно, </w:t>
      </w:r>
      <w:r>
        <w:rPr>
          <w:rFonts w:ascii="ArialMT" w:eastAsia="ArialMT" w:hAnsi="ArialMT" w:cs="ArialMT"/>
          <w:szCs w:val="24"/>
        </w:rPr>
        <w:t>TCP</w:t>
      </w:r>
      <w:r w:rsidRPr="003E47C8">
        <w:rPr>
          <w:rFonts w:ascii="ArialMT" w:eastAsia="ArialMT" w:hAnsi="ArialMT" w:cs="ArialMT"/>
          <w:szCs w:val="24"/>
          <w:lang w:val="ru-RU"/>
        </w:rPr>
        <w:t xml:space="preserve">-порт, используемый </w:t>
      </w:r>
      <w:r>
        <w:rPr>
          <w:rFonts w:ascii="ArialMT" w:eastAsia="ArialMT" w:hAnsi="ArialMT" w:cs="ArialMT"/>
          <w:szCs w:val="24"/>
        </w:rPr>
        <w:t>HTTP</w:t>
      </w:r>
      <w:r w:rsidRPr="003E47C8">
        <w:rPr>
          <w:rFonts w:ascii="ArialMT" w:eastAsia="ArialMT" w:hAnsi="ArialMT" w:cs="ArialMT"/>
          <w:szCs w:val="24"/>
          <w:lang w:val="ru-RU"/>
        </w:rPr>
        <w:t>: 80. В некоторых случаях для увеличения гибкости и защищенности системы номер порта лучше изменить.</w:t>
      </w:r>
    </w:p>
    <w:p w:rsidR="003E47C8" w:rsidRPr="003E47C8" w:rsidRDefault="003E47C8">
      <w:pPr>
        <w:jc w:val="both"/>
        <w:rPr>
          <w:lang w:val="ru-RU"/>
        </w:rPr>
      </w:pPr>
    </w:p>
    <w:p w:rsidR="003E47C8" w:rsidRDefault="003E47C8">
      <w:pPr>
        <w:jc w:val="both"/>
        <w:rPr>
          <w:rFonts w:ascii="Arial" w:hAnsi="Arial"/>
          <w:b/>
          <w:bCs/>
          <w:u w:val="single"/>
          <w:lang w:val="ru-RU"/>
        </w:rPr>
      </w:pPr>
      <w:r>
        <w:rPr>
          <w:rFonts w:ascii="Arial" w:hAnsi="Arial"/>
          <w:b/>
          <w:bCs/>
          <w:u w:val="single"/>
          <w:lang w:val="ru-RU"/>
        </w:rPr>
        <w:t>5. Сохранить сетевые настройки</w:t>
      </w:r>
    </w:p>
    <w:p w:rsidR="003E47C8" w:rsidRDefault="003E47C8">
      <w:pPr>
        <w:jc w:val="both"/>
        <w:rPr>
          <w:rFonts w:ascii="Arial" w:hAnsi="Arial"/>
          <w:lang w:val="ru-RU"/>
        </w:rPr>
      </w:pPr>
      <w:r>
        <w:rPr>
          <w:rFonts w:ascii="Arial" w:hAnsi="Arial"/>
          <w:lang w:val="ru-RU"/>
        </w:rPr>
        <w:t>Нажмите "Сохранить" для применения настроек сети.</w:t>
      </w:r>
    </w:p>
    <w:p w:rsidR="003E47C8" w:rsidRDefault="003E47C8">
      <w:pPr>
        <w:jc w:val="both"/>
        <w:rPr>
          <w:rFonts w:ascii="Arial" w:hAnsi="Arial"/>
          <w:lang w:val="ru-RU"/>
        </w:rPr>
      </w:pPr>
    </w:p>
    <w:p w:rsidR="003E47C8" w:rsidRDefault="00D952C1" w:rsidP="00625B69">
      <w:pPr>
        <w:pStyle w:val="3"/>
        <w:rPr>
          <w:lang w:val="ru-RU"/>
        </w:rPr>
      </w:pPr>
      <w:bookmarkStart w:id="209" w:name="_Toc340666414"/>
      <w:r>
        <w:rPr>
          <w:lang w:val="ru-RU"/>
        </w:rPr>
        <w:t>5</w:t>
      </w:r>
      <w:r>
        <w:t xml:space="preserve">.8.2 </w:t>
      </w:r>
      <w:r w:rsidR="003E47C8">
        <w:t>PPPOE</w:t>
      </w:r>
      <w:bookmarkEnd w:id="209"/>
    </w:p>
    <w:tbl>
      <w:tblPr>
        <w:tblW w:w="0" w:type="auto"/>
        <w:tblInd w:w="928" w:type="dxa"/>
        <w:tblLayout w:type="fixed"/>
        <w:tblCellMar>
          <w:left w:w="28" w:type="dxa"/>
          <w:right w:w="28" w:type="dxa"/>
        </w:tblCellMar>
        <w:tblLook w:val="0000" w:firstRow="0" w:lastRow="0" w:firstColumn="0" w:lastColumn="0" w:noHBand="0" w:noVBand="0"/>
      </w:tblPr>
      <w:tblGrid>
        <w:gridCol w:w="1440"/>
        <w:gridCol w:w="540"/>
        <w:gridCol w:w="1260"/>
        <w:gridCol w:w="720"/>
        <w:gridCol w:w="540"/>
        <w:gridCol w:w="900"/>
        <w:gridCol w:w="180"/>
        <w:gridCol w:w="540"/>
        <w:gridCol w:w="1620"/>
      </w:tblGrid>
      <w:tr w:rsidR="00D952C1" w:rsidRPr="00FC4FF1" w:rsidTr="009575D2">
        <w:trPr>
          <w:cantSplit/>
          <w:trHeight w:val="224"/>
        </w:trPr>
        <w:tc>
          <w:tcPr>
            <w:tcW w:w="7740" w:type="dxa"/>
            <w:gridSpan w:val="9"/>
            <w:tcBorders>
              <w:top w:val="single" w:sz="2" w:space="0" w:color="auto"/>
              <w:left w:val="single" w:sz="2" w:space="0" w:color="auto"/>
              <w:bottom w:val="single" w:sz="2" w:space="0" w:color="auto"/>
              <w:right w:val="single" w:sz="2" w:space="0" w:color="auto"/>
            </w:tcBorders>
          </w:tcPr>
          <w:p w:rsidR="00D952C1" w:rsidRPr="00FC4FF1" w:rsidRDefault="00D952C1" w:rsidP="009575D2">
            <w:pPr>
              <w:pStyle w:val="tabletitle"/>
              <w:spacing w:before="24" w:after="24"/>
              <w:rPr>
                <w:color w:val="auto"/>
              </w:rPr>
            </w:pPr>
            <w:r w:rsidRPr="00FC4FF1">
              <w:rPr>
                <w:rFonts w:hint="eastAsia"/>
                <w:color w:val="auto"/>
              </w:rPr>
              <w:t>ADVANCED CONFIG</w:t>
            </w:r>
          </w:p>
        </w:tc>
      </w:tr>
      <w:tr w:rsidR="00D952C1" w:rsidRPr="00FC4FF1" w:rsidTr="009575D2">
        <w:trPr>
          <w:cantSplit/>
          <w:trHeight w:val="100"/>
        </w:trPr>
        <w:tc>
          <w:tcPr>
            <w:tcW w:w="7740" w:type="dxa"/>
            <w:gridSpan w:val="9"/>
            <w:tcBorders>
              <w:top w:val="single" w:sz="2" w:space="0" w:color="auto"/>
              <w:left w:val="single" w:sz="2" w:space="0" w:color="auto"/>
              <w:right w:val="single" w:sz="2" w:space="0" w:color="auto"/>
            </w:tcBorders>
          </w:tcPr>
          <w:p w:rsidR="00D952C1" w:rsidRPr="00FC4FF1" w:rsidRDefault="00D952C1" w:rsidP="009575D2">
            <w:pPr>
              <w:pStyle w:val="tabletext"/>
              <w:rPr>
                <w:color w:val="auto"/>
              </w:rPr>
            </w:pPr>
          </w:p>
        </w:tc>
      </w:tr>
      <w:tr w:rsidR="00D952C1" w:rsidRPr="00FC4FF1" w:rsidTr="009575D2">
        <w:trPr>
          <w:cantSplit/>
        </w:trPr>
        <w:tc>
          <w:tcPr>
            <w:tcW w:w="1440" w:type="dxa"/>
            <w:tcBorders>
              <w:top w:val="single" w:sz="2" w:space="0" w:color="auto"/>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CANERA</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1260" w:type="dxa"/>
            <w:tcBorders>
              <w:top w:val="single" w:sz="2" w:space="0" w:color="auto"/>
              <w:left w:val="single" w:sz="2" w:space="0" w:color="auto"/>
              <w:right w:val="single" w:sz="4" w:space="0" w:color="auto"/>
            </w:tcBorders>
          </w:tcPr>
          <w:p w:rsidR="00D952C1" w:rsidRPr="00FC4FF1" w:rsidRDefault="00D952C1" w:rsidP="009575D2">
            <w:pPr>
              <w:pStyle w:val="tabletext"/>
              <w:ind w:leftChars="-11" w:left="-26"/>
              <w:jc w:val="center"/>
              <w:rPr>
                <w:color w:val="auto"/>
              </w:rPr>
            </w:pPr>
            <w:r w:rsidRPr="00FC4FF1">
              <w:rPr>
                <w:rFonts w:hint="eastAsia"/>
                <w:color w:val="auto"/>
              </w:rPr>
              <w:t>NETWORK</w:t>
            </w:r>
          </w:p>
        </w:tc>
        <w:tc>
          <w:tcPr>
            <w:tcW w:w="720" w:type="dxa"/>
            <w:tcBorders>
              <w:top w:val="single" w:sz="4" w:space="0" w:color="auto"/>
              <w:left w:val="single" w:sz="4" w:space="0" w:color="auto"/>
              <w:bottom w:val="single" w:sz="4" w:space="0" w:color="auto"/>
              <w:right w:val="single" w:sz="4" w:space="0" w:color="auto"/>
            </w:tcBorders>
          </w:tcPr>
          <w:p w:rsidR="00D952C1" w:rsidRPr="00FC4FF1" w:rsidRDefault="00D952C1" w:rsidP="009575D2">
            <w:pPr>
              <w:pStyle w:val="tabletext"/>
              <w:ind w:leftChars="-11" w:left="-26"/>
              <w:jc w:val="center"/>
              <w:rPr>
                <w:color w:val="auto"/>
              </w:rPr>
            </w:pPr>
            <w:r w:rsidRPr="00FC4FF1">
              <w:rPr>
                <w:rFonts w:hint="eastAsia"/>
                <w:color w:val="auto"/>
              </w:rPr>
              <w:t>SNTP</w:t>
            </w:r>
          </w:p>
        </w:tc>
        <w:tc>
          <w:tcPr>
            <w:tcW w:w="540" w:type="dxa"/>
            <w:tcBorders>
              <w:top w:val="single" w:sz="4" w:space="0" w:color="auto"/>
              <w:left w:val="single" w:sz="4" w:space="0" w:color="auto"/>
              <w:bottom w:val="single" w:sz="4" w:space="0" w:color="auto"/>
              <w:right w:val="single" w:sz="4" w:space="0" w:color="auto"/>
            </w:tcBorders>
          </w:tcPr>
          <w:p w:rsidR="00D952C1" w:rsidRPr="00FC4FF1" w:rsidRDefault="00D952C1" w:rsidP="009575D2">
            <w:pPr>
              <w:pStyle w:val="tabletext"/>
              <w:ind w:leftChars="-11" w:left="-26"/>
              <w:jc w:val="center"/>
              <w:rPr>
                <w:color w:val="auto"/>
              </w:rPr>
            </w:pPr>
            <w:r w:rsidRPr="00FC4FF1">
              <w:rPr>
                <w:rFonts w:hint="eastAsia"/>
                <w:color w:val="auto"/>
              </w:rPr>
              <w:t>FTP</w:t>
            </w:r>
          </w:p>
        </w:tc>
        <w:tc>
          <w:tcPr>
            <w:tcW w:w="900" w:type="dxa"/>
            <w:tcBorders>
              <w:top w:val="single" w:sz="4" w:space="0" w:color="auto"/>
              <w:left w:val="single" w:sz="4" w:space="0" w:color="auto"/>
              <w:bottom w:val="single" w:sz="4" w:space="0" w:color="auto"/>
              <w:right w:val="single" w:sz="4" w:space="0" w:color="auto"/>
            </w:tcBorders>
          </w:tcPr>
          <w:p w:rsidR="00D952C1" w:rsidRPr="00FC4FF1" w:rsidRDefault="00D952C1" w:rsidP="009575D2">
            <w:pPr>
              <w:pStyle w:val="tabletext"/>
              <w:ind w:leftChars="-11" w:left="-26"/>
              <w:jc w:val="center"/>
              <w:rPr>
                <w:color w:val="auto"/>
              </w:rPr>
            </w:pPr>
            <w:r w:rsidRPr="00FC4FF1">
              <w:rPr>
                <w:rFonts w:hint="eastAsia"/>
                <w:color w:val="auto"/>
              </w:rPr>
              <w:t>E-MAIL</w:t>
            </w:r>
          </w:p>
        </w:tc>
        <w:tc>
          <w:tcPr>
            <w:tcW w:w="720" w:type="dxa"/>
            <w:gridSpan w:val="2"/>
            <w:tcBorders>
              <w:top w:val="single" w:sz="4" w:space="0" w:color="auto"/>
              <w:left w:val="single" w:sz="4" w:space="0" w:color="auto"/>
              <w:bottom w:val="single" w:sz="4" w:space="0" w:color="auto"/>
              <w:right w:val="single" w:sz="4" w:space="0" w:color="auto"/>
            </w:tcBorders>
          </w:tcPr>
          <w:p w:rsidR="00D952C1" w:rsidRPr="00FC4FF1" w:rsidRDefault="00D952C1" w:rsidP="009575D2">
            <w:pPr>
              <w:pStyle w:val="tabletext"/>
              <w:ind w:left="0"/>
              <w:jc w:val="center"/>
              <w:rPr>
                <w:color w:val="auto"/>
              </w:rPr>
            </w:pPr>
            <w:r w:rsidRPr="00FC4FF1">
              <w:rPr>
                <w:rFonts w:hint="eastAsia"/>
                <w:color w:val="auto"/>
              </w:rPr>
              <w:t>DDNS</w:t>
            </w:r>
          </w:p>
        </w:tc>
        <w:tc>
          <w:tcPr>
            <w:tcW w:w="1620" w:type="dxa"/>
            <w:tcBorders>
              <w:left w:val="single" w:sz="4" w:space="0" w:color="auto"/>
              <w:bottom w:val="single" w:sz="4" w:space="0" w:color="auto"/>
              <w:right w:val="single" w:sz="4" w:space="0" w:color="auto"/>
            </w:tcBorders>
          </w:tcPr>
          <w:p w:rsidR="00D952C1" w:rsidRPr="00FC4FF1" w:rsidRDefault="00D952C1" w:rsidP="009575D2">
            <w:pPr>
              <w:pStyle w:val="tabletext"/>
              <w:ind w:left="0"/>
              <w:rPr>
                <w:color w:val="auto"/>
              </w:rPr>
            </w:pP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DETECTION</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NETWORK TYPE</w:t>
            </w:r>
          </w:p>
        </w:tc>
        <w:tc>
          <w:tcPr>
            <w:tcW w:w="2160" w:type="dxa"/>
            <w:gridSpan w:val="2"/>
            <w:tcBorders>
              <w:right w:val="single" w:sz="2" w:space="0" w:color="auto"/>
            </w:tcBorders>
          </w:tcPr>
          <w:p w:rsidR="00D952C1" w:rsidRPr="00FC4FF1" w:rsidRDefault="00D952C1" w:rsidP="009575D2">
            <w:pPr>
              <w:pStyle w:val="tabletext"/>
              <w:rPr>
                <w:color w:val="auto"/>
              </w:rPr>
            </w:pPr>
            <w:r w:rsidRPr="00FC4FF1">
              <w:rPr>
                <w:rFonts w:hint="eastAsia"/>
                <w:color w:val="auto"/>
              </w:rPr>
              <w:t>PPPOE</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ALERT</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IP</w:t>
            </w:r>
          </w:p>
        </w:tc>
        <w:tc>
          <w:tcPr>
            <w:tcW w:w="2160" w:type="dxa"/>
            <w:gridSpan w:val="2"/>
            <w:tcBorders>
              <w:right w:val="single" w:sz="2" w:space="0" w:color="auto"/>
            </w:tcBorders>
            <w:shd w:val="clear" w:color="auto" w:fill="D9D9D9"/>
          </w:tcPr>
          <w:p w:rsidR="00D952C1" w:rsidRPr="00FC4FF1" w:rsidRDefault="00D952C1" w:rsidP="009575D2">
            <w:pPr>
              <w:pStyle w:val="tabletext"/>
              <w:rPr>
                <w:color w:val="auto"/>
              </w:rPr>
            </w:pPr>
            <w:r w:rsidRPr="00FC4FF1">
              <w:rPr>
                <w:rFonts w:hint="eastAsia"/>
                <w:color w:val="auto"/>
              </w:rPr>
              <w:t>192.168.001.010</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selected"/>
              <w:rPr>
                <w:color w:val="auto"/>
              </w:rPr>
            </w:pPr>
            <w:r w:rsidRPr="00FC4FF1">
              <w:rPr>
                <w:rFonts w:hint="eastAsia"/>
                <w:color w:val="auto"/>
              </w:rPr>
              <w:t>NETWORK</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GATEWAY</w:t>
            </w:r>
          </w:p>
        </w:tc>
        <w:tc>
          <w:tcPr>
            <w:tcW w:w="2160" w:type="dxa"/>
            <w:gridSpan w:val="2"/>
            <w:tcBorders>
              <w:right w:val="single" w:sz="2" w:space="0" w:color="auto"/>
            </w:tcBorders>
            <w:shd w:val="clear" w:color="auto" w:fill="D9D9D9"/>
          </w:tcPr>
          <w:p w:rsidR="00D952C1" w:rsidRPr="00FC4FF1" w:rsidRDefault="00D952C1" w:rsidP="009575D2">
            <w:pPr>
              <w:pStyle w:val="tabletext"/>
              <w:rPr>
                <w:color w:val="auto"/>
              </w:rPr>
            </w:pPr>
            <w:r w:rsidRPr="00FC4FF1">
              <w:rPr>
                <w:rFonts w:hint="eastAsia"/>
                <w:color w:val="auto"/>
              </w:rPr>
              <w:t>192.168.001.254</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DISPLAY</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NETMASK</w:t>
            </w:r>
          </w:p>
        </w:tc>
        <w:tc>
          <w:tcPr>
            <w:tcW w:w="2160" w:type="dxa"/>
            <w:gridSpan w:val="2"/>
            <w:tcBorders>
              <w:right w:val="single" w:sz="2" w:space="0" w:color="auto"/>
            </w:tcBorders>
            <w:shd w:val="clear" w:color="auto" w:fill="D9D9D9"/>
          </w:tcPr>
          <w:p w:rsidR="00D952C1" w:rsidRPr="00FC4FF1" w:rsidRDefault="00D952C1" w:rsidP="009575D2">
            <w:pPr>
              <w:pStyle w:val="tabletext"/>
              <w:rPr>
                <w:color w:val="auto"/>
              </w:rPr>
            </w:pPr>
            <w:r w:rsidRPr="00FC4FF1">
              <w:rPr>
                <w:rFonts w:hint="eastAsia"/>
                <w:color w:val="auto"/>
              </w:rPr>
              <w:t>255.255.255.000</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RECORD</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PRIMARY DNS</w:t>
            </w:r>
          </w:p>
        </w:tc>
        <w:tc>
          <w:tcPr>
            <w:tcW w:w="2160" w:type="dxa"/>
            <w:gridSpan w:val="2"/>
            <w:tcBorders>
              <w:right w:val="single" w:sz="2" w:space="0" w:color="auto"/>
            </w:tcBorders>
          </w:tcPr>
          <w:p w:rsidR="00D952C1" w:rsidRPr="00FC4FF1" w:rsidRDefault="00D952C1" w:rsidP="009575D2">
            <w:pPr>
              <w:pStyle w:val="tabletext"/>
              <w:rPr>
                <w:color w:val="auto"/>
              </w:rPr>
            </w:pPr>
            <w:r w:rsidRPr="00FC4FF1">
              <w:rPr>
                <w:rFonts w:hint="eastAsia"/>
                <w:color w:val="auto"/>
              </w:rPr>
              <w:t>168.095.001.001</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sidRPr="00FC4FF1">
              <w:rPr>
                <w:rFonts w:hint="eastAsia"/>
                <w:color w:val="auto"/>
              </w:rPr>
              <w:t>DEVICES</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SECONDARY DNS</w:t>
            </w:r>
          </w:p>
        </w:tc>
        <w:tc>
          <w:tcPr>
            <w:tcW w:w="2160" w:type="dxa"/>
            <w:gridSpan w:val="2"/>
            <w:tcBorders>
              <w:right w:val="single" w:sz="2" w:space="0" w:color="auto"/>
            </w:tcBorders>
          </w:tcPr>
          <w:p w:rsidR="00D952C1" w:rsidRPr="00FC4FF1" w:rsidRDefault="00D952C1" w:rsidP="009575D2">
            <w:pPr>
              <w:pStyle w:val="tabletext"/>
              <w:rPr>
                <w:color w:val="auto"/>
              </w:rPr>
            </w:pPr>
            <w:r w:rsidRPr="00FC4FF1">
              <w:rPr>
                <w:rFonts w:hint="eastAsia"/>
                <w:color w:val="auto"/>
              </w:rPr>
              <w:t>139.175.055.244</w:t>
            </w:r>
          </w:p>
        </w:tc>
      </w:tr>
      <w:tr w:rsidR="00D952C1" w:rsidRPr="00FC4FF1" w:rsidTr="009575D2">
        <w:trPr>
          <w:cantSplit/>
        </w:trPr>
        <w:tc>
          <w:tcPr>
            <w:tcW w:w="1440" w:type="dxa"/>
            <w:tcBorders>
              <w:left w:val="single" w:sz="2" w:space="0" w:color="auto"/>
              <w:right w:val="single" w:sz="2" w:space="0" w:color="auto"/>
            </w:tcBorders>
          </w:tcPr>
          <w:p w:rsidR="00D952C1" w:rsidRPr="00FC4FF1" w:rsidRDefault="00D952C1" w:rsidP="009575D2">
            <w:pPr>
              <w:pStyle w:val="tabletextmenu"/>
              <w:rPr>
                <w:color w:val="auto"/>
              </w:rPr>
            </w:pPr>
            <w:r>
              <w:rPr>
                <w:rFonts w:hint="eastAsia"/>
              </w:rPr>
              <w:t>NOTIFY</w:t>
            </w:r>
          </w:p>
        </w:tc>
        <w:tc>
          <w:tcPr>
            <w:tcW w:w="540" w:type="dxa"/>
            <w:tcBorders>
              <w:left w:val="single" w:sz="2" w:space="0" w:color="auto"/>
              <w:right w:val="single" w:sz="2" w:space="0" w:color="auto"/>
            </w:tcBorders>
          </w:tcPr>
          <w:p w:rsidR="00D952C1" w:rsidRPr="00FC4FF1" w:rsidRDefault="00D952C1" w:rsidP="009575D2">
            <w:pPr>
              <w:pStyle w:val="tabletext"/>
              <w:rPr>
                <w:color w:val="auto"/>
              </w:rPr>
            </w:pPr>
          </w:p>
        </w:tc>
        <w:tc>
          <w:tcPr>
            <w:tcW w:w="3600" w:type="dxa"/>
            <w:gridSpan w:val="5"/>
            <w:tcBorders>
              <w:left w:val="single" w:sz="2" w:space="0" w:color="auto"/>
            </w:tcBorders>
          </w:tcPr>
          <w:p w:rsidR="00D952C1" w:rsidRPr="00FC4FF1" w:rsidRDefault="00D952C1" w:rsidP="009575D2">
            <w:pPr>
              <w:pStyle w:val="tabletext"/>
              <w:rPr>
                <w:color w:val="auto"/>
              </w:rPr>
            </w:pPr>
            <w:r w:rsidRPr="00FC4FF1">
              <w:rPr>
                <w:rFonts w:hint="eastAsia"/>
                <w:color w:val="auto"/>
              </w:rPr>
              <w:t>PORT</w:t>
            </w:r>
          </w:p>
        </w:tc>
        <w:tc>
          <w:tcPr>
            <w:tcW w:w="2160" w:type="dxa"/>
            <w:gridSpan w:val="2"/>
            <w:tcBorders>
              <w:right w:val="single" w:sz="2" w:space="0" w:color="auto"/>
            </w:tcBorders>
          </w:tcPr>
          <w:p w:rsidR="00D952C1" w:rsidRPr="00FC4FF1" w:rsidRDefault="00D952C1" w:rsidP="009575D2">
            <w:pPr>
              <w:pStyle w:val="tabletext"/>
              <w:rPr>
                <w:color w:val="auto"/>
              </w:rPr>
            </w:pPr>
            <w:r w:rsidRPr="00FC4FF1">
              <w:rPr>
                <w:rFonts w:hint="eastAsia"/>
                <w:color w:val="auto"/>
              </w:rPr>
              <w:t>0080</w:t>
            </w:r>
          </w:p>
        </w:tc>
      </w:tr>
      <w:tr w:rsidR="00D952C1" w:rsidTr="009575D2">
        <w:trPr>
          <w:cantSplit/>
        </w:trPr>
        <w:tc>
          <w:tcPr>
            <w:tcW w:w="1440" w:type="dxa"/>
            <w:tcBorders>
              <w:left w:val="single" w:sz="2" w:space="0" w:color="auto"/>
              <w:right w:val="single" w:sz="2" w:space="0" w:color="auto"/>
            </w:tcBorders>
          </w:tcPr>
          <w:p w:rsidR="00D952C1" w:rsidRDefault="00D952C1" w:rsidP="009575D2">
            <w:pPr>
              <w:pStyle w:val="tabletextmenu"/>
            </w:pPr>
          </w:p>
        </w:tc>
        <w:tc>
          <w:tcPr>
            <w:tcW w:w="540" w:type="dxa"/>
            <w:tcBorders>
              <w:left w:val="single" w:sz="2" w:space="0" w:color="auto"/>
              <w:right w:val="single" w:sz="2" w:space="0" w:color="auto"/>
            </w:tcBorders>
          </w:tcPr>
          <w:p w:rsidR="00D952C1" w:rsidRDefault="00D952C1" w:rsidP="009575D2">
            <w:pPr>
              <w:pStyle w:val="tabletext"/>
            </w:pPr>
          </w:p>
        </w:tc>
        <w:tc>
          <w:tcPr>
            <w:tcW w:w="3600" w:type="dxa"/>
            <w:gridSpan w:val="5"/>
            <w:tcBorders>
              <w:left w:val="single" w:sz="2" w:space="0" w:color="auto"/>
            </w:tcBorders>
          </w:tcPr>
          <w:p w:rsidR="00D952C1" w:rsidRDefault="00D952C1" w:rsidP="009575D2">
            <w:pPr>
              <w:pStyle w:val="tabletext"/>
            </w:pPr>
            <w:r>
              <w:rPr>
                <w:rFonts w:hint="eastAsia"/>
              </w:rPr>
              <w:t>USER NAME</w:t>
            </w:r>
          </w:p>
        </w:tc>
        <w:tc>
          <w:tcPr>
            <w:tcW w:w="2160" w:type="dxa"/>
            <w:gridSpan w:val="2"/>
            <w:tcBorders>
              <w:right w:val="single" w:sz="2" w:space="0" w:color="auto"/>
            </w:tcBorders>
          </w:tcPr>
          <w:p w:rsidR="00D952C1" w:rsidRDefault="00D952C1" w:rsidP="009575D2">
            <w:pPr>
              <w:pStyle w:val="tabletext"/>
            </w:pPr>
            <w:r>
              <w:rPr>
                <w:rFonts w:hint="eastAsia"/>
              </w:rPr>
              <w:t>OFFICE</w:t>
            </w:r>
          </w:p>
        </w:tc>
      </w:tr>
      <w:tr w:rsidR="00D952C1" w:rsidTr="009575D2">
        <w:trPr>
          <w:cantSplit/>
        </w:trPr>
        <w:tc>
          <w:tcPr>
            <w:tcW w:w="1440" w:type="dxa"/>
            <w:tcBorders>
              <w:left w:val="single" w:sz="2" w:space="0" w:color="auto"/>
              <w:bottom w:val="single" w:sz="2" w:space="0" w:color="auto"/>
              <w:right w:val="single" w:sz="2" w:space="0" w:color="auto"/>
            </w:tcBorders>
          </w:tcPr>
          <w:p w:rsidR="00D952C1" w:rsidRDefault="00D952C1" w:rsidP="009575D2">
            <w:pPr>
              <w:pStyle w:val="tabletextmenu"/>
            </w:pPr>
          </w:p>
        </w:tc>
        <w:tc>
          <w:tcPr>
            <w:tcW w:w="540" w:type="dxa"/>
            <w:tcBorders>
              <w:left w:val="single" w:sz="2" w:space="0" w:color="auto"/>
              <w:right w:val="single" w:sz="2" w:space="0" w:color="auto"/>
            </w:tcBorders>
          </w:tcPr>
          <w:p w:rsidR="00D952C1" w:rsidRDefault="00D952C1" w:rsidP="009575D2">
            <w:pPr>
              <w:pStyle w:val="tabletext"/>
            </w:pPr>
          </w:p>
        </w:tc>
        <w:tc>
          <w:tcPr>
            <w:tcW w:w="3600" w:type="dxa"/>
            <w:gridSpan w:val="5"/>
            <w:tcBorders>
              <w:left w:val="single" w:sz="2" w:space="0" w:color="auto"/>
              <w:bottom w:val="single" w:sz="2" w:space="0" w:color="auto"/>
            </w:tcBorders>
          </w:tcPr>
          <w:p w:rsidR="00D952C1" w:rsidRDefault="00D952C1" w:rsidP="009575D2">
            <w:pPr>
              <w:pStyle w:val="tabletext"/>
            </w:pPr>
            <w:r>
              <w:rPr>
                <w:rFonts w:hint="eastAsia"/>
              </w:rPr>
              <w:t>PASSWORD</w:t>
            </w:r>
          </w:p>
        </w:tc>
        <w:tc>
          <w:tcPr>
            <w:tcW w:w="2160" w:type="dxa"/>
            <w:gridSpan w:val="2"/>
            <w:tcBorders>
              <w:bottom w:val="single" w:sz="2" w:space="0" w:color="auto"/>
              <w:right w:val="single" w:sz="2" w:space="0" w:color="auto"/>
            </w:tcBorders>
          </w:tcPr>
          <w:p w:rsidR="00D952C1" w:rsidRDefault="00D952C1" w:rsidP="009575D2">
            <w:pPr>
              <w:pStyle w:val="tabletext"/>
            </w:pPr>
            <w:r>
              <w:rPr>
                <w:rFonts w:hint="eastAsia"/>
                <w:lang w:val="en"/>
              </w:rPr>
              <w:t>●●●●●●</w:t>
            </w:r>
          </w:p>
        </w:tc>
      </w:tr>
      <w:tr w:rsidR="00D952C1" w:rsidTr="009575D2">
        <w:trPr>
          <w:cantSplit/>
        </w:trPr>
        <w:tc>
          <w:tcPr>
            <w:tcW w:w="1440" w:type="dxa"/>
            <w:tcBorders>
              <w:top w:val="single" w:sz="2" w:space="0" w:color="auto"/>
              <w:left w:val="single" w:sz="2" w:space="0" w:color="auto"/>
              <w:bottom w:val="single" w:sz="2" w:space="0" w:color="auto"/>
            </w:tcBorders>
          </w:tcPr>
          <w:p w:rsidR="00D952C1" w:rsidRDefault="00D952C1" w:rsidP="009575D2">
            <w:pPr>
              <w:pStyle w:val="tabletext"/>
            </w:pPr>
          </w:p>
        </w:tc>
        <w:tc>
          <w:tcPr>
            <w:tcW w:w="540" w:type="dxa"/>
          </w:tcPr>
          <w:p w:rsidR="00D952C1" w:rsidRDefault="00D952C1" w:rsidP="009575D2">
            <w:pPr>
              <w:pStyle w:val="tabletext"/>
            </w:pPr>
          </w:p>
        </w:tc>
        <w:tc>
          <w:tcPr>
            <w:tcW w:w="5760" w:type="dxa"/>
            <w:gridSpan w:val="7"/>
            <w:tcBorders>
              <w:top w:val="single" w:sz="2" w:space="0" w:color="auto"/>
              <w:right w:val="single" w:sz="2" w:space="0" w:color="auto"/>
            </w:tcBorders>
          </w:tcPr>
          <w:p w:rsidR="00D952C1" w:rsidRDefault="00D952C1" w:rsidP="009575D2">
            <w:pPr>
              <w:pStyle w:val="tabletext"/>
            </w:pPr>
          </w:p>
        </w:tc>
      </w:tr>
      <w:tr w:rsidR="00D952C1" w:rsidTr="009575D2">
        <w:trPr>
          <w:cantSplit/>
        </w:trPr>
        <w:tc>
          <w:tcPr>
            <w:tcW w:w="1440" w:type="dxa"/>
            <w:tcBorders>
              <w:top w:val="single" w:sz="2" w:space="0" w:color="auto"/>
              <w:left w:val="single" w:sz="2" w:space="0" w:color="auto"/>
              <w:bottom w:val="single" w:sz="2" w:space="0" w:color="auto"/>
              <w:right w:val="single" w:sz="2" w:space="0" w:color="auto"/>
            </w:tcBorders>
          </w:tcPr>
          <w:p w:rsidR="00D952C1" w:rsidRDefault="00D952C1" w:rsidP="009575D2">
            <w:pPr>
              <w:pStyle w:val="tabletextmenu"/>
              <w:jc w:val="center"/>
            </w:pPr>
            <w:r>
              <w:rPr>
                <w:rFonts w:hint="eastAsia"/>
              </w:rPr>
              <w:t>EXIT</w:t>
            </w:r>
          </w:p>
        </w:tc>
        <w:tc>
          <w:tcPr>
            <w:tcW w:w="540" w:type="dxa"/>
            <w:tcBorders>
              <w:left w:val="single" w:sz="2" w:space="0" w:color="auto"/>
              <w:bottom w:val="single" w:sz="2" w:space="0" w:color="auto"/>
            </w:tcBorders>
          </w:tcPr>
          <w:p w:rsidR="00D952C1" w:rsidRDefault="00D952C1" w:rsidP="009575D2">
            <w:pPr>
              <w:pStyle w:val="tabletext"/>
            </w:pPr>
          </w:p>
        </w:tc>
        <w:tc>
          <w:tcPr>
            <w:tcW w:w="5760" w:type="dxa"/>
            <w:gridSpan w:val="7"/>
            <w:tcBorders>
              <w:bottom w:val="single" w:sz="2" w:space="0" w:color="auto"/>
              <w:right w:val="single" w:sz="2" w:space="0" w:color="auto"/>
            </w:tcBorders>
          </w:tcPr>
          <w:p w:rsidR="00D952C1" w:rsidRDefault="00D952C1" w:rsidP="009575D2">
            <w:pPr>
              <w:pStyle w:val="tabletext"/>
            </w:pPr>
          </w:p>
        </w:tc>
      </w:tr>
    </w:tbl>
    <w:p w:rsidR="00D952C1" w:rsidRPr="00D952C1" w:rsidRDefault="00D952C1">
      <w:pPr>
        <w:pStyle w:val="a"/>
        <w:numPr>
          <w:ilvl w:val="0"/>
          <w:numId w:val="0"/>
        </w:numPr>
        <w:spacing w:before="360" w:after="180"/>
        <w:rPr>
          <w:rFonts w:ascii="Arial" w:hAnsi="Arial"/>
          <w:b/>
          <w:bCs/>
          <w:u w:val="single"/>
          <w:lang w:val="ru-RU"/>
        </w:rPr>
      </w:pPr>
    </w:p>
    <w:p w:rsidR="003E47C8" w:rsidRPr="003E47C8" w:rsidRDefault="003E47C8">
      <w:pPr>
        <w:pStyle w:val="a"/>
        <w:numPr>
          <w:ilvl w:val="0"/>
          <w:numId w:val="0"/>
        </w:numPr>
        <w:spacing w:before="360" w:after="180"/>
        <w:rPr>
          <w:rFonts w:ascii="Arial" w:hAnsi="Arial"/>
          <w:b/>
          <w:bCs/>
          <w:u w:val="single"/>
        </w:rPr>
      </w:pPr>
      <w:r>
        <w:rPr>
          <w:rFonts w:ascii="Arial" w:hAnsi="Arial"/>
          <w:b/>
          <w:bCs/>
          <w:u w:val="single"/>
        </w:rPr>
        <w:t>1. Т</w:t>
      </w:r>
      <w:r>
        <w:rPr>
          <w:rFonts w:ascii="Arial" w:hAnsi="Arial"/>
          <w:b/>
          <w:bCs/>
          <w:u w:val="single"/>
          <w:lang w:val="ru-RU"/>
        </w:rPr>
        <w:t>ип</w:t>
      </w:r>
      <w:r w:rsidRPr="003E47C8">
        <w:rPr>
          <w:rFonts w:ascii="Arial" w:hAnsi="Arial"/>
          <w:b/>
          <w:bCs/>
          <w:u w:val="single"/>
        </w:rPr>
        <w:t xml:space="preserve"> </w:t>
      </w:r>
      <w:r>
        <w:rPr>
          <w:rFonts w:ascii="Arial" w:hAnsi="Arial"/>
          <w:b/>
          <w:bCs/>
          <w:u w:val="single"/>
          <w:lang w:val="ru-RU"/>
        </w:rPr>
        <w:t>сети</w:t>
      </w:r>
      <w:r w:rsidRPr="003E47C8">
        <w:rPr>
          <w:rFonts w:ascii="Arial" w:hAnsi="Arial"/>
          <w:b/>
          <w:bCs/>
          <w:u w:val="single"/>
        </w:rPr>
        <w:t>.</w:t>
      </w:r>
    </w:p>
    <w:p w:rsidR="003E47C8" w:rsidRDefault="003E47C8">
      <w:pPr>
        <w:pStyle w:val="Numbering12paragraph"/>
        <w:ind w:left="0"/>
        <w:rPr>
          <w:rFonts w:ascii="Arial" w:hAnsi="Arial"/>
        </w:rPr>
      </w:pPr>
      <w:r>
        <w:rPr>
          <w:rFonts w:ascii="Arial" w:hAnsi="Arial"/>
          <w:lang w:val="ru-RU"/>
        </w:rPr>
        <w:t>Выберите</w:t>
      </w:r>
      <w:r>
        <w:rPr>
          <w:rFonts w:ascii="Arial" w:hAnsi="Arial"/>
        </w:rPr>
        <w:t xml:space="preserve"> </w:t>
      </w:r>
      <w:r>
        <w:rPr>
          <w:rFonts w:ascii="Arial" w:hAnsi="Arial"/>
          <w:lang w:val="ru-RU"/>
        </w:rPr>
        <w:t>тип</w:t>
      </w:r>
      <w:r>
        <w:rPr>
          <w:rFonts w:ascii="Arial" w:hAnsi="Arial"/>
        </w:rPr>
        <w:t xml:space="preserve"> </w:t>
      </w:r>
      <w:r>
        <w:rPr>
          <w:rFonts w:ascii="Arial" w:hAnsi="Arial"/>
          <w:lang w:val="ru-RU"/>
        </w:rPr>
        <w:t>сети</w:t>
      </w:r>
      <w:r>
        <w:rPr>
          <w:rFonts w:ascii="Arial" w:hAnsi="Arial"/>
        </w:rPr>
        <w:t>:</w:t>
      </w:r>
      <w:r>
        <w:rPr>
          <w:rFonts w:ascii="Arial" w:hAnsi="Arial"/>
          <w:b/>
          <w:bCs/>
        </w:rPr>
        <w:t xml:space="preserve"> </w:t>
      </w:r>
      <w:r>
        <w:rPr>
          <w:rFonts w:ascii="Arial" w:hAnsi="Arial"/>
          <w:bCs/>
        </w:rPr>
        <w:t>PPPOE (</w:t>
      </w:r>
      <w:r>
        <w:rPr>
          <w:rFonts w:ascii="Arial" w:hAnsi="Arial"/>
          <w:iCs/>
          <w:lang w:val="en"/>
        </w:rPr>
        <w:t>Point</w:t>
      </w:r>
      <w:r>
        <w:rPr>
          <w:rFonts w:ascii="Arial" w:hAnsi="Arial"/>
          <w:iCs/>
        </w:rPr>
        <w:t>-</w:t>
      </w:r>
      <w:r>
        <w:rPr>
          <w:rFonts w:ascii="Arial" w:hAnsi="Arial"/>
          <w:iCs/>
          <w:lang w:val="en"/>
        </w:rPr>
        <w:t>to</w:t>
      </w:r>
      <w:r>
        <w:rPr>
          <w:rFonts w:ascii="Arial" w:hAnsi="Arial"/>
          <w:iCs/>
        </w:rPr>
        <w:t>-</w:t>
      </w:r>
      <w:r>
        <w:rPr>
          <w:rFonts w:ascii="Arial" w:hAnsi="Arial"/>
          <w:iCs/>
          <w:lang w:val="en"/>
        </w:rPr>
        <w:t>point</w:t>
      </w:r>
      <w:r>
        <w:rPr>
          <w:rFonts w:ascii="Arial" w:hAnsi="Arial"/>
          <w:iCs/>
        </w:rPr>
        <w:t xml:space="preserve"> </w:t>
      </w:r>
      <w:r>
        <w:rPr>
          <w:rFonts w:ascii="Arial" w:hAnsi="Arial"/>
          <w:iCs/>
          <w:lang w:val="en"/>
        </w:rPr>
        <w:t>protocol</w:t>
      </w:r>
      <w:r>
        <w:rPr>
          <w:rFonts w:ascii="Arial" w:hAnsi="Arial"/>
          <w:iCs/>
        </w:rPr>
        <w:t xml:space="preserve"> </w:t>
      </w:r>
      <w:r>
        <w:rPr>
          <w:rFonts w:ascii="Arial" w:hAnsi="Arial"/>
          <w:iCs/>
          <w:lang w:val="en"/>
        </w:rPr>
        <w:t>over</w:t>
      </w:r>
      <w:r>
        <w:rPr>
          <w:rFonts w:ascii="Arial" w:hAnsi="Arial"/>
          <w:iCs/>
        </w:rPr>
        <w:t xml:space="preserve"> </w:t>
      </w:r>
      <w:r>
        <w:rPr>
          <w:rFonts w:ascii="Arial" w:hAnsi="Arial"/>
          <w:iCs/>
          <w:lang w:val="en"/>
        </w:rPr>
        <w:t>Ethernet</w:t>
      </w:r>
      <w:r>
        <w:rPr>
          <w:rFonts w:ascii="Arial" w:hAnsi="Arial"/>
          <w:bCs/>
        </w:rPr>
        <w:t>)</w:t>
      </w:r>
      <w:r>
        <w:rPr>
          <w:rFonts w:ascii="Arial" w:hAnsi="Arial"/>
        </w:rPr>
        <w:t xml:space="preserve">. </w:t>
      </w:r>
    </w:p>
    <w:p w:rsidR="003E47C8" w:rsidRDefault="003E47C8">
      <w:pPr>
        <w:pStyle w:val="Numbering12paragraph"/>
        <w:ind w:left="0"/>
        <w:rPr>
          <w:rFonts w:ascii="Arial" w:hAnsi="Arial"/>
          <w:b/>
          <w:bCs/>
          <w:u w:val="single"/>
          <w:lang w:val="ru-RU"/>
        </w:rPr>
      </w:pPr>
      <w:r w:rsidRPr="003E47C8">
        <w:rPr>
          <w:rFonts w:ascii="Arial" w:hAnsi="Arial"/>
          <w:b/>
          <w:bCs/>
          <w:u w:val="single"/>
          <w:lang w:val="ru-RU"/>
        </w:rPr>
        <w:t xml:space="preserve">2. </w:t>
      </w:r>
      <w:r>
        <w:rPr>
          <w:rFonts w:ascii="Arial" w:hAnsi="Arial"/>
          <w:b/>
          <w:bCs/>
          <w:u w:val="single"/>
          <w:lang w:val="ru-RU"/>
        </w:rPr>
        <w:t>Имя пользователя</w:t>
      </w:r>
      <w:r w:rsidRPr="003E47C8">
        <w:rPr>
          <w:rFonts w:ascii="Arial" w:hAnsi="Arial"/>
          <w:b/>
          <w:bCs/>
          <w:u w:val="single"/>
          <w:lang w:val="ru-RU"/>
        </w:rPr>
        <w:t>/</w:t>
      </w:r>
      <w:r>
        <w:rPr>
          <w:rFonts w:ascii="Arial" w:hAnsi="Arial"/>
          <w:b/>
          <w:bCs/>
          <w:u w:val="single"/>
          <w:lang w:val="ru-RU"/>
        </w:rPr>
        <w:t>пароль.</w:t>
      </w:r>
    </w:p>
    <w:p w:rsidR="003E47C8" w:rsidRDefault="003E47C8">
      <w:pPr>
        <w:pStyle w:val="Numbering12paragraph"/>
        <w:ind w:left="0"/>
        <w:rPr>
          <w:rFonts w:ascii="Arial" w:hAnsi="Arial"/>
          <w:lang w:val="ru-RU"/>
        </w:rPr>
      </w:pPr>
      <w:r>
        <w:rPr>
          <w:rFonts w:ascii="Arial" w:hAnsi="Arial"/>
          <w:lang w:val="ru-RU"/>
        </w:rPr>
        <w:t>Введите имя пользователя и пароль, полученные у Вашего провайдера.</w:t>
      </w:r>
    </w:p>
    <w:p w:rsidR="003E47C8" w:rsidRPr="003E47C8" w:rsidRDefault="003E47C8">
      <w:pPr>
        <w:pStyle w:val="Numbering1"/>
        <w:numPr>
          <w:ilvl w:val="0"/>
          <w:numId w:val="0"/>
        </w:numPr>
        <w:spacing w:after="72"/>
        <w:ind w:hanging="35"/>
        <w:rPr>
          <w:rFonts w:ascii="Arial" w:hAnsi="Arial"/>
          <w:b/>
          <w:bCs/>
          <w:lang w:val="ru-RU"/>
        </w:rPr>
      </w:pPr>
      <w:r>
        <w:rPr>
          <w:rFonts w:ascii="Arial" w:hAnsi="Arial"/>
          <w:b/>
          <w:bCs/>
          <w:lang w:val="ru-RU"/>
        </w:rPr>
        <w:t xml:space="preserve">3. Первичный </w:t>
      </w:r>
      <w:r>
        <w:rPr>
          <w:rFonts w:ascii="Arial" w:hAnsi="Arial"/>
          <w:b/>
          <w:bCs/>
        </w:rPr>
        <w:t>DNS</w:t>
      </w:r>
      <w:r w:rsidRPr="003E47C8">
        <w:rPr>
          <w:rFonts w:ascii="Arial" w:hAnsi="Arial"/>
          <w:b/>
          <w:bCs/>
          <w:lang w:val="ru-RU"/>
        </w:rPr>
        <w:t>/</w:t>
      </w:r>
      <w:r>
        <w:rPr>
          <w:rFonts w:ascii="Arial" w:hAnsi="Arial"/>
          <w:b/>
          <w:bCs/>
          <w:lang w:val="ru-RU"/>
        </w:rPr>
        <w:t xml:space="preserve">Вторичный </w:t>
      </w:r>
      <w:r>
        <w:rPr>
          <w:rFonts w:ascii="Arial" w:hAnsi="Arial"/>
          <w:b/>
          <w:bCs/>
        </w:rPr>
        <w:t>DNS</w:t>
      </w:r>
      <w:r w:rsidRPr="003E47C8">
        <w:rPr>
          <w:rFonts w:ascii="Arial" w:hAnsi="Arial"/>
          <w:b/>
          <w:bCs/>
          <w:lang w:val="ru-RU"/>
        </w:rPr>
        <w:t>.</w:t>
      </w:r>
    </w:p>
    <w:p w:rsidR="003E47C8" w:rsidRDefault="003E47C8">
      <w:pPr>
        <w:pStyle w:val="Numbering12paragraph"/>
        <w:ind w:left="0"/>
        <w:rPr>
          <w:rFonts w:ascii="Arial" w:hAnsi="Arial"/>
          <w:lang w:val="ru-RU"/>
        </w:rPr>
      </w:pPr>
      <w:r>
        <w:rPr>
          <w:rFonts w:ascii="Arial" w:hAnsi="Arial"/>
          <w:lang w:val="ru-RU"/>
        </w:rPr>
        <w:t xml:space="preserve">Введите </w:t>
      </w:r>
      <w:r>
        <w:rPr>
          <w:rFonts w:ascii="Arial" w:hAnsi="Arial"/>
        </w:rPr>
        <w:t>IP</w:t>
      </w:r>
      <w:r>
        <w:rPr>
          <w:rFonts w:ascii="Arial" w:hAnsi="Arial"/>
          <w:lang w:val="ru-RU"/>
        </w:rPr>
        <w:t xml:space="preserve">- адрес </w:t>
      </w:r>
      <w:r>
        <w:rPr>
          <w:rFonts w:ascii="Arial" w:hAnsi="Arial"/>
        </w:rPr>
        <w:t>DNS</w:t>
      </w:r>
      <w:r>
        <w:rPr>
          <w:rFonts w:ascii="Arial" w:hAnsi="Arial"/>
          <w:lang w:val="ru-RU"/>
        </w:rPr>
        <w:t xml:space="preserve"> (</w:t>
      </w:r>
      <w:r>
        <w:rPr>
          <w:rFonts w:ascii="Arial" w:hAnsi="Arial"/>
        </w:rPr>
        <w:t>D</w:t>
      </w:r>
      <w:r>
        <w:rPr>
          <w:rFonts w:ascii="Arial" w:hAnsi="Arial"/>
          <w:lang w:val="ru-RU"/>
        </w:rPr>
        <w:t>omain-</w:t>
      </w:r>
      <w:r>
        <w:rPr>
          <w:rFonts w:ascii="Arial" w:hAnsi="Arial"/>
        </w:rPr>
        <w:t>N</w:t>
      </w:r>
      <w:r>
        <w:rPr>
          <w:rFonts w:ascii="Arial" w:hAnsi="Arial"/>
          <w:lang w:val="ru-RU"/>
        </w:rPr>
        <w:t xml:space="preserve">ame </w:t>
      </w:r>
      <w:r>
        <w:rPr>
          <w:rFonts w:ascii="Arial" w:hAnsi="Arial"/>
        </w:rPr>
        <w:t>S</w:t>
      </w:r>
      <w:r>
        <w:rPr>
          <w:rFonts w:ascii="Arial" w:hAnsi="Arial"/>
          <w:lang w:val="ru-RU"/>
        </w:rPr>
        <w:t>erver), полученный у Вашего провайдера.</w:t>
      </w:r>
    </w:p>
    <w:p w:rsidR="003E47C8" w:rsidRDefault="003E47C8">
      <w:pPr>
        <w:pStyle w:val="Numbering12paragraph"/>
        <w:ind w:left="0"/>
        <w:rPr>
          <w:rFonts w:ascii="Arial" w:hAnsi="Arial"/>
          <w:b/>
          <w:bCs/>
          <w:u w:val="single"/>
          <w:lang w:val="ru-RU"/>
        </w:rPr>
      </w:pPr>
      <w:r w:rsidRPr="003E47C8">
        <w:rPr>
          <w:rFonts w:ascii="Arial" w:hAnsi="Arial"/>
          <w:b/>
          <w:bCs/>
          <w:u w:val="single"/>
          <w:lang w:val="ru-RU"/>
        </w:rPr>
        <w:t>4. П</w:t>
      </w:r>
      <w:r>
        <w:rPr>
          <w:rFonts w:ascii="Arial" w:hAnsi="Arial"/>
          <w:b/>
          <w:bCs/>
          <w:u w:val="single"/>
          <w:lang w:val="ru-RU"/>
        </w:rPr>
        <w:t>орт.</w:t>
      </w:r>
    </w:p>
    <w:p w:rsidR="003E47C8" w:rsidRDefault="003E47C8">
      <w:pPr>
        <w:pStyle w:val="Numbering12paragraph"/>
        <w:ind w:left="0"/>
        <w:jc w:val="both"/>
        <w:rPr>
          <w:rFonts w:ascii="Arial" w:hAnsi="Arial"/>
          <w:lang w:val="ru-RU"/>
        </w:rPr>
      </w:pPr>
      <w:r>
        <w:rPr>
          <w:rFonts w:ascii="Arial" w:hAnsi="Arial"/>
          <w:lang w:val="ru-RU"/>
        </w:rPr>
        <w:t xml:space="preserve">Допустимые значения: от 1 до 9999. Значение по умолчанию: 80. Обычно, </w:t>
      </w:r>
      <w:r>
        <w:rPr>
          <w:rFonts w:ascii="Arial" w:hAnsi="Arial"/>
        </w:rPr>
        <w:t>TCP</w:t>
      </w:r>
      <w:r>
        <w:rPr>
          <w:rFonts w:ascii="Arial" w:hAnsi="Arial"/>
          <w:lang w:val="ru-RU"/>
        </w:rPr>
        <w:t xml:space="preserve">-порт, используемый </w:t>
      </w:r>
      <w:r>
        <w:rPr>
          <w:rFonts w:ascii="Arial" w:hAnsi="Arial"/>
        </w:rPr>
        <w:t>HTTP</w:t>
      </w:r>
      <w:r>
        <w:rPr>
          <w:rFonts w:ascii="Arial" w:hAnsi="Arial"/>
          <w:lang w:val="ru-RU"/>
        </w:rPr>
        <w:t>: 80. В некоторых случаях для увеличения гибкости и защищенности системы номер порта лучше изменить.</w:t>
      </w:r>
    </w:p>
    <w:p w:rsidR="003E47C8" w:rsidRDefault="003E47C8">
      <w:pPr>
        <w:pStyle w:val="Numbering12paragraph"/>
        <w:ind w:left="0"/>
        <w:jc w:val="both"/>
        <w:rPr>
          <w:rFonts w:ascii="Arial" w:hAnsi="Arial"/>
          <w:lang w:val="ru-RU"/>
        </w:rPr>
      </w:pPr>
      <w:r>
        <w:rPr>
          <w:rFonts w:ascii="Arial" w:hAnsi="Arial"/>
          <w:b/>
          <w:bCs/>
          <w:lang w:val="ru-RU"/>
        </w:rPr>
        <w:t xml:space="preserve">Важно: </w:t>
      </w:r>
      <w:r>
        <w:rPr>
          <w:rFonts w:ascii="Arial" w:hAnsi="Arial"/>
          <w:lang w:val="ru-RU"/>
        </w:rPr>
        <w:t xml:space="preserve">Для использования функции PPPOE необходимо иметь: имя пользователя и пароль, полученные у Вашего провайдера, учетную запись DDNS для преобразования динамического IP-адреса в соответствующее имя хоста “host name”. </w:t>
      </w:r>
    </w:p>
    <w:p w:rsidR="003E47C8" w:rsidRDefault="00D952C1" w:rsidP="00625B69">
      <w:pPr>
        <w:pStyle w:val="3"/>
      </w:pPr>
      <w:bookmarkStart w:id="210" w:name="_Toc340666415"/>
      <w:r>
        <w:t xml:space="preserve">5.8.3 </w:t>
      </w:r>
      <w:r w:rsidR="003E47C8">
        <w:t>DHCP</w:t>
      </w:r>
      <w:bookmarkEnd w:id="210"/>
    </w:p>
    <w:tbl>
      <w:tblPr>
        <w:tblW w:w="0" w:type="auto"/>
        <w:tblInd w:w="928" w:type="dxa"/>
        <w:tblLayout w:type="fixed"/>
        <w:tblCellMar>
          <w:left w:w="28" w:type="dxa"/>
          <w:right w:w="28" w:type="dxa"/>
        </w:tblCellMar>
        <w:tblLook w:val="0000" w:firstRow="0" w:lastRow="0" w:firstColumn="0" w:lastColumn="0" w:noHBand="0" w:noVBand="0"/>
      </w:tblPr>
      <w:tblGrid>
        <w:gridCol w:w="1440"/>
        <w:gridCol w:w="540"/>
        <w:gridCol w:w="1260"/>
        <w:gridCol w:w="720"/>
        <w:gridCol w:w="540"/>
        <w:gridCol w:w="900"/>
        <w:gridCol w:w="180"/>
        <w:gridCol w:w="540"/>
        <w:gridCol w:w="1620"/>
      </w:tblGrid>
      <w:tr w:rsidR="007879C5" w:rsidRPr="00FC4FF1" w:rsidTr="009575D2">
        <w:trPr>
          <w:cantSplit/>
          <w:trHeight w:val="224"/>
        </w:trPr>
        <w:tc>
          <w:tcPr>
            <w:tcW w:w="7740" w:type="dxa"/>
            <w:gridSpan w:val="9"/>
            <w:tcBorders>
              <w:top w:val="single" w:sz="2" w:space="0" w:color="auto"/>
              <w:left w:val="single" w:sz="2" w:space="0" w:color="auto"/>
              <w:bottom w:val="single" w:sz="2" w:space="0" w:color="auto"/>
              <w:right w:val="single" w:sz="2" w:space="0" w:color="auto"/>
            </w:tcBorders>
          </w:tcPr>
          <w:p w:rsidR="007879C5" w:rsidRPr="00FC4FF1" w:rsidRDefault="007879C5" w:rsidP="009575D2">
            <w:pPr>
              <w:pStyle w:val="tabletitle"/>
              <w:spacing w:before="24" w:after="24"/>
              <w:rPr>
                <w:color w:val="auto"/>
              </w:rPr>
            </w:pPr>
            <w:r w:rsidRPr="00FC4FF1">
              <w:rPr>
                <w:rFonts w:hint="eastAsia"/>
                <w:color w:val="auto"/>
              </w:rPr>
              <w:t>ADVANCED CONFIG</w:t>
            </w:r>
          </w:p>
        </w:tc>
      </w:tr>
      <w:tr w:rsidR="007879C5" w:rsidRPr="00FC4FF1" w:rsidTr="009575D2">
        <w:trPr>
          <w:cantSplit/>
          <w:trHeight w:val="100"/>
        </w:trPr>
        <w:tc>
          <w:tcPr>
            <w:tcW w:w="7740" w:type="dxa"/>
            <w:gridSpan w:val="9"/>
            <w:tcBorders>
              <w:top w:val="single" w:sz="2" w:space="0" w:color="auto"/>
              <w:left w:val="single" w:sz="2" w:space="0" w:color="auto"/>
              <w:right w:val="single" w:sz="2" w:space="0" w:color="auto"/>
            </w:tcBorders>
          </w:tcPr>
          <w:p w:rsidR="007879C5" w:rsidRPr="00FC4FF1" w:rsidRDefault="007879C5" w:rsidP="009575D2">
            <w:pPr>
              <w:pStyle w:val="tabletext"/>
              <w:rPr>
                <w:color w:val="auto"/>
              </w:rPr>
            </w:pPr>
          </w:p>
        </w:tc>
      </w:tr>
      <w:tr w:rsidR="007879C5" w:rsidRPr="00FC4FF1" w:rsidTr="009575D2">
        <w:trPr>
          <w:cantSplit/>
        </w:trPr>
        <w:tc>
          <w:tcPr>
            <w:tcW w:w="1440" w:type="dxa"/>
            <w:tcBorders>
              <w:top w:val="single" w:sz="2" w:space="0" w:color="auto"/>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CANERA</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1260" w:type="dxa"/>
            <w:tcBorders>
              <w:top w:val="single" w:sz="2" w:space="0" w:color="auto"/>
              <w:left w:val="single" w:sz="2" w:space="0" w:color="auto"/>
              <w:right w:val="single" w:sz="4" w:space="0" w:color="auto"/>
            </w:tcBorders>
          </w:tcPr>
          <w:p w:rsidR="007879C5" w:rsidRPr="00FC4FF1" w:rsidRDefault="007879C5" w:rsidP="009575D2">
            <w:pPr>
              <w:pStyle w:val="tabletext"/>
              <w:ind w:leftChars="-11" w:left="-26"/>
              <w:jc w:val="center"/>
              <w:rPr>
                <w:color w:val="auto"/>
              </w:rPr>
            </w:pPr>
            <w:r w:rsidRPr="00FC4FF1">
              <w:rPr>
                <w:rFonts w:hint="eastAsia"/>
                <w:color w:val="auto"/>
              </w:rPr>
              <w:t>NETWORK</w:t>
            </w:r>
          </w:p>
        </w:tc>
        <w:tc>
          <w:tcPr>
            <w:tcW w:w="720" w:type="dxa"/>
            <w:tcBorders>
              <w:top w:val="single" w:sz="4" w:space="0" w:color="auto"/>
              <w:left w:val="single" w:sz="4" w:space="0" w:color="auto"/>
              <w:bottom w:val="single" w:sz="4" w:space="0" w:color="auto"/>
              <w:right w:val="single" w:sz="4" w:space="0" w:color="auto"/>
            </w:tcBorders>
          </w:tcPr>
          <w:p w:rsidR="007879C5" w:rsidRPr="00FC4FF1" w:rsidRDefault="007879C5" w:rsidP="009575D2">
            <w:pPr>
              <w:pStyle w:val="tabletext"/>
              <w:ind w:leftChars="-11" w:left="-26"/>
              <w:jc w:val="center"/>
              <w:rPr>
                <w:color w:val="auto"/>
              </w:rPr>
            </w:pPr>
            <w:r w:rsidRPr="00FC4FF1">
              <w:rPr>
                <w:rFonts w:hint="eastAsia"/>
                <w:color w:val="auto"/>
              </w:rPr>
              <w:t>SNTP</w:t>
            </w:r>
          </w:p>
        </w:tc>
        <w:tc>
          <w:tcPr>
            <w:tcW w:w="540" w:type="dxa"/>
            <w:tcBorders>
              <w:top w:val="single" w:sz="4" w:space="0" w:color="auto"/>
              <w:left w:val="single" w:sz="4" w:space="0" w:color="auto"/>
              <w:bottom w:val="single" w:sz="4" w:space="0" w:color="auto"/>
              <w:right w:val="single" w:sz="4" w:space="0" w:color="auto"/>
            </w:tcBorders>
          </w:tcPr>
          <w:p w:rsidR="007879C5" w:rsidRPr="00FC4FF1" w:rsidRDefault="007879C5" w:rsidP="009575D2">
            <w:pPr>
              <w:pStyle w:val="tabletext"/>
              <w:ind w:leftChars="-11" w:left="-26"/>
              <w:jc w:val="center"/>
              <w:rPr>
                <w:color w:val="auto"/>
              </w:rPr>
            </w:pPr>
            <w:r w:rsidRPr="00FC4FF1">
              <w:rPr>
                <w:rFonts w:hint="eastAsia"/>
                <w:color w:val="auto"/>
              </w:rPr>
              <w:t>FTP</w:t>
            </w:r>
          </w:p>
        </w:tc>
        <w:tc>
          <w:tcPr>
            <w:tcW w:w="900" w:type="dxa"/>
            <w:tcBorders>
              <w:top w:val="single" w:sz="4" w:space="0" w:color="auto"/>
              <w:left w:val="single" w:sz="4" w:space="0" w:color="auto"/>
              <w:bottom w:val="single" w:sz="4" w:space="0" w:color="auto"/>
              <w:right w:val="single" w:sz="4" w:space="0" w:color="auto"/>
            </w:tcBorders>
          </w:tcPr>
          <w:p w:rsidR="007879C5" w:rsidRPr="00FC4FF1" w:rsidRDefault="007879C5" w:rsidP="009575D2">
            <w:pPr>
              <w:pStyle w:val="tabletext"/>
              <w:ind w:leftChars="-11" w:left="-26"/>
              <w:jc w:val="center"/>
              <w:rPr>
                <w:color w:val="auto"/>
              </w:rPr>
            </w:pPr>
            <w:r w:rsidRPr="00FC4FF1">
              <w:rPr>
                <w:rFonts w:hint="eastAsia"/>
                <w:color w:val="auto"/>
              </w:rPr>
              <w:t>E-MAIL</w:t>
            </w:r>
          </w:p>
        </w:tc>
        <w:tc>
          <w:tcPr>
            <w:tcW w:w="720" w:type="dxa"/>
            <w:gridSpan w:val="2"/>
            <w:tcBorders>
              <w:top w:val="single" w:sz="4" w:space="0" w:color="auto"/>
              <w:left w:val="single" w:sz="4" w:space="0" w:color="auto"/>
              <w:bottom w:val="single" w:sz="4" w:space="0" w:color="auto"/>
              <w:right w:val="single" w:sz="4" w:space="0" w:color="auto"/>
            </w:tcBorders>
          </w:tcPr>
          <w:p w:rsidR="007879C5" w:rsidRPr="00FC4FF1" w:rsidRDefault="007879C5" w:rsidP="009575D2">
            <w:pPr>
              <w:pStyle w:val="tabletext"/>
              <w:ind w:left="0"/>
              <w:jc w:val="center"/>
              <w:rPr>
                <w:color w:val="auto"/>
              </w:rPr>
            </w:pPr>
            <w:r w:rsidRPr="00FC4FF1">
              <w:rPr>
                <w:rFonts w:hint="eastAsia"/>
                <w:color w:val="auto"/>
              </w:rPr>
              <w:t>DDNS</w:t>
            </w:r>
          </w:p>
        </w:tc>
        <w:tc>
          <w:tcPr>
            <w:tcW w:w="1620" w:type="dxa"/>
            <w:tcBorders>
              <w:left w:val="single" w:sz="4" w:space="0" w:color="auto"/>
              <w:bottom w:val="single" w:sz="4" w:space="0" w:color="auto"/>
              <w:right w:val="single" w:sz="4" w:space="0" w:color="auto"/>
            </w:tcBorders>
          </w:tcPr>
          <w:p w:rsidR="007879C5" w:rsidRPr="00FC4FF1" w:rsidRDefault="007879C5" w:rsidP="009575D2">
            <w:pPr>
              <w:pStyle w:val="tabletext"/>
              <w:ind w:left="0"/>
              <w:rPr>
                <w:color w:val="auto"/>
              </w:rPr>
            </w:pP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DETECTION</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NETWORK TYPE</w:t>
            </w:r>
          </w:p>
        </w:tc>
        <w:tc>
          <w:tcPr>
            <w:tcW w:w="2160" w:type="dxa"/>
            <w:gridSpan w:val="2"/>
            <w:tcBorders>
              <w:right w:val="single" w:sz="2" w:space="0" w:color="auto"/>
            </w:tcBorders>
          </w:tcPr>
          <w:p w:rsidR="007879C5" w:rsidRPr="00FC4FF1" w:rsidRDefault="007879C5" w:rsidP="009575D2">
            <w:pPr>
              <w:pStyle w:val="tabletext"/>
              <w:rPr>
                <w:color w:val="auto"/>
              </w:rPr>
            </w:pPr>
            <w:r w:rsidRPr="00FC4FF1">
              <w:rPr>
                <w:rFonts w:hint="eastAsia"/>
                <w:color w:val="auto"/>
              </w:rPr>
              <w:t>DHCP</w:t>
            </w: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ALERT</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IP</w:t>
            </w:r>
          </w:p>
        </w:tc>
        <w:tc>
          <w:tcPr>
            <w:tcW w:w="2160" w:type="dxa"/>
            <w:gridSpan w:val="2"/>
            <w:tcBorders>
              <w:right w:val="single" w:sz="2" w:space="0" w:color="auto"/>
            </w:tcBorders>
            <w:shd w:val="clear" w:color="auto" w:fill="D9D9D9"/>
          </w:tcPr>
          <w:p w:rsidR="007879C5" w:rsidRPr="00FC4FF1" w:rsidRDefault="007879C5" w:rsidP="009575D2">
            <w:pPr>
              <w:pStyle w:val="tabletext"/>
              <w:rPr>
                <w:color w:val="auto"/>
              </w:rPr>
            </w:pPr>
            <w:r w:rsidRPr="00FC4FF1">
              <w:rPr>
                <w:rFonts w:hint="eastAsia"/>
                <w:color w:val="auto"/>
              </w:rPr>
              <w:t>192.168.001.010</w:t>
            </w: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selected"/>
              <w:rPr>
                <w:color w:val="auto"/>
              </w:rPr>
            </w:pPr>
            <w:r w:rsidRPr="00FC4FF1">
              <w:rPr>
                <w:rFonts w:hint="eastAsia"/>
                <w:color w:val="auto"/>
              </w:rPr>
              <w:t>NETWORK</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GATEWAY</w:t>
            </w:r>
          </w:p>
        </w:tc>
        <w:tc>
          <w:tcPr>
            <w:tcW w:w="2160" w:type="dxa"/>
            <w:gridSpan w:val="2"/>
            <w:tcBorders>
              <w:right w:val="single" w:sz="2" w:space="0" w:color="auto"/>
            </w:tcBorders>
            <w:shd w:val="clear" w:color="auto" w:fill="D9D9D9"/>
          </w:tcPr>
          <w:p w:rsidR="007879C5" w:rsidRPr="00FC4FF1" w:rsidRDefault="007879C5" w:rsidP="009575D2">
            <w:pPr>
              <w:pStyle w:val="tabletext"/>
              <w:rPr>
                <w:color w:val="auto"/>
              </w:rPr>
            </w:pPr>
            <w:r w:rsidRPr="00FC4FF1">
              <w:rPr>
                <w:rFonts w:hint="eastAsia"/>
                <w:color w:val="auto"/>
              </w:rPr>
              <w:t>192.168.001.254</w:t>
            </w: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DISPLAY</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NETMASK</w:t>
            </w:r>
          </w:p>
        </w:tc>
        <w:tc>
          <w:tcPr>
            <w:tcW w:w="2160" w:type="dxa"/>
            <w:gridSpan w:val="2"/>
            <w:tcBorders>
              <w:right w:val="single" w:sz="2" w:space="0" w:color="auto"/>
            </w:tcBorders>
            <w:shd w:val="clear" w:color="auto" w:fill="D9D9D9"/>
          </w:tcPr>
          <w:p w:rsidR="007879C5" w:rsidRPr="00FC4FF1" w:rsidRDefault="007879C5" w:rsidP="009575D2">
            <w:pPr>
              <w:pStyle w:val="tabletext"/>
              <w:rPr>
                <w:color w:val="auto"/>
              </w:rPr>
            </w:pPr>
            <w:r w:rsidRPr="00FC4FF1">
              <w:rPr>
                <w:rFonts w:hint="eastAsia"/>
                <w:color w:val="auto"/>
              </w:rPr>
              <w:t>255.255.255.000</w:t>
            </w: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RECORD</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PRIMARY DNS</w:t>
            </w:r>
          </w:p>
        </w:tc>
        <w:tc>
          <w:tcPr>
            <w:tcW w:w="2160" w:type="dxa"/>
            <w:gridSpan w:val="2"/>
            <w:tcBorders>
              <w:right w:val="single" w:sz="2" w:space="0" w:color="auto"/>
            </w:tcBorders>
          </w:tcPr>
          <w:p w:rsidR="007879C5" w:rsidRPr="00FC4FF1" w:rsidRDefault="007879C5" w:rsidP="009575D2">
            <w:pPr>
              <w:pStyle w:val="tabletext"/>
              <w:rPr>
                <w:color w:val="auto"/>
              </w:rPr>
            </w:pPr>
            <w:r w:rsidRPr="00FC4FF1">
              <w:rPr>
                <w:rFonts w:hint="eastAsia"/>
                <w:color w:val="auto"/>
              </w:rPr>
              <w:t>168.095.001.001</w:t>
            </w:r>
          </w:p>
        </w:tc>
      </w:tr>
      <w:tr w:rsidR="007879C5" w:rsidRPr="00FC4FF1" w:rsidTr="009575D2">
        <w:trPr>
          <w:cantSplit/>
        </w:trPr>
        <w:tc>
          <w:tcPr>
            <w:tcW w:w="1440" w:type="dxa"/>
            <w:tcBorders>
              <w:left w:val="single" w:sz="2" w:space="0" w:color="auto"/>
              <w:right w:val="single" w:sz="2" w:space="0" w:color="auto"/>
            </w:tcBorders>
          </w:tcPr>
          <w:p w:rsidR="007879C5" w:rsidRPr="00FC4FF1" w:rsidRDefault="007879C5" w:rsidP="009575D2">
            <w:pPr>
              <w:pStyle w:val="tabletextmenu"/>
              <w:rPr>
                <w:color w:val="auto"/>
              </w:rPr>
            </w:pPr>
            <w:r w:rsidRPr="00FC4FF1">
              <w:rPr>
                <w:rFonts w:hint="eastAsia"/>
                <w:color w:val="auto"/>
              </w:rPr>
              <w:t>DEVICES</w:t>
            </w:r>
          </w:p>
        </w:tc>
        <w:tc>
          <w:tcPr>
            <w:tcW w:w="540" w:type="dxa"/>
            <w:tcBorders>
              <w:left w:val="single" w:sz="2" w:space="0" w:color="auto"/>
              <w:right w:val="single" w:sz="2" w:space="0" w:color="auto"/>
            </w:tcBorders>
          </w:tcPr>
          <w:p w:rsidR="007879C5" w:rsidRPr="00FC4FF1" w:rsidRDefault="007879C5" w:rsidP="009575D2">
            <w:pPr>
              <w:pStyle w:val="tabletext"/>
              <w:rPr>
                <w:color w:val="auto"/>
              </w:rPr>
            </w:pPr>
          </w:p>
        </w:tc>
        <w:tc>
          <w:tcPr>
            <w:tcW w:w="3600" w:type="dxa"/>
            <w:gridSpan w:val="5"/>
            <w:tcBorders>
              <w:left w:val="single" w:sz="2" w:space="0" w:color="auto"/>
            </w:tcBorders>
          </w:tcPr>
          <w:p w:rsidR="007879C5" w:rsidRPr="00FC4FF1" w:rsidRDefault="007879C5" w:rsidP="009575D2">
            <w:pPr>
              <w:pStyle w:val="tabletext"/>
              <w:rPr>
                <w:color w:val="auto"/>
              </w:rPr>
            </w:pPr>
            <w:r w:rsidRPr="00FC4FF1">
              <w:rPr>
                <w:rFonts w:hint="eastAsia"/>
                <w:color w:val="auto"/>
              </w:rPr>
              <w:t>SECONDARY DNS</w:t>
            </w:r>
          </w:p>
        </w:tc>
        <w:tc>
          <w:tcPr>
            <w:tcW w:w="2160" w:type="dxa"/>
            <w:gridSpan w:val="2"/>
            <w:tcBorders>
              <w:right w:val="single" w:sz="2" w:space="0" w:color="auto"/>
            </w:tcBorders>
          </w:tcPr>
          <w:p w:rsidR="007879C5" w:rsidRPr="00FC4FF1" w:rsidRDefault="007879C5" w:rsidP="009575D2">
            <w:pPr>
              <w:pStyle w:val="tabletext"/>
              <w:rPr>
                <w:color w:val="auto"/>
              </w:rPr>
            </w:pPr>
            <w:r w:rsidRPr="00FC4FF1">
              <w:rPr>
                <w:rFonts w:hint="eastAsia"/>
                <w:color w:val="auto"/>
              </w:rPr>
              <w:t>139.175.055.244</w:t>
            </w:r>
          </w:p>
        </w:tc>
      </w:tr>
      <w:tr w:rsidR="007879C5" w:rsidTr="009575D2">
        <w:trPr>
          <w:cantSplit/>
        </w:trPr>
        <w:tc>
          <w:tcPr>
            <w:tcW w:w="1440" w:type="dxa"/>
            <w:tcBorders>
              <w:left w:val="single" w:sz="2" w:space="0" w:color="auto"/>
              <w:bottom w:val="single" w:sz="2" w:space="0" w:color="auto"/>
              <w:right w:val="single" w:sz="2" w:space="0" w:color="auto"/>
            </w:tcBorders>
          </w:tcPr>
          <w:p w:rsidR="007879C5" w:rsidRDefault="007879C5" w:rsidP="009575D2">
            <w:pPr>
              <w:pStyle w:val="tabletextmenu"/>
            </w:pPr>
            <w:r>
              <w:rPr>
                <w:rFonts w:hint="eastAsia"/>
              </w:rPr>
              <w:t>NOTIFY</w:t>
            </w:r>
          </w:p>
        </w:tc>
        <w:tc>
          <w:tcPr>
            <w:tcW w:w="540" w:type="dxa"/>
            <w:tcBorders>
              <w:left w:val="single" w:sz="2" w:space="0" w:color="auto"/>
              <w:right w:val="single" w:sz="2" w:space="0" w:color="auto"/>
            </w:tcBorders>
          </w:tcPr>
          <w:p w:rsidR="007879C5" w:rsidRDefault="007879C5" w:rsidP="009575D2">
            <w:pPr>
              <w:pStyle w:val="tabletext"/>
            </w:pPr>
          </w:p>
        </w:tc>
        <w:tc>
          <w:tcPr>
            <w:tcW w:w="3600" w:type="dxa"/>
            <w:gridSpan w:val="5"/>
            <w:tcBorders>
              <w:left w:val="single" w:sz="2" w:space="0" w:color="auto"/>
              <w:bottom w:val="single" w:sz="2" w:space="0" w:color="auto"/>
            </w:tcBorders>
          </w:tcPr>
          <w:p w:rsidR="007879C5" w:rsidRDefault="007879C5" w:rsidP="009575D2">
            <w:pPr>
              <w:pStyle w:val="tabletext"/>
            </w:pPr>
            <w:r>
              <w:rPr>
                <w:rFonts w:hint="eastAsia"/>
              </w:rPr>
              <w:t>PORT</w:t>
            </w:r>
          </w:p>
        </w:tc>
        <w:tc>
          <w:tcPr>
            <w:tcW w:w="2160" w:type="dxa"/>
            <w:gridSpan w:val="2"/>
            <w:tcBorders>
              <w:bottom w:val="single" w:sz="2" w:space="0" w:color="auto"/>
              <w:right w:val="single" w:sz="2" w:space="0" w:color="auto"/>
            </w:tcBorders>
          </w:tcPr>
          <w:p w:rsidR="007879C5" w:rsidRDefault="007879C5" w:rsidP="009575D2">
            <w:pPr>
              <w:pStyle w:val="tabletext"/>
            </w:pPr>
            <w:r>
              <w:rPr>
                <w:rFonts w:hint="eastAsia"/>
              </w:rPr>
              <w:t>0080</w:t>
            </w:r>
          </w:p>
        </w:tc>
      </w:tr>
      <w:tr w:rsidR="007879C5" w:rsidTr="009575D2">
        <w:trPr>
          <w:cantSplit/>
        </w:trPr>
        <w:tc>
          <w:tcPr>
            <w:tcW w:w="1440" w:type="dxa"/>
            <w:tcBorders>
              <w:top w:val="single" w:sz="2" w:space="0" w:color="auto"/>
              <w:left w:val="single" w:sz="2" w:space="0" w:color="auto"/>
              <w:bottom w:val="single" w:sz="2" w:space="0" w:color="auto"/>
            </w:tcBorders>
          </w:tcPr>
          <w:p w:rsidR="007879C5" w:rsidRDefault="007879C5" w:rsidP="009575D2">
            <w:pPr>
              <w:pStyle w:val="tabletext"/>
            </w:pPr>
          </w:p>
        </w:tc>
        <w:tc>
          <w:tcPr>
            <w:tcW w:w="540" w:type="dxa"/>
          </w:tcPr>
          <w:p w:rsidR="007879C5" w:rsidRDefault="007879C5" w:rsidP="009575D2">
            <w:pPr>
              <w:pStyle w:val="tabletext"/>
            </w:pPr>
          </w:p>
        </w:tc>
        <w:tc>
          <w:tcPr>
            <w:tcW w:w="5760" w:type="dxa"/>
            <w:gridSpan w:val="7"/>
            <w:tcBorders>
              <w:top w:val="single" w:sz="2" w:space="0" w:color="auto"/>
              <w:right w:val="single" w:sz="2" w:space="0" w:color="auto"/>
            </w:tcBorders>
          </w:tcPr>
          <w:p w:rsidR="007879C5" w:rsidRDefault="007879C5" w:rsidP="009575D2">
            <w:pPr>
              <w:pStyle w:val="tabletext"/>
            </w:pPr>
          </w:p>
        </w:tc>
      </w:tr>
      <w:tr w:rsidR="007879C5" w:rsidTr="009575D2">
        <w:trPr>
          <w:cantSplit/>
        </w:trPr>
        <w:tc>
          <w:tcPr>
            <w:tcW w:w="1440" w:type="dxa"/>
            <w:tcBorders>
              <w:top w:val="single" w:sz="2" w:space="0" w:color="auto"/>
              <w:left w:val="single" w:sz="2" w:space="0" w:color="auto"/>
              <w:bottom w:val="single" w:sz="2" w:space="0" w:color="auto"/>
              <w:right w:val="single" w:sz="2" w:space="0" w:color="auto"/>
            </w:tcBorders>
          </w:tcPr>
          <w:p w:rsidR="007879C5" w:rsidRDefault="007879C5" w:rsidP="009575D2">
            <w:pPr>
              <w:pStyle w:val="tabletextmenu"/>
              <w:jc w:val="center"/>
            </w:pPr>
            <w:r>
              <w:rPr>
                <w:rFonts w:hint="eastAsia"/>
              </w:rPr>
              <w:t>EXIT</w:t>
            </w:r>
          </w:p>
        </w:tc>
        <w:tc>
          <w:tcPr>
            <w:tcW w:w="540" w:type="dxa"/>
            <w:tcBorders>
              <w:left w:val="single" w:sz="2" w:space="0" w:color="auto"/>
              <w:bottom w:val="single" w:sz="2" w:space="0" w:color="auto"/>
            </w:tcBorders>
          </w:tcPr>
          <w:p w:rsidR="007879C5" w:rsidRDefault="007879C5" w:rsidP="009575D2">
            <w:pPr>
              <w:pStyle w:val="tabletext"/>
            </w:pPr>
          </w:p>
        </w:tc>
        <w:tc>
          <w:tcPr>
            <w:tcW w:w="5760" w:type="dxa"/>
            <w:gridSpan w:val="7"/>
            <w:tcBorders>
              <w:bottom w:val="single" w:sz="2" w:space="0" w:color="auto"/>
              <w:right w:val="single" w:sz="2" w:space="0" w:color="auto"/>
            </w:tcBorders>
          </w:tcPr>
          <w:p w:rsidR="007879C5" w:rsidRDefault="007879C5" w:rsidP="009575D2">
            <w:pPr>
              <w:pStyle w:val="tabletext"/>
            </w:pPr>
          </w:p>
        </w:tc>
      </w:tr>
    </w:tbl>
    <w:p w:rsidR="007879C5" w:rsidRPr="007879C5" w:rsidRDefault="007879C5" w:rsidP="007879C5">
      <w:pPr>
        <w:pStyle w:val="a"/>
        <w:numPr>
          <w:ilvl w:val="0"/>
          <w:numId w:val="0"/>
        </w:numPr>
        <w:spacing w:before="360" w:after="180"/>
        <w:rPr>
          <w:rFonts w:ascii="Arial" w:hAnsi="Arial"/>
          <w:b/>
          <w:bCs/>
          <w:u w:val="single"/>
        </w:rPr>
      </w:pPr>
    </w:p>
    <w:p w:rsidR="003E47C8" w:rsidRDefault="003E47C8">
      <w:pPr>
        <w:pStyle w:val="Numbering1"/>
        <w:numPr>
          <w:ilvl w:val="0"/>
          <w:numId w:val="0"/>
        </w:numPr>
        <w:spacing w:after="72"/>
        <w:ind w:left="-23" w:firstLine="12"/>
        <w:rPr>
          <w:rFonts w:ascii="Arial" w:hAnsi="Arial"/>
          <w:b/>
          <w:bCs/>
          <w:lang w:val="ru-RU"/>
        </w:rPr>
      </w:pPr>
      <w:r>
        <w:rPr>
          <w:rFonts w:ascii="Arial" w:hAnsi="Arial"/>
          <w:b/>
          <w:bCs/>
          <w:lang w:val="ru-RU"/>
        </w:rPr>
        <w:t>1. Тип сети.</w:t>
      </w:r>
    </w:p>
    <w:p w:rsidR="003E47C8" w:rsidRPr="008E0905" w:rsidRDefault="003E47C8">
      <w:pPr>
        <w:pStyle w:val="Numbering12paragraph"/>
        <w:ind w:left="0" w:hanging="13"/>
        <w:rPr>
          <w:rFonts w:ascii="Arial" w:hAnsi="Arial"/>
        </w:rPr>
      </w:pPr>
      <w:r>
        <w:rPr>
          <w:rFonts w:ascii="Arial" w:hAnsi="Arial"/>
          <w:lang w:val="ru-RU"/>
        </w:rPr>
        <w:t>Выберите</w:t>
      </w:r>
      <w:r w:rsidRPr="008E0905">
        <w:rPr>
          <w:rFonts w:ascii="Arial" w:hAnsi="Arial"/>
        </w:rPr>
        <w:t xml:space="preserve"> </w:t>
      </w:r>
      <w:r>
        <w:rPr>
          <w:rFonts w:ascii="Arial" w:hAnsi="Arial"/>
          <w:lang w:val="ru-RU"/>
        </w:rPr>
        <w:t>тип</w:t>
      </w:r>
      <w:r w:rsidRPr="008E0905">
        <w:rPr>
          <w:rFonts w:ascii="Arial" w:hAnsi="Arial"/>
        </w:rPr>
        <w:t xml:space="preserve"> </w:t>
      </w:r>
      <w:r>
        <w:rPr>
          <w:rFonts w:ascii="Arial" w:hAnsi="Arial"/>
          <w:lang w:val="ru-RU"/>
        </w:rPr>
        <w:t>сети</w:t>
      </w:r>
      <w:r w:rsidRPr="008E0905">
        <w:rPr>
          <w:rFonts w:ascii="Arial" w:hAnsi="Arial"/>
        </w:rPr>
        <w:t xml:space="preserve">: </w:t>
      </w:r>
      <w:r>
        <w:rPr>
          <w:rFonts w:ascii="Arial" w:hAnsi="Arial"/>
        </w:rPr>
        <w:t>DHCP</w:t>
      </w:r>
      <w:r w:rsidRPr="008E0905">
        <w:rPr>
          <w:rFonts w:ascii="Arial" w:hAnsi="Arial"/>
        </w:rPr>
        <w:t xml:space="preserve"> (</w:t>
      </w:r>
      <w:r>
        <w:rPr>
          <w:rFonts w:ascii="Arial" w:hAnsi="Arial"/>
        </w:rPr>
        <w:t>Dynamic</w:t>
      </w:r>
      <w:r w:rsidRPr="008E0905">
        <w:rPr>
          <w:rFonts w:ascii="Arial" w:hAnsi="Arial"/>
        </w:rPr>
        <w:t xml:space="preserve"> </w:t>
      </w:r>
      <w:r>
        <w:rPr>
          <w:rFonts w:ascii="Arial" w:hAnsi="Arial"/>
        </w:rPr>
        <w:t>Host</w:t>
      </w:r>
      <w:r w:rsidRPr="008E0905">
        <w:rPr>
          <w:rFonts w:ascii="Arial" w:hAnsi="Arial"/>
        </w:rPr>
        <w:t xml:space="preserve"> </w:t>
      </w:r>
      <w:r>
        <w:rPr>
          <w:rFonts w:ascii="Arial" w:hAnsi="Arial"/>
        </w:rPr>
        <w:t>Configuration</w:t>
      </w:r>
      <w:r w:rsidRPr="008E0905">
        <w:rPr>
          <w:rFonts w:ascii="Arial" w:hAnsi="Arial"/>
        </w:rPr>
        <w:t xml:space="preserve"> </w:t>
      </w:r>
      <w:r>
        <w:rPr>
          <w:rFonts w:ascii="Arial" w:hAnsi="Arial"/>
        </w:rPr>
        <w:t>Protocol</w:t>
      </w:r>
      <w:r w:rsidRPr="008E0905">
        <w:rPr>
          <w:rFonts w:ascii="Arial" w:hAnsi="Arial"/>
        </w:rPr>
        <w:t xml:space="preserve">). </w:t>
      </w:r>
    </w:p>
    <w:p w:rsidR="003E47C8" w:rsidRPr="003E47C8" w:rsidRDefault="003E47C8">
      <w:pPr>
        <w:pStyle w:val="Numbering1"/>
        <w:numPr>
          <w:ilvl w:val="0"/>
          <w:numId w:val="0"/>
        </w:numPr>
        <w:spacing w:after="72"/>
        <w:ind w:left="-21" w:firstLine="11"/>
        <w:rPr>
          <w:rFonts w:ascii="Arial" w:hAnsi="Arial"/>
          <w:b/>
          <w:bCs/>
          <w:lang w:val="ru-RU"/>
        </w:rPr>
      </w:pPr>
      <w:r w:rsidRPr="003E47C8">
        <w:rPr>
          <w:rFonts w:ascii="Arial" w:hAnsi="Arial"/>
          <w:b/>
          <w:bCs/>
          <w:lang w:val="ru-RU"/>
        </w:rPr>
        <w:t>2</w:t>
      </w:r>
      <w:r>
        <w:rPr>
          <w:rFonts w:ascii="Arial" w:hAnsi="Arial"/>
          <w:b/>
          <w:bCs/>
          <w:lang w:val="ru-RU"/>
        </w:rPr>
        <w:t xml:space="preserve">. Первичный </w:t>
      </w:r>
      <w:r>
        <w:rPr>
          <w:rFonts w:ascii="Arial" w:hAnsi="Arial"/>
          <w:b/>
          <w:bCs/>
        </w:rPr>
        <w:t>DNS</w:t>
      </w:r>
      <w:r w:rsidRPr="003E47C8">
        <w:rPr>
          <w:rFonts w:ascii="Arial" w:hAnsi="Arial"/>
          <w:b/>
          <w:bCs/>
          <w:lang w:val="ru-RU"/>
        </w:rPr>
        <w:t>/</w:t>
      </w:r>
      <w:r>
        <w:rPr>
          <w:rFonts w:ascii="Arial" w:hAnsi="Arial"/>
          <w:b/>
          <w:bCs/>
          <w:lang w:val="ru-RU"/>
        </w:rPr>
        <w:t xml:space="preserve">Вторичный </w:t>
      </w:r>
      <w:r>
        <w:rPr>
          <w:rFonts w:ascii="Arial" w:hAnsi="Arial"/>
          <w:b/>
          <w:bCs/>
        </w:rPr>
        <w:t>DNS</w:t>
      </w:r>
      <w:r w:rsidRPr="003E47C8">
        <w:rPr>
          <w:rFonts w:ascii="Arial" w:hAnsi="Arial"/>
          <w:b/>
          <w:bCs/>
          <w:lang w:val="ru-RU"/>
        </w:rPr>
        <w:t>.</w:t>
      </w:r>
    </w:p>
    <w:p w:rsidR="003E47C8" w:rsidRDefault="003E47C8">
      <w:pPr>
        <w:pStyle w:val="Numbering12paragraph"/>
        <w:ind w:left="0" w:hanging="13"/>
        <w:rPr>
          <w:rFonts w:ascii="Arial" w:hAnsi="Arial"/>
          <w:lang w:val="ru-RU"/>
        </w:rPr>
      </w:pPr>
      <w:r>
        <w:rPr>
          <w:rFonts w:ascii="Arial" w:hAnsi="Arial"/>
          <w:lang w:val="ru-RU"/>
        </w:rPr>
        <w:t xml:space="preserve">Введите </w:t>
      </w:r>
      <w:r>
        <w:rPr>
          <w:rFonts w:ascii="Arial" w:hAnsi="Arial"/>
        </w:rPr>
        <w:t>IP</w:t>
      </w:r>
      <w:r>
        <w:rPr>
          <w:rFonts w:ascii="Arial" w:hAnsi="Arial"/>
          <w:lang w:val="ru-RU"/>
        </w:rPr>
        <w:t xml:space="preserve">- адрес </w:t>
      </w:r>
      <w:r>
        <w:rPr>
          <w:rFonts w:ascii="Arial" w:hAnsi="Arial"/>
        </w:rPr>
        <w:t>DNS</w:t>
      </w:r>
      <w:r>
        <w:rPr>
          <w:rFonts w:ascii="Arial" w:hAnsi="Arial"/>
          <w:lang w:val="ru-RU"/>
        </w:rPr>
        <w:t xml:space="preserve"> (</w:t>
      </w:r>
      <w:r>
        <w:rPr>
          <w:rFonts w:ascii="Arial" w:hAnsi="Arial"/>
        </w:rPr>
        <w:t>D</w:t>
      </w:r>
      <w:r>
        <w:rPr>
          <w:rFonts w:ascii="Arial" w:hAnsi="Arial"/>
          <w:lang w:val="ru-RU"/>
        </w:rPr>
        <w:t>omain-</w:t>
      </w:r>
      <w:r>
        <w:rPr>
          <w:rFonts w:ascii="Arial" w:hAnsi="Arial"/>
        </w:rPr>
        <w:t>N</w:t>
      </w:r>
      <w:r>
        <w:rPr>
          <w:rFonts w:ascii="Arial" w:hAnsi="Arial"/>
          <w:lang w:val="ru-RU"/>
        </w:rPr>
        <w:t xml:space="preserve">ame </w:t>
      </w:r>
      <w:r>
        <w:rPr>
          <w:rFonts w:ascii="Arial" w:hAnsi="Arial"/>
        </w:rPr>
        <w:t>S</w:t>
      </w:r>
      <w:r>
        <w:rPr>
          <w:rFonts w:ascii="Arial" w:hAnsi="Arial"/>
          <w:lang w:val="ru-RU"/>
        </w:rPr>
        <w:t>erver), полученный у Вашего провайдера.</w:t>
      </w:r>
    </w:p>
    <w:p w:rsidR="003E47C8" w:rsidRDefault="003E47C8">
      <w:pPr>
        <w:pStyle w:val="Numbering12paragraph"/>
        <w:spacing w:after="72"/>
        <w:ind w:left="0"/>
        <w:rPr>
          <w:rFonts w:ascii="Arial" w:hAnsi="Arial"/>
          <w:b/>
          <w:bCs/>
          <w:u w:val="single"/>
          <w:lang w:val="ru-RU"/>
        </w:rPr>
      </w:pPr>
      <w:r w:rsidRPr="003E47C8">
        <w:rPr>
          <w:rFonts w:ascii="Arial" w:hAnsi="Arial"/>
          <w:b/>
          <w:bCs/>
          <w:u w:val="single"/>
          <w:lang w:val="ru-RU"/>
        </w:rPr>
        <w:t xml:space="preserve">4. </w:t>
      </w:r>
      <w:r>
        <w:rPr>
          <w:rFonts w:ascii="Arial" w:hAnsi="Arial"/>
          <w:b/>
          <w:bCs/>
          <w:u w:val="single"/>
          <w:lang w:val="ru-RU"/>
        </w:rPr>
        <w:t>Порт.</w:t>
      </w:r>
    </w:p>
    <w:p w:rsidR="003E47C8" w:rsidRDefault="003E47C8">
      <w:pPr>
        <w:pStyle w:val="Numbering12paragraph"/>
        <w:autoSpaceDE w:val="0"/>
        <w:ind w:left="0" w:hanging="13"/>
        <w:jc w:val="both"/>
        <w:rPr>
          <w:rFonts w:ascii="Arial" w:eastAsia="ArialMT" w:hAnsi="Arial" w:cs="ArialMT"/>
          <w:color w:val="000000"/>
          <w:szCs w:val="24"/>
          <w:lang w:val="ru-RU"/>
        </w:rPr>
      </w:pPr>
      <w:r>
        <w:rPr>
          <w:rFonts w:ascii="Arial" w:eastAsia="ArialMT" w:hAnsi="Arial" w:cs="ArialMT"/>
          <w:color w:val="000000"/>
          <w:szCs w:val="24"/>
          <w:lang w:val="ru-RU"/>
        </w:rPr>
        <w:t xml:space="preserve">Допустимые значения: от 1 до 9999. Значение по умолчанию: 80. Обычно, </w:t>
      </w:r>
      <w:r>
        <w:rPr>
          <w:rFonts w:ascii="Arial" w:eastAsia="ArialMT" w:hAnsi="Arial" w:cs="ArialMT"/>
          <w:color w:val="000000"/>
          <w:szCs w:val="24"/>
        </w:rPr>
        <w:t>TCP</w:t>
      </w:r>
      <w:r>
        <w:rPr>
          <w:rFonts w:ascii="Arial" w:eastAsia="ArialMT" w:hAnsi="Arial" w:cs="ArialMT"/>
          <w:color w:val="000000"/>
          <w:szCs w:val="24"/>
          <w:lang w:val="ru-RU"/>
        </w:rPr>
        <w:t>-порт, испо</w:t>
      </w:r>
      <w:r>
        <w:rPr>
          <w:rFonts w:ascii="Arial" w:eastAsia="ArialMT" w:hAnsi="Arial" w:cs="ArialMT"/>
          <w:b/>
          <w:bCs/>
          <w:color w:val="000000"/>
          <w:szCs w:val="24"/>
          <w:lang w:val="ru-RU"/>
        </w:rPr>
        <w:t xml:space="preserve">льзуемый </w:t>
      </w:r>
      <w:r>
        <w:rPr>
          <w:rFonts w:ascii="Arial" w:eastAsia="ArialMT" w:hAnsi="Arial" w:cs="ArialMT"/>
          <w:b/>
          <w:bCs/>
          <w:color w:val="000000"/>
          <w:szCs w:val="24"/>
        </w:rPr>
        <w:t>HTTP</w:t>
      </w:r>
      <w:r>
        <w:rPr>
          <w:rFonts w:ascii="Arial" w:eastAsia="ArialMT" w:hAnsi="Arial" w:cs="ArialMT"/>
          <w:b/>
          <w:bCs/>
          <w:color w:val="000000"/>
          <w:szCs w:val="24"/>
          <w:lang w:val="ru-RU"/>
        </w:rPr>
        <w:t>: 80. В некоторых случаях для увеличения гибкости и защищенности систем</w:t>
      </w:r>
      <w:r>
        <w:rPr>
          <w:rFonts w:ascii="Arial" w:eastAsia="ArialMT" w:hAnsi="Arial" w:cs="ArialMT"/>
          <w:color w:val="000000"/>
          <w:szCs w:val="24"/>
          <w:lang w:val="ru-RU"/>
        </w:rPr>
        <w:t>ы номер порта лучше изменить.</w:t>
      </w:r>
    </w:p>
    <w:p w:rsidR="003E47C8" w:rsidRPr="008E0905" w:rsidRDefault="003E47C8">
      <w:pPr>
        <w:pStyle w:val="Numbering12paragraph"/>
        <w:autoSpaceDE w:val="0"/>
        <w:ind w:left="0" w:hanging="13"/>
        <w:jc w:val="both"/>
        <w:rPr>
          <w:rFonts w:ascii="Arial" w:hAnsi="Arial"/>
          <w:lang w:val="ru-RU"/>
        </w:rPr>
      </w:pPr>
      <w:r>
        <w:rPr>
          <w:rFonts w:ascii="Arial" w:eastAsia="ArialMT" w:hAnsi="Arial" w:cs="ArialMT"/>
          <w:b/>
          <w:bCs/>
          <w:color w:val="000000"/>
          <w:szCs w:val="24"/>
          <w:lang w:val="ru-RU"/>
        </w:rPr>
        <w:t xml:space="preserve">Важно: </w:t>
      </w:r>
      <w:r w:rsidRPr="003E47C8">
        <w:rPr>
          <w:rFonts w:ascii="Arial" w:hAnsi="Arial"/>
          <w:lang w:val="ru-RU"/>
        </w:rPr>
        <w:t>Для</w:t>
      </w:r>
      <w:r>
        <w:rPr>
          <w:rFonts w:ascii="Arial" w:hAnsi="Arial"/>
          <w:lang w:val="ru-RU"/>
        </w:rPr>
        <w:t xml:space="preserve"> использования функции </w:t>
      </w:r>
      <w:r>
        <w:rPr>
          <w:rFonts w:ascii="Arial" w:hAnsi="Arial"/>
        </w:rPr>
        <w:t>DHCP</w:t>
      </w:r>
      <w:r>
        <w:rPr>
          <w:rFonts w:ascii="Arial" w:hAnsi="Arial"/>
          <w:lang w:val="ru-RU"/>
        </w:rPr>
        <w:t xml:space="preserve"> необходима поддержка роутера или кабельной модемной сети с </w:t>
      </w:r>
      <w:r>
        <w:rPr>
          <w:rFonts w:ascii="Arial" w:hAnsi="Arial"/>
        </w:rPr>
        <w:t>DHCP</w:t>
      </w:r>
      <w:r>
        <w:rPr>
          <w:rFonts w:ascii="Arial" w:hAnsi="Arial"/>
          <w:lang w:val="ru-RU"/>
        </w:rPr>
        <w:t xml:space="preserve">-сервисом и наличие учетной записи </w:t>
      </w:r>
      <w:r>
        <w:rPr>
          <w:rFonts w:ascii="Arial" w:hAnsi="Arial"/>
        </w:rPr>
        <w:t>DHCP</w:t>
      </w:r>
      <w:r>
        <w:rPr>
          <w:rFonts w:ascii="Arial" w:hAnsi="Arial"/>
          <w:lang w:val="ru-RU"/>
        </w:rPr>
        <w:t xml:space="preserve"> для преобразования динамического </w:t>
      </w:r>
      <w:r>
        <w:rPr>
          <w:rFonts w:ascii="Arial" w:hAnsi="Arial"/>
        </w:rPr>
        <w:t>IP</w:t>
      </w:r>
      <w:r>
        <w:rPr>
          <w:rFonts w:ascii="Arial" w:hAnsi="Arial"/>
          <w:lang w:val="ru-RU"/>
        </w:rPr>
        <w:t>-адреса в соответствующее имя хоста “</w:t>
      </w:r>
      <w:r>
        <w:rPr>
          <w:rFonts w:ascii="Arial" w:hAnsi="Arial"/>
        </w:rPr>
        <w:t>host</w:t>
      </w:r>
      <w:r>
        <w:rPr>
          <w:rFonts w:ascii="Arial" w:hAnsi="Arial"/>
          <w:lang w:val="ru-RU"/>
        </w:rPr>
        <w:t xml:space="preserve"> </w:t>
      </w:r>
      <w:r>
        <w:rPr>
          <w:rFonts w:ascii="Arial" w:hAnsi="Arial"/>
        </w:rPr>
        <w:t>name</w:t>
      </w:r>
      <w:r>
        <w:rPr>
          <w:rFonts w:ascii="Arial" w:hAnsi="Arial"/>
          <w:lang w:val="ru-RU"/>
        </w:rPr>
        <w:t xml:space="preserve">”. </w:t>
      </w:r>
    </w:p>
    <w:p w:rsidR="007879C5" w:rsidRPr="007879C5" w:rsidRDefault="007879C5" w:rsidP="00625B69">
      <w:pPr>
        <w:pStyle w:val="3"/>
        <w:rPr>
          <w:lang w:val="ru-RU"/>
        </w:rPr>
      </w:pPr>
      <w:bookmarkStart w:id="211" w:name="_Toc340666416"/>
      <w:r w:rsidRPr="007879C5">
        <w:rPr>
          <w:lang w:val="ru-RU"/>
        </w:rPr>
        <w:t xml:space="preserve">5.8.4 </w:t>
      </w:r>
      <w:r>
        <w:t>DDNS</w:t>
      </w:r>
      <w:bookmarkEnd w:id="211"/>
    </w:p>
    <w:p w:rsidR="007879C5" w:rsidRPr="007879C5" w:rsidRDefault="005715D4">
      <w:pPr>
        <w:pStyle w:val="Numbering12paragraph"/>
        <w:autoSpaceDE w:val="0"/>
        <w:ind w:left="0" w:hanging="13"/>
        <w:jc w:val="both"/>
        <w:rPr>
          <w:rFonts w:ascii="Arial" w:hAnsi="Arial"/>
          <w:lang w:val="ru-RU"/>
        </w:rPr>
      </w:pPr>
      <w:r>
        <w:rPr>
          <w:rFonts w:ascii="Arial" w:hAnsi="Arial"/>
          <w:lang w:val="ru-RU"/>
        </w:rPr>
        <w:t>Ва</w:t>
      </w:r>
      <w:r w:rsidR="007879C5">
        <w:rPr>
          <w:rFonts w:ascii="Arial" w:hAnsi="Arial"/>
          <w:lang w:val="ru-RU"/>
        </w:rPr>
        <w:t xml:space="preserve">м необходимо дополнительно установить </w:t>
      </w:r>
      <w:r w:rsidR="007879C5">
        <w:rPr>
          <w:rFonts w:ascii="Arial" w:hAnsi="Arial"/>
        </w:rPr>
        <w:t>DDNS</w:t>
      </w:r>
      <w:r w:rsidR="007879C5" w:rsidRPr="007879C5">
        <w:rPr>
          <w:rFonts w:ascii="Arial" w:hAnsi="Arial"/>
          <w:lang w:val="ru-RU"/>
        </w:rPr>
        <w:t xml:space="preserve"> </w:t>
      </w:r>
      <w:r w:rsidR="007879C5">
        <w:rPr>
          <w:rFonts w:ascii="Arial" w:hAnsi="Arial"/>
          <w:lang w:val="ru-RU"/>
        </w:rPr>
        <w:t xml:space="preserve">сервер в том случае если Вы работаете с </w:t>
      </w:r>
      <w:r w:rsidR="007879C5">
        <w:rPr>
          <w:rFonts w:ascii="Arial" w:hAnsi="Arial"/>
        </w:rPr>
        <w:t>PPPOE</w:t>
      </w:r>
      <w:r w:rsidR="007879C5" w:rsidRPr="007879C5">
        <w:rPr>
          <w:rFonts w:ascii="Arial" w:hAnsi="Arial"/>
          <w:lang w:val="ru-RU"/>
        </w:rPr>
        <w:t xml:space="preserve"> </w:t>
      </w:r>
      <w:r w:rsidR="007879C5">
        <w:rPr>
          <w:rFonts w:ascii="Arial" w:hAnsi="Arial"/>
          <w:lang w:val="ru-RU"/>
        </w:rPr>
        <w:t xml:space="preserve">или </w:t>
      </w:r>
      <w:r w:rsidR="007879C5">
        <w:rPr>
          <w:rFonts w:ascii="Arial" w:hAnsi="Arial"/>
        </w:rPr>
        <w:t>DHCP</w:t>
      </w:r>
      <w:r w:rsidR="007879C5" w:rsidRPr="007879C5">
        <w:rPr>
          <w:rFonts w:ascii="Arial" w:hAnsi="Arial"/>
          <w:lang w:val="ru-RU"/>
        </w:rPr>
        <w:t>.</w:t>
      </w:r>
    </w:p>
    <w:p w:rsidR="007879C5" w:rsidRPr="007879C5" w:rsidRDefault="007879C5">
      <w:pPr>
        <w:pStyle w:val="Numbering12paragraph"/>
        <w:autoSpaceDE w:val="0"/>
        <w:ind w:left="0" w:hanging="13"/>
        <w:jc w:val="both"/>
        <w:rPr>
          <w:rFonts w:ascii="Arial" w:hAnsi="Arial"/>
          <w:lang w:val="ru-RU"/>
        </w:rPr>
      </w:pPr>
      <w:r>
        <w:rPr>
          <w:rFonts w:ascii="Arial" w:hAnsi="Arial"/>
          <w:lang w:val="ru-RU"/>
        </w:rPr>
        <w:t xml:space="preserve">Компания </w:t>
      </w:r>
      <w:r>
        <w:rPr>
          <w:rFonts w:ascii="Arial" w:hAnsi="Arial"/>
        </w:rPr>
        <w:t>AVTECH</w:t>
      </w:r>
      <w:r w:rsidRPr="007879C5">
        <w:rPr>
          <w:rFonts w:ascii="Arial" w:hAnsi="Arial"/>
          <w:lang w:val="ru-RU"/>
        </w:rPr>
        <w:t xml:space="preserve"> </w:t>
      </w:r>
      <w:r>
        <w:rPr>
          <w:rFonts w:ascii="Arial" w:hAnsi="Arial"/>
          <w:lang w:val="ru-RU"/>
        </w:rPr>
        <w:t xml:space="preserve">предоставляет бесплатный сервис- </w:t>
      </w:r>
      <w:r>
        <w:rPr>
          <w:rFonts w:ascii="Arial" w:hAnsi="Arial"/>
        </w:rPr>
        <w:t>DDNS</w:t>
      </w:r>
      <w:r w:rsidRPr="007879C5">
        <w:rPr>
          <w:rFonts w:ascii="Arial" w:hAnsi="Arial"/>
          <w:lang w:val="ru-RU"/>
        </w:rPr>
        <w:t xml:space="preserve"> </w:t>
      </w:r>
      <w:r>
        <w:rPr>
          <w:rFonts w:ascii="Arial" w:hAnsi="Arial"/>
          <w:lang w:val="ru-RU"/>
        </w:rPr>
        <w:t xml:space="preserve">сервис для организации </w:t>
      </w:r>
      <w:r>
        <w:rPr>
          <w:rFonts w:ascii="Arial" w:hAnsi="Arial"/>
        </w:rPr>
        <w:t>DDNS</w:t>
      </w:r>
      <w:r w:rsidRPr="007879C5">
        <w:rPr>
          <w:rFonts w:ascii="Arial" w:hAnsi="Arial"/>
          <w:lang w:val="ru-RU"/>
        </w:rPr>
        <w:t xml:space="preserve"> </w:t>
      </w:r>
      <w:r>
        <w:rPr>
          <w:rFonts w:ascii="Arial" w:hAnsi="Arial"/>
          <w:lang w:val="ru-RU"/>
        </w:rPr>
        <w:t>конфигурации</w:t>
      </w:r>
      <w:r w:rsidRPr="007879C5">
        <w:rPr>
          <w:rFonts w:ascii="Arial" w:hAnsi="Arial"/>
          <w:lang w:val="ru-RU"/>
        </w:rPr>
        <w:t>.</w:t>
      </w:r>
    </w:p>
    <w:p w:rsidR="007879C5" w:rsidRDefault="007879C5" w:rsidP="007879C5">
      <w:pPr>
        <w:pStyle w:val="Numbering12paragraph"/>
        <w:numPr>
          <w:ilvl w:val="0"/>
          <w:numId w:val="12"/>
        </w:numPr>
        <w:autoSpaceDE w:val="0"/>
        <w:jc w:val="both"/>
        <w:rPr>
          <w:rFonts w:ascii="Arial" w:hAnsi="Arial"/>
          <w:lang w:val="ru-RU"/>
        </w:rPr>
      </w:pPr>
      <w:r>
        <w:rPr>
          <w:rFonts w:ascii="Arial" w:hAnsi="Arial"/>
          <w:lang w:val="ru-RU"/>
        </w:rPr>
        <w:t xml:space="preserve">Для использования этого </w:t>
      </w:r>
      <w:r>
        <w:rPr>
          <w:rFonts w:ascii="Arial" w:hAnsi="Arial"/>
        </w:rPr>
        <w:t>DDNS</w:t>
      </w:r>
      <w:r w:rsidRPr="007879C5">
        <w:rPr>
          <w:rFonts w:ascii="Arial" w:hAnsi="Arial"/>
          <w:lang w:val="ru-RU"/>
        </w:rPr>
        <w:t xml:space="preserve"> </w:t>
      </w:r>
      <w:r>
        <w:rPr>
          <w:rFonts w:ascii="Arial" w:hAnsi="Arial"/>
          <w:lang w:val="ru-RU"/>
        </w:rPr>
        <w:t>сервера выберите «</w:t>
      </w:r>
      <w:r>
        <w:rPr>
          <w:rFonts w:ascii="Arial" w:hAnsi="Arial"/>
        </w:rPr>
        <w:t>default</w:t>
      </w:r>
      <w:r>
        <w:rPr>
          <w:rFonts w:ascii="Arial" w:hAnsi="Arial"/>
          <w:lang w:val="ru-RU"/>
        </w:rPr>
        <w:t>» в «</w:t>
      </w:r>
      <w:r>
        <w:rPr>
          <w:rFonts w:ascii="Arial" w:hAnsi="Arial"/>
        </w:rPr>
        <w:t>SYSTEM</w:t>
      </w:r>
      <w:r w:rsidRPr="007879C5">
        <w:rPr>
          <w:rFonts w:ascii="Arial" w:hAnsi="Arial"/>
          <w:lang w:val="ru-RU"/>
        </w:rPr>
        <w:t xml:space="preserve"> </w:t>
      </w:r>
      <w:r>
        <w:rPr>
          <w:rFonts w:ascii="Arial" w:hAnsi="Arial"/>
        </w:rPr>
        <w:t>NAME</w:t>
      </w:r>
      <w:r>
        <w:rPr>
          <w:rFonts w:ascii="Arial" w:hAnsi="Arial"/>
          <w:lang w:val="ru-RU"/>
        </w:rPr>
        <w:t>»</w:t>
      </w:r>
    </w:p>
    <w:p w:rsidR="007879C5" w:rsidRDefault="007879C5" w:rsidP="007879C5">
      <w:pPr>
        <w:pStyle w:val="Numbering12paragraph"/>
        <w:numPr>
          <w:ilvl w:val="0"/>
          <w:numId w:val="12"/>
        </w:numPr>
        <w:autoSpaceDE w:val="0"/>
        <w:jc w:val="both"/>
        <w:rPr>
          <w:rFonts w:ascii="Arial" w:hAnsi="Arial"/>
          <w:lang w:val="ru-RU"/>
        </w:rPr>
      </w:pPr>
      <w:r>
        <w:rPr>
          <w:rFonts w:ascii="Arial" w:hAnsi="Arial"/>
          <w:lang w:val="ru-RU"/>
        </w:rPr>
        <w:t xml:space="preserve">По умолчанию </w:t>
      </w:r>
      <w:r w:rsidR="002F42CE">
        <w:rPr>
          <w:rFonts w:ascii="Arial" w:hAnsi="Arial"/>
          <w:lang w:val="ru-RU"/>
        </w:rPr>
        <w:t>«</w:t>
      </w:r>
      <w:r w:rsidR="002F42CE">
        <w:rPr>
          <w:rFonts w:ascii="Arial" w:hAnsi="Arial"/>
        </w:rPr>
        <w:t>host</w:t>
      </w:r>
      <w:r w:rsidR="002F42CE" w:rsidRPr="002F42CE">
        <w:rPr>
          <w:rFonts w:ascii="Arial" w:hAnsi="Arial"/>
          <w:lang w:val="ru-RU"/>
        </w:rPr>
        <w:t xml:space="preserve"> </w:t>
      </w:r>
      <w:r w:rsidR="002F42CE">
        <w:rPr>
          <w:rFonts w:ascii="Arial" w:hAnsi="Arial"/>
        </w:rPr>
        <w:t>name</w:t>
      </w:r>
      <w:r w:rsidR="002F42CE">
        <w:rPr>
          <w:rFonts w:ascii="Arial" w:hAnsi="Arial"/>
          <w:lang w:val="ru-RU"/>
        </w:rPr>
        <w:t xml:space="preserve">» - </w:t>
      </w:r>
      <w:r w:rsidR="002F42CE">
        <w:rPr>
          <w:rFonts w:ascii="Arial" w:hAnsi="Arial"/>
        </w:rPr>
        <w:t>MAC</w:t>
      </w:r>
      <w:r w:rsidR="002F42CE" w:rsidRPr="002F42CE">
        <w:rPr>
          <w:rFonts w:ascii="Arial" w:hAnsi="Arial"/>
          <w:lang w:val="ru-RU"/>
        </w:rPr>
        <w:t xml:space="preserve"> </w:t>
      </w:r>
      <w:r w:rsidR="002F42CE">
        <w:rPr>
          <w:rFonts w:ascii="Arial" w:hAnsi="Arial"/>
          <w:lang w:val="ru-RU"/>
        </w:rPr>
        <w:t xml:space="preserve">адрес </w:t>
      </w:r>
      <w:r w:rsidR="002F42CE">
        <w:rPr>
          <w:rFonts w:ascii="Arial" w:hAnsi="Arial"/>
        </w:rPr>
        <w:t>DVR</w:t>
      </w:r>
      <w:r w:rsidR="002F42CE" w:rsidRPr="002F42CE">
        <w:rPr>
          <w:rFonts w:ascii="Arial" w:hAnsi="Arial"/>
          <w:lang w:val="ru-RU"/>
        </w:rPr>
        <w:t>’</w:t>
      </w:r>
      <w:r w:rsidR="002F42CE">
        <w:rPr>
          <w:rFonts w:ascii="Arial" w:hAnsi="Arial"/>
          <w:lang w:val="ru-RU"/>
        </w:rPr>
        <w:t>а</w:t>
      </w:r>
      <w:r w:rsidR="002F42CE" w:rsidRPr="002F42CE">
        <w:rPr>
          <w:rFonts w:ascii="Arial" w:hAnsi="Arial"/>
          <w:lang w:val="ru-RU"/>
        </w:rPr>
        <w:t>.</w:t>
      </w:r>
    </w:p>
    <w:p w:rsidR="002F42CE" w:rsidRPr="009E1A0D" w:rsidRDefault="009E1A0D" w:rsidP="007879C5">
      <w:pPr>
        <w:pStyle w:val="Numbering12paragraph"/>
        <w:numPr>
          <w:ilvl w:val="0"/>
          <w:numId w:val="12"/>
        </w:numPr>
        <w:autoSpaceDE w:val="0"/>
        <w:jc w:val="both"/>
        <w:rPr>
          <w:rFonts w:ascii="Arial" w:hAnsi="Arial"/>
          <w:lang w:val="ru-RU"/>
        </w:rPr>
      </w:pPr>
      <w:r>
        <w:rPr>
          <w:rFonts w:ascii="Arial" w:hAnsi="Arial" w:cs="Arial"/>
          <w:color w:val="000000"/>
          <w:sz w:val="23"/>
          <w:szCs w:val="23"/>
          <w:shd w:val="clear" w:color="auto" w:fill="FFFFFF"/>
          <w:lang w:val="ru-RU"/>
        </w:rPr>
        <w:t xml:space="preserve">Затем, </w:t>
      </w:r>
      <w:r w:rsidR="005715D4">
        <w:rPr>
          <w:rFonts w:ascii="Arial" w:hAnsi="Arial" w:cs="Arial"/>
          <w:color w:val="000000"/>
          <w:sz w:val="23"/>
          <w:szCs w:val="23"/>
          <w:shd w:val="clear" w:color="auto" w:fill="FFFFFF"/>
          <w:lang w:val="ru-RU"/>
        </w:rPr>
        <w:t>занесите</w:t>
      </w:r>
      <w:r w:rsidR="002F42CE" w:rsidRPr="002F42CE">
        <w:rPr>
          <w:rFonts w:ascii="Arial" w:hAnsi="Arial" w:cs="Arial"/>
          <w:color w:val="000000"/>
          <w:sz w:val="23"/>
          <w:szCs w:val="23"/>
          <w:shd w:val="clear" w:color="auto" w:fill="FFFFFF"/>
          <w:lang w:val="ru-RU"/>
        </w:rPr>
        <w:t xml:space="preserve"> адрес в ра</w:t>
      </w:r>
      <w:r>
        <w:rPr>
          <w:rFonts w:ascii="Arial" w:hAnsi="Arial" w:cs="Arial"/>
          <w:color w:val="000000"/>
          <w:sz w:val="23"/>
          <w:szCs w:val="23"/>
          <w:shd w:val="clear" w:color="auto" w:fill="FFFFFF"/>
          <w:lang w:val="ru-RU"/>
        </w:rPr>
        <w:t>зделе “ТЕКУЩИЙ АДРЕС ХОСТА”,</w:t>
      </w:r>
      <w:r w:rsidR="002F42CE" w:rsidRPr="002F42CE">
        <w:rPr>
          <w:rFonts w:ascii="Arial" w:hAnsi="Arial" w:cs="Arial"/>
          <w:color w:val="000000"/>
          <w:sz w:val="23"/>
          <w:szCs w:val="23"/>
          <w:shd w:val="clear" w:color="auto" w:fill="FFFFFF"/>
          <w:lang w:val="ru-RU"/>
        </w:rPr>
        <w:t xml:space="preserve"> как </w:t>
      </w:r>
      <w:r>
        <w:rPr>
          <w:rFonts w:ascii="Arial" w:hAnsi="Arial" w:cs="Arial"/>
          <w:color w:val="000000"/>
          <w:sz w:val="23"/>
          <w:szCs w:val="23"/>
          <w:shd w:val="clear" w:color="auto" w:fill="FFFFFF"/>
          <w:lang w:val="ru-RU"/>
        </w:rPr>
        <w:t xml:space="preserve">например </w:t>
      </w:r>
      <w:r w:rsidR="002F42CE">
        <w:rPr>
          <w:rFonts w:ascii="Arial" w:hAnsi="Arial" w:cs="Arial"/>
          <w:color w:val="000000"/>
          <w:sz w:val="23"/>
          <w:szCs w:val="23"/>
          <w:shd w:val="clear" w:color="auto" w:fill="FFFFFF"/>
        </w:rPr>
        <w:t>MAC</w:t>
      </w:r>
      <w:r w:rsidR="002F42CE" w:rsidRPr="002F42CE">
        <w:rPr>
          <w:rFonts w:ascii="Arial" w:hAnsi="Arial" w:cs="Arial"/>
          <w:color w:val="000000"/>
          <w:sz w:val="23"/>
          <w:szCs w:val="23"/>
          <w:shd w:val="clear" w:color="auto" w:fill="FFFFFF"/>
          <w:lang w:val="ru-RU"/>
        </w:rPr>
        <w:t>000</w:t>
      </w:r>
      <w:r w:rsidR="002F42CE">
        <w:rPr>
          <w:rFonts w:ascii="Arial" w:hAnsi="Arial" w:cs="Arial"/>
          <w:color w:val="000000"/>
          <w:sz w:val="23"/>
          <w:szCs w:val="23"/>
          <w:shd w:val="clear" w:color="auto" w:fill="FFFFFF"/>
        </w:rPr>
        <w:t>E</w:t>
      </w:r>
      <w:r w:rsidR="002F42CE" w:rsidRPr="002F42CE">
        <w:rPr>
          <w:rFonts w:ascii="Arial" w:hAnsi="Arial" w:cs="Arial"/>
          <w:color w:val="000000"/>
          <w:sz w:val="23"/>
          <w:szCs w:val="23"/>
          <w:shd w:val="clear" w:color="auto" w:fill="FFFFFF"/>
          <w:lang w:val="ru-RU"/>
        </w:rPr>
        <w:t>5318</w:t>
      </w:r>
      <w:r w:rsidR="002F42CE">
        <w:rPr>
          <w:rFonts w:ascii="Arial" w:hAnsi="Arial" w:cs="Arial"/>
          <w:color w:val="000000"/>
          <w:sz w:val="23"/>
          <w:szCs w:val="23"/>
          <w:shd w:val="clear" w:color="auto" w:fill="FFFFFF"/>
        </w:rPr>
        <w:t>B</w:t>
      </w:r>
      <w:r w:rsidR="002F42CE" w:rsidRPr="002F42CE">
        <w:rPr>
          <w:rFonts w:ascii="Arial" w:hAnsi="Arial" w:cs="Arial"/>
          <w:color w:val="000000"/>
          <w:sz w:val="23"/>
          <w:szCs w:val="23"/>
          <w:shd w:val="clear" w:color="auto" w:fill="FFFFFF"/>
          <w:lang w:val="ru-RU"/>
        </w:rPr>
        <w:t>3</w:t>
      </w:r>
      <w:r w:rsidR="002F42CE">
        <w:rPr>
          <w:rFonts w:ascii="Arial" w:hAnsi="Arial" w:cs="Arial"/>
          <w:color w:val="000000"/>
          <w:sz w:val="23"/>
          <w:szCs w:val="23"/>
          <w:shd w:val="clear" w:color="auto" w:fill="FFFFFF"/>
        </w:rPr>
        <w:t>F</w:t>
      </w:r>
      <w:r w:rsidR="002F42CE" w:rsidRPr="002F42CE">
        <w:rPr>
          <w:rFonts w:ascii="Arial" w:hAnsi="Arial" w:cs="Arial"/>
          <w:color w:val="000000"/>
          <w:sz w:val="23"/>
          <w:szCs w:val="23"/>
          <w:shd w:val="clear" w:color="auto" w:fill="FFFFFF"/>
          <w:lang w:val="ru-RU"/>
        </w:rPr>
        <w:t>0@</w:t>
      </w:r>
      <w:r w:rsidR="002F42CE">
        <w:rPr>
          <w:rFonts w:ascii="Arial" w:hAnsi="Arial" w:cs="Arial"/>
          <w:color w:val="000000"/>
          <w:sz w:val="23"/>
          <w:szCs w:val="23"/>
          <w:shd w:val="clear" w:color="auto" w:fill="FFFFFF"/>
        </w:rPr>
        <w:t>ddns</w:t>
      </w:r>
      <w:r w:rsidR="002F42CE" w:rsidRPr="002F42CE">
        <w:rPr>
          <w:rFonts w:ascii="Arial" w:hAnsi="Arial" w:cs="Arial"/>
          <w:color w:val="000000"/>
          <w:sz w:val="23"/>
          <w:szCs w:val="23"/>
          <w:shd w:val="clear" w:color="auto" w:fill="FFFFFF"/>
          <w:lang w:val="ru-RU"/>
        </w:rPr>
        <w:t>.</w:t>
      </w:r>
      <w:r w:rsidR="002F42CE">
        <w:rPr>
          <w:rFonts w:ascii="Arial" w:hAnsi="Arial" w:cs="Arial"/>
          <w:color w:val="000000"/>
          <w:sz w:val="23"/>
          <w:szCs w:val="23"/>
          <w:shd w:val="clear" w:color="auto" w:fill="FFFFFF"/>
        </w:rPr>
        <w:t>dvrtw</w:t>
      </w:r>
      <w:r w:rsidR="002F42CE" w:rsidRPr="002F42CE">
        <w:rPr>
          <w:rFonts w:ascii="Arial" w:hAnsi="Arial" w:cs="Arial"/>
          <w:color w:val="000000"/>
          <w:sz w:val="23"/>
          <w:szCs w:val="23"/>
          <w:shd w:val="clear" w:color="auto" w:fill="FFFFFF"/>
          <w:lang w:val="ru-RU"/>
        </w:rPr>
        <w:t>.</w:t>
      </w:r>
      <w:r w:rsidR="002F42CE">
        <w:rPr>
          <w:rFonts w:ascii="Arial" w:hAnsi="Arial" w:cs="Arial"/>
          <w:color w:val="000000"/>
          <w:sz w:val="23"/>
          <w:szCs w:val="23"/>
          <w:shd w:val="clear" w:color="auto" w:fill="FFFFFF"/>
        </w:rPr>
        <w:t>com</w:t>
      </w:r>
      <w:r w:rsidR="002F42CE" w:rsidRPr="002F42CE">
        <w:rPr>
          <w:rFonts w:ascii="Arial" w:hAnsi="Arial" w:cs="Arial"/>
          <w:color w:val="000000"/>
          <w:sz w:val="23"/>
          <w:szCs w:val="23"/>
          <w:shd w:val="clear" w:color="auto" w:fill="FFFFFF"/>
          <w:lang w:val="ru-RU"/>
        </w:rPr>
        <w:t>.</w:t>
      </w:r>
      <w:r w:rsidR="002F42CE">
        <w:rPr>
          <w:rFonts w:ascii="Arial" w:hAnsi="Arial" w:cs="Arial"/>
          <w:color w:val="000000"/>
          <w:sz w:val="23"/>
          <w:szCs w:val="23"/>
          <w:shd w:val="clear" w:color="auto" w:fill="FFFFFF"/>
        </w:rPr>
        <w:t>tw</w:t>
      </w:r>
      <w:r w:rsidR="002F42CE" w:rsidRPr="002F42CE">
        <w:rPr>
          <w:rFonts w:ascii="Arial" w:hAnsi="Arial" w:cs="Arial"/>
          <w:color w:val="000000"/>
          <w:sz w:val="23"/>
          <w:szCs w:val="23"/>
          <w:shd w:val="clear" w:color="auto" w:fill="FFFFFF"/>
          <w:lang w:val="ru-RU"/>
        </w:rPr>
        <w:t xml:space="preserve">. Это значение по умолчанию, </w:t>
      </w:r>
      <w:r w:rsidR="002F42CE">
        <w:rPr>
          <w:rFonts w:ascii="Arial" w:hAnsi="Arial" w:cs="Arial"/>
          <w:color w:val="000000"/>
          <w:sz w:val="23"/>
          <w:szCs w:val="23"/>
          <w:shd w:val="clear" w:color="auto" w:fill="FFFFFF"/>
        </w:rPr>
        <w:t>IP</w:t>
      </w:r>
      <w:r w:rsidR="002F42CE" w:rsidRPr="002F42CE">
        <w:rPr>
          <w:rFonts w:ascii="Arial" w:hAnsi="Arial" w:cs="Arial"/>
          <w:color w:val="000000"/>
          <w:sz w:val="23"/>
          <w:szCs w:val="23"/>
          <w:shd w:val="clear" w:color="auto" w:fill="FFFFFF"/>
          <w:lang w:val="ru-RU"/>
        </w:rPr>
        <w:t xml:space="preserve">-адрес, используемый для </w:t>
      </w:r>
      <w:r>
        <w:rPr>
          <w:rFonts w:ascii="Arial" w:hAnsi="Arial" w:cs="Arial"/>
          <w:color w:val="000000"/>
          <w:sz w:val="23"/>
          <w:szCs w:val="23"/>
          <w:shd w:val="clear" w:color="auto" w:fill="FFFFFF"/>
          <w:lang w:val="ru-RU"/>
        </w:rPr>
        <w:t>удаленного доступа к ваше</w:t>
      </w:r>
      <w:r w:rsidR="002F42CE" w:rsidRPr="002F42CE">
        <w:rPr>
          <w:rFonts w:ascii="Arial" w:hAnsi="Arial" w:cs="Arial"/>
          <w:color w:val="000000"/>
          <w:sz w:val="23"/>
          <w:szCs w:val="23"/>
          <w:shd w:val="clear" w:color="auto" w:fill="FFFFFF"/>
          <w:lang w:val="ru-RU"/>
        </w:rPr>
        <w:t>м</w:t>
      </w:r>
      <w:r>
        <w:rPr>
          <w:rFonts w:ascii="Arial" w:hAnsi="Arial" w:cs="Arial"/>
          <w:color w:val="000000"/>
          <w:sz w:val="23"/>
          <w:szCs w:val="23"/>
          <w:shd w:val="clear" w:color="auto" w:fill="FFFFFF"/>
          <w:lang w:val="ru-RU"/>
        </w:rPr>
        <w:t>у</w:t>
      </w:r>
      <w:r w:rsidR="002F42CE" w:rsidRPr="002F42CE">
        <w:rPr>
          <w:rFonts w:ascii="Arial" w:hAnsi="Arial" w:cs="Arial"/>
          <w:color w:val="000000"/>
          <w:sz w:val="23"/>
          <w:szCs w:val="23"/>
          <w:shd w:val="clear" w:color="auto" w:fill="FFFFFF"/>
          <w:lang w:val="ru-RU"/>
        </w:rPr>
        <w:t xml:space="preserve"> </w:t>
      </w:r>
      <w:r w:rsidR="002F42CE">
        <w:rPr>
          <w:rFonts w:ascii="Arial" w:hAnsi="Arial" w:cs="Arial"/>
          <w:color w:val="000000"/>
          <w:sz w:val="23"/>
          <w:szCs w:val="23"/>
          <w:shd w:val="clear" w:color="auto" w:fill="FFFFFF"/>
        </w:rPr>
        <w:t>DVR</w:t>
      </w:r>
      <w:r w:rsidR="002F42CE" w:rsidRPr="002F42CE">
        <w:rPr>
          <w:rFonts w:ascii="Arial" w:hAnsi="Arial" w:cs="Arial"/>
          <w:color w:val="000000"/>
          <w:sz w:val="23"/>
          <w:szCs w:val="23"/>
          <w:shd w:val="clear" w:color="auto" w:fill="FFFFFF"/>
          <w:lang w:val="ru-RU"/>
        </w:rPr>
        <w:t>.</w:t>
      </w:r>
    </w:p>
    <w:p w:rsidR="009E1A0D" w:rsidRDefault="009E1A0D" w:rsidP="009E1A0D">
      <w:pPr>
        <w:pStyle w:val="Numbering12paragraph"/>
        <w:autoSpaceDE w:val="0"/>
        <w:ind w:left="347"/>
        <w:jc w:val="both"/>
        <w:rPr>
          <w:rFonts w:ascii="Arial" w:hAnsi="Arial" w:cs="Arial"/>
          <w:color w:val="000000"/>
          <w:sz w:val="23"/>
          <w:szCs w:val="23"/>
          <w:shd w:val="clear" w:color="auto" w:fill="FFFFFF"/>
          <w:lang w:val="ru-RU"/>
        </w:rPr>
      </w:pPr>
      <w:r w:rsidRPr="005715D4">
        <w:rPr>
          <w:rFonts w:ascii="Arial" w:hAnsi="Arial" w:cs="Arial"/>
          <w:b/>
          <w:color w:val="000000"/>
          <w:sz w:val="23"/>
          <w:szCs w:val="23"/>
          <w:shd w:val="clear" w:color="auto" w:fill="FFFFFF"/>
          <w:lang w:val="ru-RU"/>
        </w:rPr>
        <w:t>Внимание</w:t>
      </w:r>
      <w:r w:rsidRPr="009E1A0D">
        <w:rPr>
          <w:rFonts w:ascii="Arial" w:hAnsi="Arial" w:cs="Arial"/>
          <w:color w:val="000000"/>
          <w:sz w:val="23"/>
          <w:szCs w:val="23"/>
          <w:shd w:val="clear" w:color="auto" w:fill="FFFFFF"/>
          <w:lang w:val="ru-RU"/>
        </w:rPr>
        <w:t xml:space="preserve">: </w:t>
      </w:r>
      <w:r>
        <w:rPr>
          <w:rFonts w:ascii="Arial" w:hAnsi="Arial" w:cs="Arial"/>
          <w:color w:val="000000"/>
          <w:sz w:val="23"/>
          <w:szCs w:val="23"/>
          <w:shd w:val="clear" w:color="auto" w:fill="FFFFFF"/>
          <w:lang w:val="ru-RU"/>
        </w:rPr>
        <w:t xml:space="preserve">используйте </w:t>
      </w:r>
      <w:r>
        <w:rPr>
          <w:rFonts w:ascii="Arial" w:hAnsi="Arial" w:cs="Arial"/>
          <w:color w:val="000000"/>
          <w:sz w:val="23"/>
          <w:szCs w:val="23"/>
          <w:shd w:val="clear" w:color="auto" w:fill="FFFFFF"/>
        </w:rPr>
        <w:t>default</w:t>
      </w:r>
      <w:r w:rsidRPr="009E1A0D">
        <w:rPr>
          <w:rFonts w:ascii="Arial" w:hAnsi="Arial" w:cs="Arial"/>
          <w:color w:val="000000"/>
          <w:sz w:val="23"/>
          <w:szCs w:val="23"/>
          <w:shd w:val="clear" w:color="auto" w:fill="FFFFFF"/>
          <w:lang w:val="ru-RU"/>
        </w:rPr>
        <w:t xml:space="preserve"> </w:t>
      </w:r>
      <w:r>
        <w:rPr>
          <w:rFonts w:ascii="Arial" w:hAnsi="Arial" w:cs="Arial"/>
          <w:color w:val="000000"/>
          <w:sz w:val="23"/>
          <w:szCs w:val="23"/>
          <w:shd w:val="clear" w:color="auto" w:fill="FFFFFF"/>
          <w:lang w:val="ru-RU"/>
        </w:rPr>
        <w:t>адрес для удаленного подключения к регистратору для проверки</w:t>
      </w:r>
      <w:r w:rsidRPr="009E1A0D">
        <w:rPr>
          <w:rFonts w:ascii="Arial" w:hAnsi="Arial" w:cs="Arial"/>
          <w:color w:val="000000"/>
          <w:sz w:val="23"/>
          <w:szCs w:val="23"/>
          <w:shd w:val="clear" w:color="auto" w:fill="FFFFFF"/>
          <w:lang w:val="ru-RU"/>
        </w:rPr>
        <w:t>,</w:t>
      </w:r>
      <w:r>
        <w:rPr>
          <w:rFonts w:ascii="Arial" w:hAnsi="Arial" w:cs="Arial"/>
          <w:color w:val="000000"/>
          <w:sz w:val="23"/>
          <w:szCs w:val="23"/>
          <w:shd w:val="clear" w:color="auto" w:fill="FFFFFF"/>
          <w:lang w:val="ru-RU"/>
        </w:rPr>
        <w:t xml:space="preserve"> зарегистрирован ли он</w:t>
      </w:r>
      <w:r w:rsidRPr="009E1A0D">
        <w:rPr>
          <w:rFonts w:ascii="Arial" w:hAnsi="Arial" w:cs="Arial"/>
          <w:color w:val="000000"/>
          <w:sz w:val="23"/>
          <w:szCs w:val="23"/>
          <w:shd w:val="clear" w:color="auto" w:fill="FFFFFF"/>
          <w:lang w:val="ru-RU"/>
        </w:rPr>
        <w:t>.</w:t>
      </w:r>
    </w:p>
    <w:p w:rsidR="0073085C" w:rsidRPr="0073085C" w:rsidRDefault="009E1A0D" w:rsidP="0073085C">
      <w:pPr>
        <w:pStyle w:val="Numbering12paragraph"/>
        <w:autoSpaceDE w:val="0"/>
        <w:ind w:left="347"/>
        <w:jc w:val="both"/>
        <w:rPr>
          <w:b/>
          <w:bCs/>
          <w:color w:val="0000FF"/>
          <w:u w:val="single"/>
          <w:lang w:val="ru-RU"/>
        </w:rPr>
      </w:pPr>
      <w:r w:rsidRPr="005715D4">
        <w:rPr>
          <w:rFonts w:ascii="Arial" w:hAnsi="Arial" w:cs="Arial"/>
          <w:b/>
          <w:color w:val="000000"/>
          <w:sz w:val="23"/>
          <w:szCs w:val="23"/>
          <w:shd w:val="clear" w:color="auto" w:fill="FFFFFF"/>
          <w:lang w:val="ru-RU"/>
        </w:rPr>
        <w:t>Внимание</w:t>
      </w:r>
      <w:r w:rsidRPr="0073085C">
        <w:rPr>
          <w:rFonts w:ascii="Arial" w:hAnsi="Arial" w:cs="Arial"/>
          <w:color w:val="000000"/>
          <w:sz w:val="23"/>
          <w:szCs w:val="23"/>
          <w:shd w:val="clear" w:color="auto" w:fill="FFFFFF"/>
          <w:lang w:val="ru-RU"/>
        </w:rPr>
        <w:t xml:space="preserve">: </w:t>
      </w:r>
      <w:r w:rsidR="0073085C">
        <w:rPr>
          <w:rFonts w:ascii="Arial" w:hAnsi="Arial" w:cs="Arial"/>
          <w:color w:val="000000"/>
          <w:sz w:val="23"/>
          <w:szCs w:val="23"/>
          <w:shd w:val="clear" w:color="auto" w:fill="FFFFFF"/>
          <w:lang w:val="ru-RU"/>
        </w:rPr>
        <w:t xml:space="preserve">Если вы хотите использовать свой </w:t>
      </w:r>
      <w:r w:rsidR="0073085C">
        <w:rPr>
          <w:rFonts w:ascii="Arial" w:hAnsi="Arial" w:cs="Arial"/>
          <w:color w:val="000000"/>
          <w:sz w:val="23"/>
          <w:szCs w:val="23"/>
          <w:shd w:val="clear" w:color="auto" w:fill="FFFFFF"/>
        </w:rPr>
        <w:t>DDNS</w:t>
      </w:r>
      <w:r w:rsidR="0073085C" w:rsidRPr="0073085C">
        <w:rPr>
          <w:rFonts w:ascii="Arial" w:hAnsi="Arial" w:cs="Arial"/>
          <w:color w:val="000000"/>
          <w:sz w:val="23"/>
          <w:szCs w:val="23"/>
          <w:shd w:val="clear" w:color="auto" w:fill="FFFFFF"/>
          <w:lang w:val="ru-RU"/>
        </w:rPr>
        <w:t xml:space="preserve"> </w:t>
      </w:r>
      <w:r w:rsidR="0073085C">
        <w:rPr>
          <w:rFonts w:ascii="Arial" w:hAnsi="Arial" w:cs="Arial"/>
          <w:color w:val="000000"/>
          <w:sz w:val="23"/>
          <w:szCs w:val="23"/>
          <w:shd w:val="clear" w:color="auto" w:fill="FFFFFF"/>
          <w:lang w:val="ru-RU"/>
        </w:rPr>
        <w:t>сервер</w:t>
      </w:r>
      <w:r w:rsidR="0073085C" w:rsidRPr="0073085C">
        <w:rPr>
          <w:rFonts w:ascii="Arial" w:hAnsi="Arial" w:cs="Arial"/>
          <w:color w:val="000000"/>
          <w:sz w:val="23"/>
          <w:szCs w:val="23"/>
          <w:shd w:val="clear" w:color="auto" w:fill="FFFFFF"/>
          <w:lang w:val="ru-RU"/>
        </w:rPr>
        <w:t>,</w:t>
      </w:r>
      <w:r w:rsidR="0073085C">
        <w:rPr>
          <w:rFonts w:ascii="Arial" w:hAnsi="Arial" w:cs="Arial"/>
          <w:color w:val="000000"/>
          <w:sz w:val="23"/>
          <w:szCs w:val="23"/>
          <w:shd w:val="clear" w:color="auto" w:fill="FFFFFF"/>
          <w:lang w:val="ru-RU"/>
        </w:rPr>
        <w:t xml:space="preserve"> обратитесь за справкой на </w:t>
      </w:r>
      <w:hyperlink r:id="rId112" w:history="1">
        <w:r w:rsidR="0073085C" w:rsidRPr="00C74379">
          <w:rPr>
            <w:rStyle w:val="af3"/>
            <w:b/>
            <w:bCs/>
          </w:rPr>
          <w:t>www</w:t>
        </w:r>
        <w:r w:rsidR="0073085C" w:rsidRPr="00C74379">
          <w:rPr>
            <w:rStyle w:val="af3"/>
            <w:b/>
            <w:bCs/>
            <w:lang w:val="ru-RU"/>
          </w:rPr>
          <w:t>.</w:t>
        </w:r>
        <w:r w:rsidR="0073085C" w:rsidRPr="00C74379">
          <w:rPr>
            <w:rStyle w:val="af3"/>
            <w:b/>
            <w:bCs/>
          </w:rPr>
          <w:t>surveillance</w:t>
        </w:r>
        <w:r w:rsidR="0073085C" w:rsidRPr="00C74379">
          <w:rPr>
            <w:rStyle w:val="af3"/>
            <w:b/>
            <w:bCs/>
            <w:lang w:val="ru-RU"/>
          </w:rPr>
          <w:t>-</w:t>
        </w:r>
        <w:r w:rsidR="0073085C" w:rsidRPr="00C74379">
          <w:rPr>
            <w:rStyle w:val="af3"/>
            <w:b/>
            <w:bCs/>
          </w:rPr>
          <w:t>download</w:t>
        </w:r>
        <w:r w:rsidR="0073085C" w:rsidRPr="00C74379">
          <w:rPr>
            <w:rStyle w:val="af3"/>
            <w:b/>
            <w:bCs/>
            <w:lang w:val="ru-RU"/>
          </w:rPr>
          <w:t>.</w:t>
        </w:r>
        <w:r w:rsidR="0073085C" w:rsidRPr="00C74379">
          <w:rPr>
            <w:rStyle w:val="af3"/>
            <w:b/>
            <w:bCs/>
          </w:rPr>
          <w:t>com</w:t>
        </w:r>
        <w:r w:rsidR="0073085C" w:rsidRPr="00C74379">
          <w:rPr>
            <w:rStyle w:val="af3"/>
            <w:b/>
            <w:bCs/>
            <w:lang w:val="ru-RU"/>
          </w:rPr>
          <w:t>/</w:t>
        </w:r>
        <w:r w:rsidR="0073085C" w:rsidRPr="00C74379">
          <w:rPr>
            <w:rStyle w:val="af3"/>
            <w:b/>
            <w:bCs/>
          </w:rPr>
          <w:t>user</w:t>
        </w:r>
        <w:r w:rsidR="0073085C" w:rsidRPr="00C74379">
          <w:rPr>
            <w:rStyle w:val="af3"/>
            <w:b/>
            <w:bCs/>
            <w:lang w:val="ru-RU"/>
          </w:rPr>
          <w:t>/</w:t>
        </w:r>
        <w:r w:rsidR="0073085C" w:rsidRPr="00C74379">
          <w:rPr>
            <w:rStyle w:val="af3"/>
            <w:rFonts w:hint="eastAsia"/>
            <w:b/>
            <w:bCs/>
          </w:rPr>
          <w:t>CMS</w:t>
        </w:r>
        <w:r w:rsidR="0073085C" w:rsidRPr="00C74379">
          <w:rPr>
            <w:rStyle w:val="af3"/>
            <w:rFonts w:hint="eastAsia"/>
            <w:b/>
            <w:bCs/>
            <w:lang w:val="ru-RU"/>
          </w:rPr>
          <w:t>.</w:t>
        </w:r>
        <w:r w:rsidR="0073085C" w:rsidRPr="00C74379">
          <w:rPr>
            <w:rStyle w:val="af3"/>
            <w:rFonts w:hint="eastAsia"/>
            <w:b/>
            <w:bCs/>
          </w:rPr>
          <w:t>pdf</w:t>
        </w:r>
      </w:hyperlink>
      <w:r w:rsidR="0073085C">
        <w:rPr>
          <w:b/>
          <w:bCs/>
          <w:color w:val="0000FF"/>
          <w:u w:val="single"/>
          <w:lang w:val="ru-RU"/>
        </w:rPr>
        <w:t xml:space="preserve">   </w:t>
      </w:r>
      <w:r w:rsidR="0073085C" w:rsidRPr="00195D08">
        <w:rPr>
          <w:bCs/>
          <w:color w:val="000000"/>
          <w:u w:val="single"/>
          <w:lang w:val="ru-RU"/>
        </w:rPr>
        <w:t xml:space="preserve">или </w:t>
      </w:r>
      <w:r w:rsidR="005715D4" w:rsidRPr="00195D08">
        <w:rPr>
          <w:bCs/>
          <w:color w:val="000000"/>
          <w:u w:val="single"/>
          <w:lang w:val="ru-RU"/>
        </w:rPr>
        <w:t xml:space="preserve">в </w:t>
      </w:r>
      <w:r w:rsidR="0073085C" w:rsidRPr="00195D08">
        <w:rPr>
          <w:bCs/>
          <w:color w:val="000000"/>
          <w:u w:val="single"/>
          <w:lang w:val="ru-RU"/>
        </w:rPr>
        <w:t>Приложени</w:t>
      </w:r>
      <w:r w:rsidR="005715D4" w:rsidRPr="00195D08">
        <w:rPr>
          <w:bCs/>
          <w:color w:val="000000"/>
          <w:u w:val="single"/>
          <w:lang w:val="ru-RU"/>
        </w:rPr>
        <w:t>и</w:t>
      </w:r>
      <w:r w:rsidR="0073085C" w:rsidRPr="00195D08">
        <w:rPr>
          <w:bCs/>
          <w:color w:val="000000"/>
          <w:u w:val="single"/>
          <w:lang w:val="ru-RU"/>
        </w:rPr>
        <w:t>.</w:t>
      </w:r>
    </w:p>
    <w:p w:rsidR="0073085C" w:rsidRPr="0073085C" w:rsidRDefault="0073085C" w:rsidP="0073085C">
      <w:pPr>
        <w:pStyle w:val="Numbering12paragraph"/>
        <w:autoSpaceDE w:val="0"/>
        <w:ind w:left="0"/>
        <w:jc w:val="both"/>
        <w:rPr>
          <w:b/>
          <w:bCs/>
          <w:color w:val="0000FF"/>
          <w:u w:val="single"/>
          <w:lang w:val="ru-RU"/>
        </w:rPr>
      </w:pPr>
    </w:p>
    <w:p w:rsidR="003E47C8" w:rsidRPr="007879C5" w:rsidRDefault="003E47C8">
      <w:pPr>
        <w:pStyle w:val="2"/>
        <w:rPr>
          <w:lang w:val="ru-RU"/>
        </w:rPr>
      </w:pPr>
      <w:bookmarkStart w:id="212" w:name="_Toc340657458"/>
      <w:bookmarkStart w:id="213" w:name="_Toc340657532"/>
      <w:bookmarkStart w:id="214" w:name="_Toc340662650"/>
      <w:bookmarkStart w:id="215" w:name="_Toc340666417"/>
      <w:r w:rsidRPr="007879C5">
        <w:rPr>
          <w:lang w:val="ru-RU"/>
        </w:rPr>
        <w:t>5.</w:t>
      </w:r>
      <w:r w:rsidR="00C33CAA" w:rsidRPr="007879C5">
        <w:rPr>
          <w:lang w:val="ru-RU"/>
        </w:rPr>
        <w:t>9</w:t>
      </w:r>
      <w:r w:rsidRPr="007879C5">
        <w:rPr>
          <w:lang w:val="ru-RU"/>
        </w:rPr>
        <w:t>. Уведомление о тревоге.</w:t>
      </w:r>
      <w:bookmarkEnd w:id="212"/>
      <w:bookmarkEnd w:id="213"/>
      <w:bookmarkEnd w:id="214"/>
      <w:bookmarkEnd w:id="215"/>
    </w:p>
    <w:p w:rsidR="003E47C8" w:rsidRDefault="003E47C8">
      <w:pPr>
        <w:pStyle w:val="Numbering12paragraph"/>
        <w:autoSpaceDE w:val="0"/>
        <w:ind w:left="0" w:hanging="13"/>
        <w:jc w:val="both"/>
        <w:rPr>
          <w:rFonts w:ascii="Arial" w:hAnsi="Arial"/>
          <w:lang w:val="ru-RU"/>
        </w:rPr>
      </w:pPr>
    </w:p>
    <w:p w:rsidR="003E47C8" w:rsidRDefault="003E47C8">
      <w:pPr>
        <w:pStyle w:val="Numbering12paragraph"/>
        <w:autoSpaceDE w:val="0"/>
        <w:ind w:left="0" w:hanging="13"/>
        <w:jc w:val="both"/>
        <w:rPr>
          <w:rFonts w:ascii="Arial" w:hAnsi="Arial"/>
          <w:lang w:val="ru-RU"/>
        </w:rPr>
      </w:pPr>
      <w:r>
        <w:rPr>
          <w:rFonts w:ascii="Arial" w:hAnsi="Arial"/>
          <w:lang w:val="ru-RU"/>
        </w:rPr>
        <w:t>Ваше устройство позволяет отправлять уведомление о тревоге на E-mail и FTP.</w:t>
      </w:r>
    </w:p>
    <w:p w:rsidR="003E47C8" w:rsidRDefault="003E47C8">
      <w:pPr>
        <w:pStyle w:val="Numbering12paragraph"/>
        <w:autoSpaceDE w:val="0"/>
        <w:ind w:left="0" w:hanging="13"/>
        <w:jc w:val="both"/>
        <w:rPr>
          <w:rFonts w:ascii="Arial" w:hAnsi="Arial"/>
          <w:lang w:val="ru-RU"/>
        </w:rPr>
      </w:pPr>
      <w:r>
        <w:rPr>
          <w:rFonts w:ascii="Arial" w:hAnsi="Arial"/>
          <w:b/>
          <w:bCs/>
          <w:lang w:val="ru-RU"/>
        </w:rPr>
        <w:t>Важно:</w:t>
      </w:r>
      <w:r>
        <w:rPr>
          <w:rFonts w:ascii="Arial" w:hAnsi="Arial"/>
          <w:lang w:val="ru-RU"/>
        </w:rPr>
        <w:t xml:space="preserve"> для использования данной функции необходимо подключить видеорегистратор к сети Интернет. Пожалуйста, убедитесь, что сетевые настройки сделаны правильно, и устройство подключено к сети Интернет.</w:t>
      </w:r>
    </w:p>
    <w:p w:rsidR="003E47C8" w:rsidRDefault="003E47C8">
      <w:pPr>
        <w:pStyle w:val="3"/>
      </w:pPr>
      <w:bookmarkStart w:id="216" w:name="_Toc340657459"/>
      <w:bookmarkStart w:id="217" w:name="_Toc340657533"/>
      <w:bookmarkStart w:id="218" w:name="_Toc340662651"/>
      <w:bookmarkStart w:id="219" w:name="_Toc340666418"/>
      <w:r>
        <w:t>5.</w:t>
      </w:r>
      <w:r w:rsidR="00C33CAA">
        <w:t>9</w:t>
      </w:r>
      <w:r>
        <w:t>.1. FTP</w:t>
      </w:r>
      <w:bookmarkEnd w:id="216"/>
      <w:bookmarkEnd w:id="217"/>
      <w:bookmarkEnd w:id="218"/>
      <w:bookmarkEnd w:id="219"/>
    </w:p>
    <w:p w:rsidR="003E47C8" w:rsidRDefault="003E47C8">
      <w:pPr>
        <w:pStyle w:val="Numbering12paragraph"/>
        <w:autoSpaceDE w:val="0"/>
        <w:ind w:left="0" w:hanging="13"/>
        <w:jc w:val="both"/>
        <w:rPr>
          <w:rFonts w:ascii="Arial" w:hAnsi="Arial"/>
          <w:lang w:val="ru-RU"/>
        </w:rPr>
      </w:pPr>
      <w:r>
        <w:rPr>
          <w:rFonts w:ascii="Arial" w:hAnsi="Arial"/>
          <w:lang w:val="ru-RU"/>
        </w:rPr>
        <w:t xml:space="preserve">После активации данной функции при возникновении тревожного события на указанный </w:t>
      </w:r>
      <w:r>
        <w:rPr>
          <w:rFonts w:ascii="Arial" w:hAnsi="Arial"/>
        </w:rPr>
        <w:t>FTP</w:t>
      </w:r>
      <w:r w:rsidRPr="003E47C8">
        <w:rPr>
          <w:rFonts w:ascii="Arial" w:hAnsi="Arial"/>
          <w:lang w:val="ru-RU"/>
        </w:rPr>
        <w:t xml:space="preserve"> </w:t>
      </w:r>
      <w:r>
        <w:rPr>
          <w:rFonts w:ascii="Arial" w:hAnsi="Arial"/>
          <w:lang w:val="ru-RU"/>
        </w:rPr>
        <w:t xml:space="preserve">адрес будет отправлен </w:t>
      </w:r>
      <w:r>
        <w:rPr>
          <w:rFonts w:ascii="Arial" w:hAnsi="Arial"/>
        </w:rPr>
        <w:t>html</w:t>
      </w:r>
      <w:r w:rsidRPr="003E47C8">
        <w:rPr>
          <w:rFonts w:ascii="Arial" w:hAnsi="Arial"/>
          <w:lang w:val="ru-RU"/>
        </w:rPr>
        <w:t xml:space="preserve"> </w:t>
      </w:r>
      <w:r>
        <w:rPr>
          <w:rFonts w:ascii="Arial" w:hAnsi="Arial"/>
          <w:lang w:val="ru-RU"/>
        </w:rPr>
        <w:t>файл, содержащий ссылку на ролик, записанный по тревоге. Перейдя по данной ссылке, Вы сможете подключиться к регистратору и просмотреть записанный ролик.</w:t>
      </w:r>
    </w:p>
    <w:tbl>
      <w:tblPr>
        <w:tblW w:w="0" w:type="auto"/>
        <w:tblInd w:w="47" w:type="dxa"/>
        <w:tblLayout w:type="fixed"/>
        <w:tblCellMar>
          <w:left w:w="28" w:type="dxa"/>
          <w:right w:w="28" w:type="dxa"/>
        </w:tblCellMar>
        <w:tblLook w:val="0000" w:firstRow="0" w:lastRow="0" w:firstColumn="0" w:lastColumn="0" w:noHBand="0" w:noVBand="0"/>
      </w:tblPr>
      <w:tblGrid>
        <w:gridCol w:w="1710"/>
        <w:gridCol w:w="390"/>
        <w:gridCol w:w="1455"/>
        <w:gridCol w:w="780"/>
        <w:gridCol w:w="660"/>
        <w:gridCol w:w="870"/>
        <w:gridCol w:w="60"/>
        <w:gridCol w:w="1592"/>
      </w:tblGrid>
      <w:tr w:rsidR="0038201E" w:rsidTr="00DC161F">
        <w:trPr>
          <w:trHeight w:val="224"/>
        </w:trPr>
        <w:tc>
          <w:tcPr>
            <w:tcW w:w="7517" w:type="dxa"/>
            <w:gridSpan w:val="8"/>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itle"/>
              <w:snapToGrid w:val="0"/>
              <w:rPr>
                <w:color w:val="auto"/>
              </w:rPr>
            </w:pPr>
            <w:r>
              <w:rPr>
                <w:color w:val="auto"/>
              </w:rPr>
              <w:t>ADVANCED CONFIG</w:t>
            </w:r>
          </w:p>
        </w:tc>
      </w:tr>
      <w:tr w:rsidR="0038201E" w:rsidTr="00DC161F">
        <w:trPr>
          <w:trHeight w:val="100"/>
        </w:trPr>
        <w:tc>
          <w:tcPr>
            <w:tcW w:w="7517" w:type="dxa"/>
            <w:gridSpan w:val="8"/>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CANERA</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NETWORK</w:t>
            </w:r>
          </w:p>
        </w:tc>
        <w:tc>
          <w:tcPr>
            <w:tcW w:w="78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SNTP</w:t>
            </w:r>
          </w:p>
        </w:tc>
        <w:tc>
          <w:tcPr>
            <w:tcW w:w="66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FTP</w:t>
            </w:r>
          </w:p>
        </w:tc>
        <w:tc>
          <w:tcPr>
            <w:tcW w:w="87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E-MAIL</w:t>
            </w:r>
          </w:p>
        </w:tc>
        <w:tc>
          <w:tcPr>
            <w:tcW w:w="1652" w:type="dxa"/>
            <w:gridSpan w:val="2"/>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0"/>
              <w:rPr>
                <w:color w:val="auto"/>
              </w:rPr>
            </w:pP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DETECTION</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FTP ALERT</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ON</w:t>
            </w: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ALERT</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USER NAME</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MANAGER</w:t>
            </w: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selected"/>
              <w:snapToGrid w:val="0"/>
              <w:rPr>
                <w:color w:val="auto"/>
              </w:rPr>
            </w:pPr>
            <w:r>
              <w:rPr>
                <w:color w:val="auto"/>
              </w:rPr>
              <w:t>NETWORK</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PASSWORD</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bookmarkStart w:id="220" w:name="OLE_LINK3"/>
            <w:r>
              <w:rPr>
                <w:color w:val="auto"/>
              </w:rPr>
              <w:t>●●●●●●</w:t>
            </w:r>
            <w:bookmarkEnd w:id="220"/>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DISPLAY</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SERVER</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192.168.2.32</w:t>
            </w: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RECORD</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PORT</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0021</w:t>
            </w: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REMOTE</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DIRECTORY</w:t>
            </w: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UPLOAD</w:t>
            </w: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159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5417" w:type="dxa"/>
            <w:gridSpan w:val="6"/>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r w:rsidR="0038201E" w:rsidTr="00DC161F">
        <w:tc>
          <w:tcPr>
            <w:tcW w:w="171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jc w:val="center"/>
              <w:rPr>
                <w:color w:val="auto"/>
              </w:rPr>
            </w:pPr>
            <w:r>
              <w:rPr>
                <w:color w:val="auto"/>
              </w:rPr>
              <w:t>EXIT</w:t>
            </w:r>
          </w:p>
        </w:tc>
        <w:tc>
          <w:tcPr>
            <w:tcW w:w="3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5417" w:type="dxa"/>
            <w:gridSpan w:val="6"/>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bl>
    <w:p w:rsidR="003E47C8" w:rsidRDefault="003E47C8">
      <w:pPr>
        <w:pStyle w:val="3"/>
      </w:pPr>
      <w:bookmarkStart w:id="221" w:name="_Toc340657460"/>
      <w:bookmarkStart w:id="222" w:name="_Toc340657534"/>
      <w:bookmarkStart w:id="223" w:name="_Toc340662652"/>
      <w:bookmarkStart w:id="224" w:name="_Toc340666419"/>
      <w:r>
        <w:t>5.</w:t>
      </w:r>
      <w:r w:rsidR="00C33CAA">
        <w:t>9</w:t>
      </w:r>
      <w:r>
        <w:t>.</w:t>
      </w:r>
      <w:r>
        <w:rPr>
          <w:lang w:val="ru-RU"/>
        </w:rPr>
        <w:t>2</w:t>
      </w:r>
      <w:r>
        <w:t>. E-mail</w:t>
      </w:r>
      <w:bookmarkEnd w:id="221"/>
      <w:bookmarkEnd w:id="222"/>
      <w:bookmarkEnd w:id="223"/>
      <w:bookmarkEnd w:id="224"/>
    </w:p>
    <w:p w:rsidR="003E47C8" w:rsidRDefault="003E47C8">
      <w:pPr>
        <w:pStyle w:val="Numbering12paragraph"/>
        <w:autoSpaceDE w:val="0"/>
        <w:ind w:left="0" w:hanging="13"/>
        <w:jc w:val="both"/>
        <w:rPr>
          <w:rFonts w:ascii="Arial" w:hAnsi="Arial"/>
          <w:lang w:val="ru-RU"/>
        </w:rPr>
      </w:pPr>
      <w:r>
        <w:rPr>
          <w:rFonts w:ascii="Arial" w:hAnsi="Arial"/>
          <w:lang w:val="ru-RU"/>
        </w:rPr>
        <w:t>После активации данной функции при возникновении тревожного события на указанный</w:t>
      </w:r>
      <w:r w:rsidRPr="003E47C8">
        <w:rPr>
          <w:rFonts w:ascii="Arial" w:hAnsi="Arial"/>
          <w:lang w:val="ru-RU"/>
        </w:rPr>
        <w:t xml:space="preserve"> </w:t>
      </w:r>
      <w:r>
        <w:rPr>
          <w:rFonts w:ascii="Arial" w:hAnsi="Arial"/>
          <w:lang w:val="ru-RU"/>
        </w:rPr>
        <w:t xml:space="preserve">адрес электронной почты будет отправлен </w:t>
      </w:r>
      <w:r>
        <w:rPr>
          <w:rFonts w:ascii="Arial" w:hAnsi="Arial"/>
        </w:rPr>
        <w:t>html</w:t>
      </w:r>
      <w:r w:rsidRPr="003E47C8">
        <w:rPr>
          <w:rFonts w:ascii="Arial" w:hAnsi="Arial"/>
          <w:lang w:val="ru-RU"/>
        </w:rPr>
        <w:t xml:space="preserve"> </w:t>
      </w:r>
      <w:r>
        <w:rPr>
          <w:rFonts w:ascii="Arial" w:hAnsi="Arial"/>
          <w:lang w:val="ru-RU"/>
        </w:rPr>
        <w:t>файл, содержащий ссылку на ролик, записанный по тревоге. Перейдя по данной ссылке, Вы сможете подключиться к регистратору и просмотреть записанный ролик.</w:t>
      </w:r>
    </w:p>
    <w:p w:rsidR="00811C7F" w:rsidRDefault="00811C7F">
      <w:pPr>
        <w:pStyle w:val="Numbering12paragraph"/>
        <w:autoSpaceDE w:val="0"/>
        <w:ind w:left="0" w:hanging="13"/>
        <w:jc w:val="both"/>
        <w:rPr>
          <w:rFonts w:ascii="Arial" w:hAnsi="Arial"/>
          <w:lang w:val="ru-RU"/>
        </w:rPr>
      </w:pPr>
    </w:p>
    <w:tbl>
      <w:tblPr>
        <w:tblW w:w="0" w:type="auto"/>
        <w:tblInd w:w="47" w:type="dxa"/>
        <w:tblLayout w:type="fixed"/>
        <w:tblCellMar>
          <w:left w:w="28" w:type="dxa"/>
          <w:right w:w="28" w:type="dxa"/>
        </w:tblCellMar>
        <w:tblLook w:val="0000" w:firstRow="0" w:lastRow="0" w:firstColumn="0" w:lastColumn="0" w:noHBand="0" w:noVBand="0"/>
      </w:tblPr>
      <w:tblGrid>
        <w:gridCol w:w="1725"/>
        <w:gridCol w:w="375"/>
        <w:gridCol w:w="1455"/>
        <w:gridCol w:w="780"/>
        <w:gridCol w:w="660"/>
        <w:gridCol w:w="870"/>
        <w:gridCol w:w="60"/>
        <w:gridCol w:w="2027"/>
      </w:tblGrid>
      <w:tr w:rsidR="0038201E" w:rsidTr="00DC161F">
        <w:trPr>
          <w:trHeight w:val="224"/>
        </w:trPr>
        <w:tc>
          <w:tcPr>
            <w:tcW w:w="7952" w:type="dxa"/>
            <w:gridSpan w:val="8"/>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itle"/>
              <w:snapToGrid w:val="0"/>
              <w:ind w:left="2" w:right="2" w:hanging="930"/>
              <w:rPr>
                <w:color w:val="auto"/>
              </w:rPr>
            </w:pPr>
            <w:r>
              <w:rPr>
                <w:color w:val="auto"/>
              </w:rPr>
              <w:t>ADVANCED CONFIG</w:t>
            </w:r>
          </w:p>
        </w:tc>
      </w:tr>
      <w:tr w:rsidR="0038201E" w:rsidTr="00DC161F">
        <w:trPr>
          <w:trHeight w:val="100"/>
        </w:trPr>
        <w:tc>
          <w:tcPr>
            <w:tcW w:w="7952" w:type="dxa"/>
            <w:gridSpan w:val="8"/>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CANERA</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NETWORK</w:t>
            </w:r>
          </w:p>
        </w:tc>
        <w:tc>
          <w:tcPr>
            <w:tcW w:w="78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SNTP</w:t>
            </w:r>
          </w:p>
        </w:tc>
        <w:tc>
          <w:tcPr>
            <w:tcW w:w="66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FTP</w:t>
            </w:r>
          </w:p>
        </w:tc>
        <w:tc>
          <w:tcPr>
            <w:tcW w:w="87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26"/>
              <w:jc w:val="center"/>
              <w:rPr>
                <w:color w:val="auto"/>
              </w:rPr>
            </w:pPr>
            <w:r>
              <w:rPr>
                <w:color w:val="auto"/>
              </w:rPr>
              <w:t>E-MAIL</w:t>
            </w:r>
          </w:p>
        </w:tc>
        <w:tc>
          <w:tcPr>
            <w:tcW w:w="2087" w:type="dxa"/>
            <w:gridSpan w:val="2"/>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ind w:left="0"/>
              <w:rPr>
                <w:color w:val="auto"/>
              </w:rPr>
            </w:pP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DETECTION</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E-MAIL ALERT</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ON</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ALERT</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SMTP SERVER</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SNTP.GMAIL.COM</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selected"/>
              <w:snapToGrid w:val="0"/>
              <w:rPr>
                <w:color w:val="auto"/>
              </w:rPr>
            </w:pPr>
            <w:r>
              <w:rPr>
                <w:color w:val="auto"/>
              </w:rPr>
              <w:t>NETWORK</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PORT</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465</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DISPLAY</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MAIL FROM</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MANAGER</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RECORD</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SSL ENCRYPTION</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ON</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r>
              <w:rPr>
                <w:color w:val="auto"/>
              </w:rPr>
              <w:t>REMOTE</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VERIFY PASSWORD</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ON</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USER NAME</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MANAGER</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PASSWORD</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rPr>
                <w:color w:val="auto"/>
              </w:rPr>
            </w:pP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825" w:type="dxa"/>
            <w:gridSpan w:val="5"/>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RECEIVER</w:t>
            </w:r>
          </w:p>
        </w:tc>
        <w:tc>
          <w:tcPr>
            <w:tcW w:w="2027"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r>
              <w:rPr>
                <w:color w:val="auto"/>
              </w:rPr>
              <w:t>SETUP</w:t>
            </w: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5852" w:type="dxa"/>
            <w:gridSpan w:val="6"/>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r w:rsidR="0038201E" w:rsidTr="00DC161F">
        <w:tc>
          <w:tcPr>
            <w:tcW w:w="172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jc w:val="center"/>
              <w:rPr>
                <w:color w:val="auto"/>
              </w:rPr>
            </w:pPr>
            <w:r>
              <w:rPr>
                <w:color w:val="auto"/>
              </w:rPr>
              <w:t>EXIT</w:t>
            </w:r>
          </w:p>
        </w:tc>
        <w:tc>
          <w:tcPr>
            <w:tcW w:w="37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5852" w:type="dxa"/>
            <w:gridSpan w:val="6"/>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r>
    </w:tbl>
    <w:p w:rsidR="00811C7F" w:rsidRDefault="00811C7F">
      <w:pPr>
        <w:pStyle w:val="2"/>
        <w:rPr>
          <w:sz w:val="24"/>
          <w:szCs w:val="24"/>
        </w:rPr>
      </w:pPr>
      <w:bookmarkStart w:id="225" w:name="_Toc340657461"/>
      <w:bookmarkStart w:id="226" w:name="_Toc340657535"/>
      <w:bookmarkStart w:id="227" w:name="_Toc340662653"/>
      <w:bookmarkStart w:id="228" w:name="_Toc340666420"/>
      <w:r w:rsidRPr="00811C7F">
        <w:rPr>
          <w:sz w:val="24"/>
          <w:szCs w:val="24"/>
          <w:lang w:val="ru-RU"/>
        </w:rPr>
        <w:t xml:space="preserve">1. Активация посылки </w:t>
      </w:r>
      <w:r w:rsidRPr="00811C7F">
        <w:rPr>
          <w:sz w:val="24"/>
          <w:szCs w:val="24"/>
        </w:rPr>
        <w:t>E-MAIL</w:t>
      </w:r>
      <w:bookmarkEnd w:id="225"/>
      <w:bookmarkEnd w:id="226"/>
      <w:bookmarkEnd w:id="227"/>
      <w:bookmarkEnd w:id="228"/>
    </w:p>
    <w:p w:rsidR="00811C7F" w:rsidRDefault="00811C7F" w:rsidP="00811C7F">
      <w:pPr>
        <w:pStyle w:val="a2"/>
        <w:rPr>
          <w:lang w:val="ru-RU"/>
        </w:rPr>
      </w:pPr>
      <w:r>
        <w:rPr>
          <w:lang w:val="ru-RU"/>
        </w:rPr>
        <w:t>Выберите «</w:t>
      </w:r>
      <w:r>
        <w:t>ON</w:t>
      </w:r>
      <w:r>
        <w:rPr>
          <w:lang w:val="ru-RU"/>
        </w:rPr>
        <w:t>» для включения функции</w:t>
      </w:r>
      <w:r w:rsidRPr="00811C7F">
        <w:rPr>
          <w:lang w:val="ru-RU"/>
        </w:rPr>
        <w:t>,</w:t>
      </w:r>
      <w:r>
        <w:rPr>
          <w:lang w:val="ru-RU"/>
        </w:rPr>
        <w:t xml:space="preserve"> «</w:t>
      </w:r>
      <w:r>
        <w:t>OFF</w:t>
      </w:r>
      <w:r>
        <w:rPr>
          <w:lang w:val="ru-RU"/>
        </w:rPr>
        <w:t>»- выключить</w:t>
      </w:r>
    </w:p>
    <w:p w:rsidR="00811C7F" w:rsidRDefault="00811C7F" w:rsidP="00811C7F">
      <w:pPr>
        <w:pStyle w:val="a2"/>
        <w:rPr>
          <w:lang w:val="ru-RU"/>
        </w:rPr>
      </w:pPr>
      <w:r>
        <w:rPr>
          <w:lang w:val="ru-RU"/>
        </w:rPr>
        <w:t>2</w:t>
      </w:r>
      <w:r w:rsidRPr="00340F03">
        <w:rPr>
          <w:lang w:val="ru-RU"/>
        </w:rPr>
        <w:t>.</w:t>
      </w:r>
      <w:r>
        <w:rPr>
          <w:lang w:val="ru-RU"/>
        </w:rPr>
        <w:t xml:space="preserve"> </w:t>
      </w:r>
      <w:r>
        <w:t>SMTP</w:t>
      </w:r>
      <w:r w:rsidRPr="00340F03">
        <w:rPr>
          <w:lang w:val="ru-RU"/>
        </w:rPr>
        <w:t xml:space="preserve"> </w:t>
      </w:r>
      <w:r>
        <w:rPr>
          <w:lang w:val="ru-RU"/>
        </w:rPr>
        <w:t>сервер</w:t>
      </w:r>
    </w:p>
    <w:p w:rsidR="00340F03" w:rsidRDefault="00811C7F" w:rsidP="00340F03">
      <w:pPr>
        <w:pStyle w:val="a2"/>
        <w:rPr>
          <w:lang w:val="ru-RU"/>
        </w:rPr>
      </w:pPr>
      <w:r>
        <w:rPr>
          <w:lang w:val="ru-RU"/>
        </w:rPr>
        <w:t xml:space="preserve">Введите адрес </w:t>
      </w:r>
      <w:r>
        <w:t>SMTP</w:t>
      </w:r>
      <w:r w:rsidRPr="00340F03">
        <w:rPr>
          <w:lang w:val="ru-RU"/>
        </w:rPr>
        <w:t xml:space="preserve"> </w:t>
      </w:r>
      <w:r>
        <w:rPr>
          <w:lang w:val="ru-RU"/>
        </w:rPr>
        <w:t>сервера</w:t>
      </w:r>
      <w:r w:rsidR="00340F03" w:rsidRPr="00340F03">
        <w:rPr>
          <w:lang w:val="ru-RU"/>
        </w:rPr>
        <w:t xml:space="preserve">, </w:t>
      </w:r>
      <w:r w:rsidR="00340F03">
        <w:rPr>
          <w:lang w:val="ru-RU"/>
        </w:rPr>
        <w:t xml:space="preserve"> полученный у вашего провайдера</w:t>
      </w:r>
      <w:r w:rsidR="00340F03" w:rsidRPr="00340F03">
        <w:rPr>
          <w:lang w:val="ru-RU"/>
        </w:rPr>
        <w:t>.</w:t>
      </w:r>
    </w:p>
    <w:p w:rsidR="00340F03" w:rsidRPr="00340F03" w:rsidRDefault="00340F03" w:rsidP="00340F03">
      <w:pPr>
        <w:pStyle w:val="a2"/>
        <w:rPr>
          <w:lang w:val="ru-RU"/>
        </w:rPr>
      </w:pPr>
      <w:r w:rsidRPr="00340F03">
        <w:rPr>
          <w:lang w:val="ru-RU"/>
        </w:rPr>
        <w:t>3.</w:t>
      </w:r>
      <w:r>
        <w:rPr>
          <w:lang w:val="ru-RU"/>
        </w:rPr>
        <w:t>Порт</w:t>
      </w:r>
    </w:p>
    <w:p w:rsidR="00340F03" w:rsidRDefault="00340F03" w:rsidP="00340F03">
      <w:pPr>
        <w:pStyle w:val="a2"/>
        <w:rPr>
          <w:lang w:val="ru-RU"/>
        </w:rPr>
      </w:pPr>
      <w:r>
        <w:rPr>
          <w:lang w:val="ru-RU"/>
        </w:rPr>
        <w:t>Введите адрес порта</w:t>
      </w:r>
      <w:r w:rsidRPr="00340F03">
        <w:rPr>
          <w:lang w:val="ru-RU"/>
        </w:rPr>
        <w:t>,</w:t>
      </w:r>
      <w:r>
        <w:rPr>
          <w:lang w:val="ru-RU"/>
        </w:rPr>
        <w:t xml:space="preserve"> полученный у вашего провайдера</w:t>
      </w:r>
      <w:r w:rsidRPr="00340F03">
        <w:rPr>
          <w:lang w:val="ru-RU"/>
        </w:rPr>
        <w:t>.</w:t>
      </w:r>
      <w:r>
        <w:rPr>
          <w:lang w:val="ru-RU"/>
        </w:rPr>
        <w:t xml:space="preserve"> Если его не заполнять то по умолчанию почтовый сервер будет использовать порт 25</w:t>
      </w:r>
      <w:r w:rsidRPr="00340F03">
        <w:rPr>
          <w:lang w:val="ru-RU"/>
        </w:rPr>
        <w:t>.</w:t>
      </w:r>
    </w:p>
    <w:p w:rsidR="00340F03" w:rsidRDefault="00340F03" w:rsidP="00340F03">
      <w:pPr>
        <w:pStyle w:val="a2"/>
        <w:rPr>
          <w:lang w:val="ru-RU"/>
        </w:rPr>
      </w:pPr>
      <w:r w:rsidRPr="00340F03">
        <w:rPr>
          <w:lang w:val="ru-RU"/>
        </w:rPr>
        <w:t>4.</w:t>
      </w:r>
      <w:r>
        <w:rPr>
          <w:lang w:val="ru-RU"/>
        </w:rPr>
        <w:t>Откуда сообщение</w:t>
      </w:r>
    </w:p>
    <w:p w:rsidR="00340F03" w:rsidRDefault="00340F03" w:rsidP="00340F03">
      <w:pPr>
        <w:pStyle w:val="a2"/>
        <w:rPr>
          <w:lang w:val="ru-RU"/>
        </w:rPr>
      </w:pPr>
      <w:r>
        <w:rPr>
          <w:lang w:val="ru-RU"/>
        </w:rPr>
        <w:t>Введите имя отправителя</w:t>
      </w:r>
    </w:p>
    <w:p w:rsidR="00340F03" w:rsidRDefault="00340F03" w:rsidP="00340F03">
      <w:pPr>
        <w:pStyle w:val="a2"/>
        <w:rPr>
          <w:lang w:val="ru-RU"/>
        </w:rPr>
      </w:pPr>
      <w:r>
        <w:rPr>
          <w:lang w:val="ru-RU"/>
        </w:rPr>
        <w:t>5</w:t>
      </w:r>
      <w:r w:rsidRPr="00340F03">
        <w:rPr>
          <w:lang w:val="ru-RU"/>
        </w:rPr>
        <w:t>.</w:t>
      </w:r>
      <w:r>
        <w:t>SSL</w:t>
      </w:r>
      <w:r w:rsidRPr="00340F03">
        <w:rPr>
          <w:lang w:val="ru-RU"/>
        </w:rPr>
        <w:t xml:space="preserve"> </w:t>
      </w:r>
      <w:r>
        <w:rPr>
          <w:lang w:val="ru-RU"/>
        </w:rPr>
        <w:t xml:space="preserve">кодирование </w:t>
      </w:r>
    </w:p>
    <w:p w:rsidR="00FF725B" w:rsidRPr="00AB662C" w:rsidRDefault="00340F03" w:rsidP="00340F03">
      <w:pPr>
        <w:pStyle w:val="a2"/>
        <w:rPr>
          <w:lang w:val="ru-RU"/>
        </w:rPr>
      </w:pPr>
      <w:r>
        <w:rPr>
          <w:lang w:val="ru-RU"/>
        </w:rPr>
        <w:t>Выберите «</w:t>
      </w:r>
      <w:r>
        <w:t>ON</w:t>
      </w:r>
      <w:r>
        <w:rPr>
          <w:lang w:val="ru-RU"/>
        </w:rPr>
        <w:t>»</w:t>
      </w:r>
      <w:r w:rsidRPr="00340F03">
        <w:rPr>
          <w:lang w:val="ru-RU"/>
        </w:rPr>
        <w:t xml:space="preserve">, </w:t>
      </w:r>
      <w:r>
        <w:rPr>
          <w:lang w:val="ru-RU"/>
        </w:rPr>
        <w:t xml:space="preserve"> если ваш сервер использует </w:t>
      </w:r>
      <w:r>
        <w:t>SSL</w:t>
      </w:r>
      <w:r w:rsidRPr="00340F03">
        <w:rPr>
          <w:lang w:val="ru-RU"/>
        </w:rPr>
        <w:t xml:space="preserve"> </w:t>
      </w:r>
      <w:r>
        <w:rPr>
          <w:lang w:val="ru-RU"/>
        </w:rPr>
        <w:t>кодирование для защиты сообщения от несанкционированного доступа</w:t>
      </w:r>
      <w:r w:rsidRPr="00340F03">
        <w:rPr>
          <w:lang w:val="ru-RU"/>
        </w:rPr>
        <w:t>.</w:t>
      </w:r>
    </w:p>
    <w:p w:rsidR="00FF725B" w:rsidRPr="00FF725B" w:rsidRDefault="00FF725B" w:rsidP="00340F03">
      <w:pPr>
        <w:pStyle w:val="a2"/>
        <w:rPr>
          <w:lang w:val="ru-RU"/>
        </w:rPr>
      </w:pPr>
      <w:r w:rsidRPr="00FF725B">
        <w:rPr>
          <w:lang w:val="ru-RU"/>
        </w:rPr>
        <w:t>6.</w:t>
      </w:r>
      <w:r w:rsidRPr="00AB662C">
        <w:rPr>
          <w:lang w:val="ru-RU"/>
        </w:rPr>
        <w:t xml:space="preserve"> </w:t>
      </w:r>
      <w:r>
        <w:rPr>
          <w:lang w:val="ru-RU"/>
        </w:rPr>
        <w:t xml:space="preserve">Подтверждение пароля </w:t>
      </w:r>
    </w:p>
    <w:p w:rsidR="00FF725B" w:rsidRDefault="00FF725B" w:rsidP="00340F03">
      <w:pPr>
        <w:pStyle w:val="a2"/>
        <w:rPr>
          <w:lang w:val="ru-RU"/>
        </w:rPr>
      </w:pPr>
      <w:r>
        <w:rPr>
          <w:lang w:val="ru-RU"/>
        </w:rPr>
        <w:t>Некоторые серверы требуют введения Имени пользователя и пароля</w:t>
      </w:r>
      <w:r w:rsidRPr="00FF725B">
        <w:rPr>
          <w:lang w:val="ru-RU"/>
        </w:rPr>
        <w:t>.</w:t>
      </w:r>
    </w:p>
    <w:p w:rsidR="00FF725B" w:rsidRDefault="00FF725B" w:rsidP="00340F03">
      <w:pPr>
        <w:pStyle w:val="a2"/>
        <w:rPr>
          <w:lang w:val="ru-RU"/>
        </w:rPr>
      </w:pPr>
      <w:r>
        <w:rPr>
          <w:lang w:val="ru-RU"/>
        </w:rPr>
        <w:t>7</w:t>
      </w:r>
      <w:r w:rsidRPr="00FF725B">
        <w:rPr>
          <w:lang w:val="ru-RU"/>
        </w:rPr>
        <w:t>.</w:t>
      </w:r>
      <w:r>
        <w:rPr>
          <w:lang w:val="ru-RU"/>
        </w:rPr>
        <w:t xml:space="preserve">  Имя пользователя и пароль</w:t>
      </w:r>
    </w:p>
    <w:p w:rsidR="00FF725B" w:rsidRDefault="00FF725B" w:rsidP="00340F03">
      <w:pPr>
        <w:pStyle w:val="a2"/>
        <w:rPr>
          <w:lang w:val="ru-RU"/>
        </w:rPr>
      </w:pPr>
      <w:r>
        <w:rPr>
          <w:lang w:val="ru-RU"/>
        </w:rPr>
        <w:t>Введите имя пользователя и пароль если «</w:t>
      </w:r>
      <w:r>
        <w:t>VERIFY</w:t>
      </w:r>
      <w:r w:rsidRPr="00FF725B">
        <w:rPr>
          <w:lang w:val="ru-RU"/>
        </w:rPr>
        <w:t xml:space="preserve"> </w:t>
      </w:r>
      <w:r>
        <w:t>PASSWORD</w:t>
      </w:r>
      <w:r>
        <w:rPr>
          <w:lang w:val="ru-RU"/>
        </w:rPr>
        <w:t>» включен</w:t>
      </w:r>
      <w:r w:rsidRPr="00FF725B">
        <w:rPr>
          <w:lang w:val="ru-RU"/>
        </w:rPr>
        <w:t>.</w:t>
      </w:r>
    </w:p>
    <w:p w:rsidR="00FF725B" w:rsidRPr="00FF725B" w:rsidRDefault="00FF725B" w:rsidP="00340F03">
      <w:pPr>
        <w:pStyle w:val="a2"/>
        <w:rPr>
          <w:lang w:val="ru-RU"/>
        </w:rPr>
      </w:pPr>
      <w:r>
        <w:rPr>
          <w:lang w:val="ru-RU"/>
        </w:rPr>
        <w:t>8</w:t>
      </w:r>
      <w:r w:rsidRPr="00FF725B">
        <w:rPr>
          <w:lang w:val="ru-RU"/>
        </w:rPr>
        <w:t>.</w:t>
      </w:r>
      <w:r>
        <w:rPr>
          <w:lang w:val="ru-RU"/>
        </w:rPr>
        <w:t>Выберите  «</w:t>
      </w:r>
      <w:r>
        <w:t>SETUP</w:t>
      </w:r>
      <w:r>
        <w:rPr>
          <w:lang w:val="ru-RU"/>
        </w:rPr>
        <w:t>»</w:t>
      </w:r>
      <w:r w:rsidRPr="00FF725B">
        <w:rPr>
          <w:lang w:val="ru-RU"/>
        </w:rPr>
        <w:t xml:space="preserve"> </w:t>
      </w:r>
      <w:r>
        <w:rPr>
          <w:lang w:val="ru-RU"/>
        </w:rPr>
        <w:t>для добавления до 15 адресов электронной почты</w:t>
      </w:r>
      <w:r w:rsidRPr="00FF725B">
        <w:rPr>
          <w:lang w:val="ru-RU"/>
        </w:rPr>
        <w:t>..</w:t>
      </w:r>
      <w:r>
        <w:rPr>
          <w:lang w:val="ru-RU"/>
        </w:rPr>
        <w:t xml:space="preserve"> </w:t>
      </w:r>
    </w:p>
    <w:p w:rsidR="00811C7F" w:rsidRPr="00811C7F" w:rsidRDefault="00811C7F" w:rsidP="00340F03">
      <w:pPr>
        <w:pStyle w:val="a2"/>
        <w:rPr>
          <w:lang w:val="ru-RU"/>
        </w:rPr>
      </w:pPr>
      <w:r>
        <w:rPr>
          <w:lang w:val="ru-RU"/>
        </w:rPr>
        <w:t xml:space="preserve"> </w:t>
      </w:r>
    </w:p>
    <w:p w:rsidR="003E47C8" w:rsidRPr="00811C7F" w:rsidRDefault="003E47C8">
      <w:pPr>
        <w:pStyle w:val="2"/>
        <w:rPr>
          <w:lang w:val="ru-RU"/>
        </w:rPr>
      </w:pPr>
      <w:bookmarkStart w:id="229" w:name="_Toc340657462"/>
      <w:bookmarkStart w:id="230" w:name="_Toc340657536"/>
      <w:bookmarkStart w:id="231" w:name="_Toc340662654"/>
      <w:bookmarkStart w:id="232" w:name="_Toc340666421"/>
      <w:r w:rsidRPr="00811C7F">
        <w:rPr>
          <w:lang w:val="ru-RU"/>
        </w:rPr>
        <w:t>5.</w:t>
      </w:r>
      <w:r w:rsidR="00C33CAA" w:rsidRPr="00811C7F">
        <w:rPr>
          <w:lang w:val="ru-RU"/>
        </w:rPr>
        <w:t>10</w:t>
      </w:r>
      <w:r w:rsidRPr="00811C7F">
        <w:rPr>
          <w:lang w:val="ru-RU"/>
        </w:rPr>
        <w:t xml:space="preserve">. Разрешение </w:t>
      </w:r>
      <w:r>
        <w:t>VGA</w:t>
      </w:r>
      <w:r w:rsidRPr="00811C7F">
        <w:rPr>
          <w:lang w:val="ru-RU"/>
        </w:rPr>
        <w:t>-видеовыхода</w:t>
      </w:r>
      <w:bookmarkEnd w:id="229"/>
      <w:bookmarkEnd w:id="230"/>
      <w:bookmarkEnd w:id="231"/>
      <w:bookmarkEnd w:id="232"/>
    </w:p>
    <w:p w:rsidR="003E47C8" w:rsidRPr="003E47C8" w:rsidRDefault="003E47C8">
      <w:pPr>
        <w:pStyle w:val="a2"/>
        <w:jc w:val="both"/>
        <w:rPr>
          <w:rFonts w:ascii="Arial" w:hAnsi="Arial"/>
          <w:lang w:val="ru-RU"/>
        </w:rPr>
      </w:pPr>
      <w:r w:rsidRPr="003E47C8">
        <w:rPr>
          <w:rFonts w:ascii="Arial" w:hAnsi="Arial"/>
          <w:lang w:val="ru-RU"/>
        </w:rPr>
        <w:t xml:space="preserve">Устройства позволяют изменять разрешение </w:t>
      </w:r>
      <w:r>
        <w:rPr>
          <w:rFonts w:ascii="Arial" w:hAnsi="Arial"/>
        </w:rPr>
        <w:t>VGA</w:t>
      </w:r>
      <w:r w:rsidRPr="003E47C8">
        <w:rPr>
          <w:rFonts w:ascii="Arial" w:hAnsi="Arial"/>
          <w:lang w:val="ru-RU"/>
        </w:rPr>
        <w:t>-видеовыхода в зависимости от разрешения подключаемого монитора.</w:t>
      </w:r>
    </w:p>
    <w:p w:rsidR="003E47C8" w:rsidRDefault="003E47C8">
      <w:pPr>
        <w:autoSpaceDE w:val="0"/>
        <w:ind w:left="-15"/>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для вывода окна главного меню. Перейдите в пункт "Расширенные настройки" — "Экран". </w:t>
      </w:r>
    </w:p>
    <w:p w:rsidR="003E47C8" w:rsidRDefault="003E47C8">
      <w:pPr>
        <w:autoSpaceDE w:val="0"/>
        <w:ind w:left="-15"/>
        <w:jc w:val="both"/>
        <w:rPr>
          <w:rFonts w:ascii="ArialMT" w:eastAsia="ArialMT" w:hAnsi="ArialMT" w:cs="ArialMT"/>
          <w:szCs w:val="24"/>
          <w:lang w:val="ru-RU"/>
        </w:rPr>
      </w:pPr>
    </w:p>
    <w:tbl>
      <w:tblPr>
        <w:tblW w:w="0" w:type="auto"/>
        <w:tblInd w:w="32" w:type="dxa"/>
        <w:tblLayout w:type="fixed"/>
        <w:tblCellMar>
          <w:left w:w="28" w:type="dxa"/>
          <w:right w:w="28" w:type="dxa"/>
        </w:tblCellMar>
        <w:tblLook w:val="0000" w:firstRow="0" w:lastRow="0" w:firstColumn="0" w:lastColumn="0" w:noHBand="0" w:noVBand="0"/>
      </w:tblPr>
      <w:tblGrid>
        <w:gridCol w:w="1590"/>
        <w:gridCol w:w="405"/>
        <w:gridCol w:w="3105"/>
        <w:gridCol w:w="1562"/>
      </w:tblGrid>
      <w:tr w:rsidR="0038201E" w:rsidTr="00DC161F">
        <w:trPr>
          <w:trHeight w:val="224"/>
        </w:trPr>
        <w:tc>
          <w:tcPr>
            <w:tcW w:w="6662" w:type="dxa"/>
            <w:gridSpan w:val="4"/>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itle"/>
              <w:snapToGrid w:val="0"/>
            </w:pPr>
            <w:r>
              <w:t>ADVANCED CONFIG</w:t>
            </w:r>
          </w:p>
        </w:tc>
      </w:tr>
      <w:tr w:rsidR="0038201E" w:rsidTr="00DC161F">
        <w:trPr>
          <w:trHeight w:val="100"/>
        </w:trPr>
        <w:tc>
          <w:tcPr>
            <w:tcW w:w="6662" w:type="dxa"/>
            <w:gridSpan w:val="4"/>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p>
        </w:tc>
      </w:tr>
      <w:tr w:rsidR="0038201E" w:rsidTr="00DC161F">
        <w:trPr>
          <w:trHeight w:val="197"/>
        </w:trPr>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rPr>
                <w:color w:val="auto"/>
              </w:rPr>
            </w:pPr>
            <w:r>
              <w:rPr>
                <w:color w:val="auto"/>
              </w:rPr>
              <w:t>CAMERA</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DE-INTERLACE</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OFF</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rPr>
                <w:color w:val="auto"/>
              </w:rPr>
            </w:pPr>
            <w:r>
              <w:rPr>
                <w:color w:val="auto"/>
              </w:rPr>
              <w:t>DETECTION</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FULL SCREEN DURATION</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03</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rPr>
                <w:color w:val="auto"/>
              </w:rPr>
            </w:pPr>
            <w:r>
              <w:rPr>
                <w:color w:val="auto"/>
              </w:rPr>
              <w:t>ALERT</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QUAD SCREEN DURATION</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03</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rPr>
                <w:color w:val="auto"/>
              </w:rPr>
            </w:pPr>
            <w:r>
              <w:rPr>
                <w:color w:val="auto"/>
              </w:rPr>
              <w:t>NETWORK</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DWELL SCREEN DURATION</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03</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selected"/>
              <w:snapToGrid w:val="0"/>
              <w:jc w:val="both"/>
            </w:pPr>
            <w:r>
              <w:t>DISPLAY</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DISPLAY COVERT</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ON</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pPr>
            <w:r>
              <w:t>RECORD</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HDD DISPLAY MODE</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HDD SIZE</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pPr>
            <w:r>
              <w:t>REMOTE</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VGA OUTPUT</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1024 x 768</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3E47C8" w:rsidRDefault="003E47C8">
            <w:pPr>
              <w:pStyle w:val="tabletextmenu"/>
              <w:snapToGrid w:val="0"/>
              <w:jc w:val="both"/>
            </w:pP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31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ALPHA BLENDING</w:t>
            </w:r>
          </w:p>
        </w:tc>
        <w:tc>
          <w:tcPr>
            <w:tcW w:w="1562"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r>
              <w:t>200</w:t>
            </w: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rPr>
                <w:color w:val="auto"/>
              </w:rPr>
            </w:pPr>
          </w:p>
        </w:tc>
      </w:tr>
      <w:tr w:rsidR="0038201E" w:rsidTr="00DC161F">
        <w:tc>
          <w:tcPr>
            <w:tcW w:w="1590"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menu"/>
              <w:snapToGrid w:val="0"/>
              <w:jc w:val="center"/>
            </w:pPr>
            <w:r>
              <w:t>EXIT</w:t>
            </w:r>
          </w:p>
        </w:tc>
        <w:tc>
          <w:tcPr>
            <w:tcW w:w="405" w:type="dxa"/>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rPr>
                <w:color w:val="auto"/>
              </w:rPr>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3E47C8" w:rsidRDefault="003E47C8">
            <w:pPr>
              <w:pStyle w:val="tabletext"/>
              <w:snapToGrid w:val="0"/>
              <w:spacing w:before="36" w:after="36"/>
              <w:ind w:right="60"/>
            </w:pPr>
          </w:p>
        </w:tc>
      </w:tr>
    </w:tbl>
    <w:p w:rsidR="003E47C8" w:rsidRDefault="003E47C8">
      <w:pPr>
        <w:pStyle w:val="a2"/>
        <w:jc w:val="both"/>
      </w:pPr>
    </w:p>
    <w:p w:rsidR="003E47C8" w:rsidRDefault="003E47C8">
      <w:pPr>
        <w:pStyle w:val="a2"/>
        <w:jc w:val="both"/>
        <w:rPr>
          <w:rFonts w:ascii="Arial" w:hAnsi="Arial"/>
          <w:lang w:val="ru-RU"/>
        </w:rPr>
      </w:pPr>
      <w:r>
        <w:rPr>
          <w:rFonts w:ascii="Arial" w:hAnsi="Arial"/>
          <w:lang w:val="ru-RU"/>
        </w:rPr>
        <w:t>Перейдите в пункт меню «</w:t>
      </w:r>
      <w:r>
        <w:rPr>
          <w:rFonts w:ascii="Arial" w:hAnsi="Arial"/>
        </w:rPr>
        <w:t>VGA</w:t>
      </w:r>
      <w:r>
        <w:rPr>
          <w:rFonts w:ascii="Arial" w:hAnsi="Arial"/>
          <w:lang w:val="ru-RU"/>
        </w:rPr>
        <w:t>-видеовыход», выберите один из возможных вариантов разрешения:</w:t>
      </w:r>
    </w:p>
    <w:p w:rsidR="003E47C8" w:rsidRDefault="003E47C8">
      <w:pPr>
        <w:pStyle w:val="a2"/>
        <w:numPr>
          <w:ilvl w:val="0"/>
          <w:numId w:val="7"/>
        </w:numPr>
        <w:jc w:val="both"/>
        <w:rPr>
          <w:rFonts w:ascii="Arial" w:hAnsi="Arial"/>
          <w:lang w:val="ru-RU"/>
        </w:rPr>
      </w:pPr>
      <w:r>
        <w:rPr>
          <w:rFonts w:ascii="Arial" w:hAnsi="Arial"/>
          <w:lang w:val="ru-RU"/>
        </w:rPr>
        <w:t>1024х768 (по умолчанию)</w:t>
      </w:r>
    </w:p>
    <w:p w:rsidR="003E47C8" w:rsidRDefault="003E47C8">
      <w:pPr>
        <w:pStyle w:val="a2"/>
        <w:numPr>
          <w:ilvl w:val="0"/>
          <w:numId w:val="7"/>
        </w:numPr>
        <w:jc w:val="both"/>
        <w:rPr>
          <w:rFonts w:ascii="Arial" w:hAnsi="Arial"/>
          <w:lang w:val="ru-RU"/>
        </w:rPr>
      </w:pPr>
      <w:r>
        <w:rPr>
          <w:rFonts w:ascii="Arial" w:hAnsi="Arial"/>
          <w:lang w:val="ru-RU"/>
        </w:rPr>
        <w:t>1280х1024</w:t>
      </w:r>
    </w:p>
    <w:p w:rsidR="003E47C8" w:rsidRPr="005A0E92" w:rsidRDefault="003E47C8">
      <w:pPr>
        <w:pStyle w:val="a2"/>
        <w:numPr>
          <w:ilvl w:val="0"/>
          <w:numId w:val="7"/>
        </w:numPr>
        <w:jc w:val="both"/>
        <w:rPr>
          <w:rFonts w:ascii="Arial" w:hAnsi="Arial"/>
          <w:lang w:val="ru-RU"/>
        </w:rPr>
      </w:pPr>
      <w:r>
        <w:rPr>
          <w:rFonts w:ascii="Arial" w:hAnsi="Arial"/>
          <w:lang w:val="ru-RU"/>
        </w:rPr>
        <w:t>1600х1200</w:t>
      </w:r>
    </w:p>
    <w:p w:rsidR="005A0E92" w:rsidRPr="005A0E92" w:rsidRDefault="005A0E92" w:rsidP="005A0E92">
      <w:pPr>
        <w:pStyle w:val="a2"/>
        <w:jc w:val="both"/>
        <w:rPr>
          <w:rFonts w:ascii="Arial" w:hAnsi="Arial"/>
          <w:lang w:val="ru-RU"/>
        </w:rPr>
      </w:pPr>
      <w:r w:rsidRPr="005A0E92">
        <w:rPr>
          <w:rFonts w:ascii="Arial" w:hAnsi="Arial"/>
          <w:b/>
          <w:lang w:val="ru-RU"/>
        </w:rPr>
        <w:t>Важно</w:t>
      </w:r>
      <w:r w:rsidRPr="005A0E92">
        <w:rPr>
          <w:rFonts w:ascii="Arial" w:hAnsi="Arial"/>
          <w:lang w:val="ru-RU"/>
        </w:rPr>
        <w:t xml:space="preserve">: </w:t>
      </w:r>
      <w:r>
        <w:rPr>
          <w:rFonts w:ascii="Arial" w:hAnsi="Arial"/>
          <w:lang w:val="ru-RU"/>
        </w:rPr>
        <w:t>для 4-х канальных моделей  выбор «</w:t>
      </w:r>
      <w:r>
        <w:rPr>
          <w:rFonts w:ascii="Arial" w:hAnsi="Arial"/>
        </w:rPr>
        <w:t>VGA</w:t>
      </w:r>
      <w:r>
        <w:rPr>
          <w:rFonts w:ascii="Arial" w:hAnsi="Arial"/>
          <w:lang w:val="ru-RU"/>
        </w:rPr>
        <w:t xml:space="preserve"> </w:t>
      </w:r>
      <w:r>
        <w:rPr>
          <w:rFonts w:ascii="Arial" w:hAnsi="Arial"/>
        </w:rPr>
        <w:t>OUTPUT</w:t>
      </w:r>
      <w:r>
        <w:rPr>
          <w:rFonts w:ascii="Arial" w:hAnsi="Arial"/>
          <w:lang w:val="ru-RU"/>
        </w:rPr>
        <w:t>» появляется только при выборе «</w:t>
      </w:r>
      <w:r>
        <w:rPr>
          <w:rFonts w:ascii="Arial" w:hAnsi="Arial"/>
        </w:rPr>
        <w:t>PRIORITY</w:t>
      </w:r>
      <w:r>
        <w:rPr>
          <w:rFonts w:ascii="Arial" w:hAnsi="Arial"/>
          <w:lang w:val="ru-RU"/>
        </w:rPr>
        <w:t>»</w:t>
      </w:r>
      <w:r w:rsidRPr="005A0E92">
        <w:rPr>
          <w:rFonts w:ascii="Arial" w:hAnsi="Arial"/>
          <w:lang w:val="ru-RU"/>
        </w:rPr>
        <w:t xml:space="preserve"> </w:t>
      </w:r>
      <w:r>
        <w:rPr>
          <w:rFonts w:ascii="Arial" w:hAnsi="Arial"/>
          <w:lang w:val="ru-RU"/>
        </w:rPr>
        <w:t>в  «</w:t>
      </w:r>
      <w:r>
        <w:rPr>
          <w:rFonts w:ascii="Arial" w:hAnsi="Arial"/>
        </w:rPr>
        <w:t>DISPLAY</w:t>
      </w:r>
      <w:r w:rsidRPr="005A0E92">
        <w:rPr>
          <w:rFonts w:ascii="Arial" w:hAnsi="Arial"/>
          <w:lang w:val="ru-RU"/>
        </w:rPr>
        <w:t xml:space="preserve"> </w:t>
      </w:r>
      <w:r>
        <w:rPr>
          <w:rFonts w:ascii="Arial" w:hAnsi="Arial"/>
        </w:rPr>
        <w:t>FIRST</w:t>
      </w:r>
      <w:r>
        <w:rPr>
          <w:rFonts w:ascii="Arial" w:hAnsi="Arial"/>
          <w:lang w:val="ru-RU"/>
        </w:rPr>
        <w:t>»</w:t>
      </w:r>
      <w:r w:rsidRPr="005A0E92">
        <w:rPr>
          <w:rFonts w:ascii="Arial" w:hAnsi="Arial"/>
          <w:lang w:val="ru-RU"/>
        </w:rPr>
        <w:t xml:space="preserve">. </w:t>
      </w:r>
      <w:r>
        <w:rPr>
          <w:rFonts w:ascii="Arial" w:hAnsi="Arial"/>
          <w:lang w:val="ru-RU"/>
        </w:rPr>
        <w:t>Более подробно это изложено в разделе 4</w:t>
      </w:r>
      <w:r w:rsidRPr="005A0E92">
        <w:rPr>
          <w:rFonts w:ascii="Arial" w:hAnsi="Arial"/>
          <w:lang w:val="ru-RU"/>
        </w:rPr>
        <w:t>.5</w:t>
      </w:r>
      <w:r>
        <w:rPr>
          <w:rFonts w:ascii="Arial" w:hAnsi="Arial"/>
          <w:lang w:val="ru-RU"/>
        </w:rPr>
        <w:t>.</w:t>
      </w:r>
    </w:p>
    <w:p w:rsidR="003E47C8" w:rsidRDefault="003E47C8">
      <w:pPr>
        <w:pStyle w:val="a2"/>
        <w:jc w:val="both"/>
        <w:rPr>
          <w:rFonts w:ascii="Arial" w:hAnsi="Arial"/>
          <w:lang w:val="ru-RU"/>
        </w:rPr>
      </w:pPr>
      <w:r>
        <w:rPr>
          <w:rFonts w:ascii="Arial" w:hAnsi="Arial"/>
          <w:b/>
          <w:bCs/>
          <w:lang w:val="ru-RU"/>
        </w:rPr>
        <w:t>Примечание:</w:t>
      </w:r>
      <w:r>
        <w:rPr>
          <w:rFonts w:ascii="Arial" w:hAnsi="Arial"/>
          <w:lang w:val="ru-RU"/>
        </w:rPr>
        <w:t xml:space="preserve"> Для получения изображения наилучшего качества убедитесь в том, что Ваш монитор поддерживает выбранное Вами разрешение, проверьте настройки монитора. В случае, если изображение смещено, измените настройки Вашего монитора (за дополнительной информацией обратитесь к руководству по эксплуатации монитора).</w:t>
      </w:r>
    </w:p>
    <w:p w:rsidR="00256C60" w:rsidRDefault="00256C60" w:rsidP="00256C60">
      <w:pPr>
        <w:pStyle w:val="2"/>
        <w:rPr>
          <w:lang w:val="ru-RU"/>
        </w:rPr>
      </w:pPr>
      <w:bookmarkStart w:id="233" w:name="_Toc340657463"/>
      <w:bookmarkStart w:id="234" w:name="_Toc340657537"/>
      <w:bookmarkStart w:id="235" w:name="_Toc340662655"/>
      <w:bookmarkStart w:id="236" w:name="_Toc340666422"/>
      <w:r w:rsidRPr="00811C7F">
        <w:rPr>
          <w:lang w:val="ru-RU"/>
        </w:rPr>
        <w:t>5.</w:t>
      </w:r>
      <w:r>
        <w:rPr>
          <w:lang w:val="ru-RU"/>
        </w:rPr>
        <w:t>11 Перераспределение системных ресурсов (только для 4-х канальных моделей)</w:t>
      </w:r>
      <w:bookmarkEnd w:id="233"/>
      <w:bookmarkEnd w:id="234"/>
      <w:bookmarkEnd w:id="235"/>
      <w:bookmarkEnd w:id="236"/>
    </w:p>
    <w:p w:rsidR="00256C60" w:rsidRDefault="00256C60" w:rsidP="00256C60">
      <w:pPr>
        <w:pStyle w:val="a2"/>
        <w:rPr>
          <w:rFonts w:ascii="Arial" w:hAnsi="Arial"/>
          <w:lang w:val="ru-RU"/>
        </w:rPr>
      </w:pPr>
      <w:r w:rsidRPr="00256C60">
        <w:rPr>
          <w:rFonts w:ascii="Arial" w:hAnsi="Arial"/>
          <w:lang w:val="ru-RU"/>
        </w:rPr>
        <w:t xml:space="preserve">Эта функция позволяет перераспределять системные ресурсы между записью и отображением. </w:t>
      </w:r>
      <w:r>
        <w:rPr>
          <w:rFonts w:ascii="Arial" w:hAnsi="Arial"/>
          <w:lang w:val="ru-RU"/>
        </w:rPr>
        <w:t>Имеются две возможности</w:t>
      </w:r>
      <w:r w:rsidRPr="00256C60">
        <w:rPr>
          <w:rFonts w:ascii="Arial" w:hAnsi="Arial"/>
          <w:lang w:val="ru-RU"/>
        </w:rPr>
        <w:t xml:space="preserve">: </w:t>
      </w:r>
      <w:r>
        <w:rPr>
          <w:rFonts w:ascii="Arial" w:hAnsi="Arial"/>
        </w:rPr>
        <w:t>RECORD</w:t>
      </w:r>
      <w:r w:rsidRPr="00256C60">
        <w:rPr>
          <w:rFonts w:ascii="Arial" w:hAnsi="Arial"/>
          <w:lang w:val="ru-RU"/>
        </w:rPr>
        <w:t xml:space="preserve"> </w:t>
      </w:r>
      <w:r>
        <w:rPr>
          <w:rFonts w:ascii="Arial" w:hAnsi="Arial"/>
        </w:rPr>
        <w:t>FIRST</w:t>
      </w:r>
      <w:r w:rsidRPr="00256C60">
        <w:rPr>
          <w:rFonts w:ascii="Arial" w:hAnsi="Arial"/>
          <w:lang w:val="ru-RU"/>
        </w:rPr>
        <w:t xml:space="preserve"> </w:t>
      </w:r>
      <w:r>
        <w:rPr>
          <w:rFonts w:ascii="Arial" w:hAnsi="Arial"/>
          <w:lang w:val="ru-RU"/>
        </w:rPr>
        <w:t xml:space="preserve">или </w:t>
      </w:r>
      <w:r>
        <w:rPr>
          <w:rFonts w:ascii="Arial" w:hAnsi="Arial"/>
        </w:rPr>
        <w:t>DISPLAY</w:t>
      </w:r>
      <w:r w:rsidRPr="00256C60">
        <w:rPr>
          <w:rFonts w:ascii="Arial" w:hAnsi="Arial"/>
          <w:lang w:val="ru-RU"/>
        </w:rPr>
        <w:t xml:space="preserve"> </w:t>
      </w:r>
      <w:r>
        <w:rPr>
          <w:rFonts w:ascii="Arial" w:hAnsi="Arial"/>
        </w:rPr>
        <w:t>FIRST</w:t>
      </w:r>
      <w:r w:rsidRPr="00256C60">
        <w:rPr>
          <w:rFonts w:ascii="Arial" w:hAnsi="Arial"/>
          <w:lang w:val="ru-RU"/>
        </w:rPr>
        <w:t xml:space="preserve"> (</w:t>
      </w:r>
      <w:r>
        <w:rPr>
          <w:rFonts w:ascii="Arial" w:hAnsi="Arial"/>
          <w:lang w:val="ru-RU"/>
        </w:rPr>
        <w:t>приоритет записи или отображения на мониторе)</w:t>
      </w:r>
      <w:r w:rsidRPr="00256C60">
        <w:rPr>
          <w:rFonts w:ascii="Arial" w:hAnsi="Arial"/>
          <w:lang w:val="ru-RU"/>
        </w:rPr>
        <w:t>.</w:t>
      </w:r>
    </w:p>
    <w:tbl>
      <w:tblPr>
        <w:tblW w:w="8100" w:type="dxa"/>
        <w:tblInd w:w="928" w:type="dxa"/>
        <w:tblCellMar>
          <w:left w:w="28" w:type="dxa"/>
          <w:right w:w="28" w:type="dxa"/>
        </w:tblCellMar>
        <w:tblLook w:val="0000" w:firstRow="0" w:lastRow="0" w:firstColumn="0" w:lastColumn="0" w:noHBand="0" w:noVBand="0"/>
      </w:tblPr>
      <w:tblGrid>
        <w:gridCol w:w="1620"/>
        <w:gridCol w:w="360"/>
        <w:gridCol w:w="4140"/>
        <w:gridCol w:w="1980"/>
      </w:tblGrid>
      <w:tr w:rsidR="00256C60" w:rsidRPr="00FC4FF1" w:rsidTr="00AB662C">
        <w:trPr>
          <w:cantSplit/>
          <w:trHeight w:val="224"/>
        </w:trPr>
        <w:tc>
          <w:tcPr>
            <w:tcW w:w="8100" w:type="dxa"/>
            <w:gridSpan w:val="4"/>
            <w:tcBorders>
              <w:top w:val="single" w:sz="2" w:space="0" w:color="auto"/>
              <w:left w:val="single" w:sz="2" w:space="0" w:color="auto"/>
              <w:bottom w:val="single" w:sz="2" w:space="0" w:color="auto"/>
              <w:right w:val="single" w:sz="2" w:space="0" w:color="auto"/>
            </w:tcBorders>
          </w:tcPr>
          <w:p w:rsidR="00256C60" w:rsidRPr="00FC4FF1" w:rsidRDefault="00256C60" w:rsidP="00AB662C">
            <w:pPr>
              <w:pStyle w:val="tabletitle"/>
              <w:spacing w:before="24" w:after="24"/>
              <w:rPr>
                <w:color w:val="auto"/>
              </w:rPr>
            </w:pPr>
            <w:r w:rsidRPr="00FC4FF1">
              <w:rPr>
                <w:rFonts w:hint="eastAsia"/>
                <w:color w:val="auto"/>
              </w:rPr>
              <w:t>QUICK START</w:t>
            </w:r>
          </w:p>
        </w:tc>
      </w:tr>
      <w:tr w:rsidR="00256C60" w:rsidRPr="00FC4FF1" w:rsidTr="00AB662C">
        <w:trPr>
          <w:cantSplit/>
          <w:trHeight w:val="100"/>
        </w:trPr>
        <w:tc>
          <w:tcPr>
            <w:tcW w:w="8100" w:type="dxa"/>
            <w:gridSpan w:val="4"/>
            <w:tcBorders>
              <w:top w:val="single" w:sz="2" w:space="0" w:color="auto"/>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r>
      <w:tr w:rsidR="00256C60" w:rsidRPr="00FC4FF1" w:rsidTr="00AB662C">
        <w:trPr>
          <w:cantSplit/>
        </w:trPr>
        <w:tc>
          <w:tcPr>
            <w:tcW w:w="1620" w:type="dxa"/>
            <w:tcBorders>
              <w:top w:val="single" w:sz="2" w:space="0" w:color="auto"/>
              <w:left w:val="single" w:sz="2" w:space="0" w:color="auto"/>
              <w:right w:val="single" w:sz="2" w:space="0" w:color="auto"/>
            </w:tcBorders>
          </w:tcPr>
          <w:p w:rsidR="00256C60" w:rsidRPr="00FC4FF1" w:rsidRDefault="00256C60" w:rsidP="00AB662C">
            <w:pPr>
              <w:pStyle w:val="tabletextselected"/>
              <w:rPr>
                <w:color w:val="auto"/>
              </w:rPr>
            </w:pPr>
            <w:r w:rsidRPr="00FC4FF1">
              <w:rPr>
                <w:rFonts w:hint="eastAsia"/>
                <w:color w:val="auto"/>
              </w:rPr>
              <w:t>GENERAL</w:t>
            </w: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top w:val="single" w:sz="2" w:space="0" w:color="auto"/>
              <w:lef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CHANNEL TITLE</w:t>
            </w:r>
          </w:p>
        </w:tc>
        <w:tc>
          <w:tcPr>
            <w:tcW w:w="1980" w:type="dxa"/>
            <w:tcBorders>
              <w:top w:val="single" w:sz="2" w:space="0" w:color="auto"/>
              <w:righ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ON</w:t>
            </w:r>
          </w:p>
        </w:tc>
      </w:tr>
      <w:tr w:rsidR="00256C60" w:rsidRPr="00FC4FF1" w:rsidTr="00AB662C">
        <w:trPr>
          <w:cantSplit/>
          <w:trHeight w:val="100"/>
        </w:trPr>
        <w:tc>
          <w:tcPr>
            <w:tcW w:w="1620" w:type="dxa"/>
            <w:tcBorders>
              <w:left w:val="single" w:sz="2" w:space="0" w:color="auto"/>
              <w:right w:val="single" w:sz="2" w:space="0" w:color="auto"/>
            </w:tcBorders>
          </w:tcPr>
          <w:p w:rsidR="00256C60" w:rsidRPr="00FC4FF1" w:rsidRDefault="00256C60" w:rsidP="00AB662C">
            <w:pPr>
              <w:pStyle w:val="tabletextmenu"/>
              <w:rPr>
                <w:color w:val="auto"/>
              </w:rPr>
            </w:pPr>
            <w:r w:rsidRPr="00FC4FF1">
              <w:rPr>
                <w:rFonts w:hint="eastAsia"/>
                <w:color w:val="auto"/>
              </w:rPr>
              <w:t>TIME SETUP</w:t>
            </w: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EVENT STATUS</w:t>
            </w:r>
          </w:p>
        </w:tc>
        <w:tc>
          <w:tcPr>
            <w:tcW w:w="1980" w:type="dxa"/>
            <w:tcBorders>
              <w:righ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ON</w:t>
            </w:r>
          </w:p>
        </w:tc>
      </w:tr>
      <w:tr w:rsidR="00256C60" w:rsidRPr="00FC4FF1" w:rsidTr="00AB662C">
        <w:trPr>
          <w:cantSplit/>
        </w:trPr>
        <w:tc>
          <w:tcPr>
            <w:tcW w:w="1620" w:type="dxa"/>
            <w:tcBorders>
              <w:left w:val="single" w:sz="2" w:space="0" w:color="auto"/>
              <w:right w:val="single" w:sz="2" w:space="0" w:color="auto"/>
            </w:tcBorders>
          </w:tcPr>
          <w:p w:rsidR="00256C60" w:rsidRPr="00FC4FF1" w:rsidRDefault="00256C60" w:rsidP="00AB662C">
            <w:pPr>
              <w:pStyle w:val="tabletextmenu"/>
              <w:rPr>
                <w:color w:val="auto"/>
              </w:rPr>
            </w:pP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DATE DISPLAY</w:t>
            </w:r>
          </w:p>
        </w:tc>
        <w:tc>
          <w:tcPr>
            <w:tcW w:w="1980" w:type="dxa"/>
            <w:tcBorders>
              <w:righ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ON</w:t>
            </w:r>
          </w:p>
        </w:tc>
      </w:tr>
      <w:tr w:rsidR="00256C60" w:rsidRPr="00FC4FF1" w:rsidTr="00AB662C">
        <w:trPr>
          <w:cantSplit/>
        </w:trPr>
        <w:tc>
          <w:tcPr>
            <w:tcW w:w="1620" w:type="dxa"/>
            <w:tcBorders>
              <w:left w:val="single" w:sz="2" w:space="0" w:color="auto"/>
              <w:right w:val="single" w:sz="2" w:space="0" w:color="auto"/>
            </w:tcBorders>
          </w:tcPr>
          <w:p w:rsidR="00256C60" w:rsidRPr="00FC4FF1" w:rsidRDefault="00256C60" w:rsidP="00AB662C">
            <w:pPr>
              <w:pStyle w:val="tabletextmenu"/>
              <w:rPr>
                <w:color w:val="auto"/>
              </w:rPr>
            </w:pP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MOUSE SENSITIVITY</w:t>
            </w:r>
          </w:p>
        </w:tc>
        <w:tc>
          <w:tcPr>
            <w:tcW w:w="1980" w:type="dxa"/>
            <w:tcBorders>
              <w:right w:val="single" w:sz="2" w:space="0" w:color="auto"/>
            </w:tcBorders>
          </w:tcPr>
          <w:p w:rsidR="00256C60" w:rsidRPr="00FC4FF1" w:rsidRDefault="00E8650A" w:rsidP="00AB662C">
            <w:pPr>
              <w:pStyle w:val="tabletext"/>
              <w:spacing w:before="36" w:after="36"/>
              <w:ind w:right="60"/>
              <w:rPr>
                <w:color w:val="auto"/>
              </w:rPr>
            </w:pPr>
            <w:r>
              <w:rPr>
                <w:noProof/>
                <w:lang w:val="ru-RU"/>
              </w:rPr>
              <mc:AlternateContent>
                <mc:Choice Requires="wps">
                  <w:drawing>
                    <wp:anchor distT="0" distB="0" distL="114300" distR="114300" simplePos="0" relativeHeight="251724800" behindDoc="0" locked="0" layoutInCell="1" allowOverlap="1" wp14:anchorId="6209E2EE" wp14:editId="3053BBD3">
                      <wp:simplePos x="0" y="0"/>
                      <wp:positionH relativeFrom="column">
                        <wp:posOffset>466725</wp:posOffset>
                      </wp:positionH>
                      <wp:positionV relativeFrom="paragraph">
                        <wp:posOffset>45720</wp:posOffset>
                      </wp:positionV>
                      <wp:extent cx="53975" cy="215900"/>
                      <wp:effectExtent l="0" t="0" r="0" b="0"/>
                      <wp:wrapNone/>
                      <wp:docPr id="235" name="Прямоугольник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215900"/>
                              </a:xfrm>
                              <a:prstGeom prst="rect">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5" o:spid="_x0000_s1026" style="position:absolute;margin-left:36.75pt;margin-top:3.6pt;width:4.25pt;height:1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" fillcolor="black" stroked="f"/>
                  </w:pict>
                </mc:Fallback>
              </mc:AlternateContent>
            </w:r>
            <w:r w:rsidR="00256C60" w:rsidRPr="00FC4FF1">
              <w:rPr>
                <w:rFonts w:hint="eastAsia"/>
                <w:color w:val="auto"/>
              </w:rPr>
              <w:t xml:space="preserve">- </w:t>
            </w:r>
            <w:r w:rsidR="00256C60" w:rsidRPr="00FC4FF1">
              <w:rPr>
                <w:rFonts w:ascii="Times New Roman" w:hAnsi="Times New Roman"/>
                <w:color w:val="auto"/>
              </w:rPr>
              <w:t>׀ ׀ ׀ ׀ ׀ ׀ ׀ ׀ ׀</w:t>
            </w:r>
            <w:r w:rsidR="00256C60" w:rsidRPr="00FC4FF1">
              <w:rPr>
                <w:rFonts w:ascii="Times New Roman" w:hAnsi="Times New Roman" w:hint="eastAsia"/>
                <w:color w:val="auto"/>
              </w:rPr>
              <w:t xml:space="preserve"> +</w:t>
            </w:r>
          </w:p>
        </w:tc>
      </w:tr>
      <w:tr w:rsidR="00256C60" w:rsidRPr="00FC4FF1" w:rsidTr="00AB662C">
        <w:trPr>
          <w:cantSplit/>
          <w:trHeight w:val="92"/>
        </w:trPr>
        <w:tc>
          <w:tcPr>
            <w:tcW w:w="1620" w:type="dxa"/>
            <w:tcBorders>
              <w:left w:val="single" w:sz="2" w:space="0" w:color="auto"/>
              <w:right w:val="single" w:sz="2" w:space="0" w:color="auto"/>
            </w:tcBorders>
          </w:tcPr>
          <w:p w:rsidR="00256C60" w:rsidRPr="00FC4FF1" w:rsidRDefault="00256C60" w:rsidP="00AB662C">
            <w:pPr>
              <w:pStyle w:val="tabletextmenu"/>
              <w:rPr>
                <w:color w:val="auto"/>
              </w:rPr>
            </w:pP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tcBorders>
          </w:tcPr>
          <w:p w:rsidR="00256C60" w:rsidRPr="00FC4FF1" w:rsidRDefault="00256C60" w:rsidP="00AB662C">
            <w:pPr>
              <w:pStyle w:val="tabletext"/>
              <w:spacing w:before="36" w:after="36"/>
              <w:ind w:right="60"/>
              <w:rPr>
                <w:color w:val="auto"/>
              </w:rPr>
            </w:pPr>
          </w:p>
        </w:tc>
        <w:tc>
          <w:tcPr>
            <w:tcW w:w="1980" w:type="dxa"/>
            <w:tcBorders>
              <w:right w:val="single" w:sz="2" w:space="0" w:color="auto"/>
            </w:tcBorders>
          </w:tcPr>
          <w:p w:rsidR="00256C60" w:rsidRPr="00FC4FF1" w:rsidRDefault="00E8650A" w:rsidP="00AB662C">
            <w:pPr>
              <w:pStyle w:val="tabletext"/>
              <w:spacing w:before="36" w:after="36"/>
              <w:ind w:right="60"/>
              <w:rPr>
                <w:color w:val="auto"/>
              </w:rPr>
            </w:pPr>
            <w:r>
              <w:rPr>
                <w:noProof/>
                <w:lang w:val="ru-RU"/>
              </w:rPr>
              <mc:AlternateContent>
                <mc:Choice Requires="wps">
                  <w:drawing>
                    <wp:anchor distT="4294967295" distB="4294967295" distL="114300" distR="114300" simplePos="0" relativeHeight="251725824" behindDoc="0" locked="0" layoutInCell="1" allowOverlap="1" wp14:anchorId="17594EB1" wp14:editId="582CA940">
                      <wp:simplePos x="0" y="0"/>
                      <wp:positionH relativeFrom="column">
                        <wp:posOffset>144145</wp:posOffset>
                      </wp:positionH>
                      <wp:positionV relativeFrom="paragraph">
                        <wp:posOffset>33654</wp:posOffset>
                      </wp:positionV>
                      <wp:extent cx="720090" cy="0"/>
                      <wp:effectExtent l="0" t="0" r="3810" b="0"/>
                      <wp:wrapNone/>
                      <wp:docPr id="234" name="Прямая соединительная линия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line">
                                <a:avLst/>
                              </a:prstGeom>
                              <a:noFill/>
                              <a:ln w="254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4"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35pt,2.65pt" to="68.0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" strokeweight=".2pt"/>
                  </w:pict>
                </mc:Fallback>
              </mc:AlternateContent>
            </w:r>
          </w:p>
        </w:tc>
      </w:tr>
      <w:tr w:rsidR="00256C60" w:rsidRPr="00FC4FF1" w:rsidTr="00AB662C">
        <w:trPr>
          <w:cantSplit/>
        </w:trPr>
        <w:tc>
          <w:tcPr>
            <w:tcW w:w="1620" w:type="dxa"/>
            <w:tcBorders>
              <w:left w:val="single" w:sz="2" w:space="0" w:color="auto"/>
              <w:right w:val="single" w:sz="2" w:space="0" w:color="auto"/>
            </w:tcBorders>
          </w:tcPr>
          <w:p w:rsidR="00256C60" w:rsidRPr="00FC4FF1" w:rsidRDefault="00256C60" w:rsidP="00AB662C">
            <w:pPr>
              <w:pStyle w:val="tabletextmenu"/>
              <w:rPr>
                <w:color w:val="auto"/>
              </w:rPr>
            </w:pP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PRIORITY</w:t>
            </w:r>
            <w:r w:rsidRPr="00FC4FF1">
              <w:rPr>
                <w:rFonts w:hint="eastAsia"/>
                <w:i/>
                <w:iCs/>
                <w:color w:val="auto"/>
                <w:sz w:val="16"/>
              </w:rPr>
              <w:t xml:space="preserve"> (For 4CH Models Only)</w:t>
            </w:r>
          </w:p>
        </w:tc>
        <w:tc>
          <w:tcPr>
            <w:tcW w:w="1980" w:type="dxa"/>
            <w:tcBorders>
              <w:righ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RECORD FIRST</w:t>
            </w:r>
          </w:p>
        </w:tc>
      </w:tr>
      <w:tr w:rsidR="00256C60" w:rsidRPr="00FC4FF1" w:rsidTr="00AB662C">
        <w:trPr>
          <w:cantSplit/>
        </w:trPr>
        <w:tc>
          <w:tcPr>
            <w:tcW w:w="1620" w:type="dxa"/>
            <w:tcBorders>
              <w:left w:val="single" w:sz="2" w:space="0" w:color="auto"/>
              <w:bottom w:val="single" w:sz="2" w:space="0" w:color="auto"/>
              <w:right w:val="single" w:sz="2" w:space="0" w:color="auto"/>
            </w:tcBorders>
          </w:tcPr>
          <w:p w:rsidR="00256C60" w:rsidRPr="00FC4FF1" w:rsidRDefault="00256C60" w:rsidP="00AB662C">
            <w:pPr>
              <w:pStyle w:val="tabletextmenu"/>
              <w:rPr>
                <w:color w:val="auto"/>
              </w:rPr>
            </w:pPr>
          </w:p>
        </w:tc>
        <w:tc>
          <w:tcPr>
            <w:tcW w:w="360" w:type="dxa"/>
            <w:tcBorders>
              <w:left w:val="single" w:sz="2" w:space="0" w:color="auto"/>
              <w:right w:val="single" w:sz="2" w:space="0" w:color="auto"/>
            </w:tcBorders>
          </w:tcPr>
          <w:p w:rsidR="00256C60" w:rsidRPr="00FC4FF1" w:rsidRDefault="00256C60" w:rsidP="00AB662C">
            <w:pPr>
              <w:pStyle w:val="tabletext"/>
              <w:spacing w:before="36" w:after="36"/>
              <w:ind w:right="60"/>
              <w:rPr>
                <w:color w:val="auto"/>
              </w:rPr>
            </w:pPr>
          </w:p>
        </w:tc>
        <w:tc>
          <w:tcPr>
            <w:tcW w:w="4140" w:type="dxa"/>
            <w:tcBorders>
              <w:left w:val="single" w:sz="2" w:space="0" w:color="auto"/>
              <w:bottom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RECORD CONFIG</w:t>
            </w:r>
          </w:p>
        </w:tc>
        <w:tc>
          <w:tcPr>
            <w:tcW w:w="1980" w:type="dxa"/>
            <w:tcBorders>
              <w:bottom w:val="single" w:sz="2" w:space="0" w:color="auto"/>
              <w:right w:val="single" w:sz="2" w:space="0" w:color="auto"/>
            </w:tcBorders>
          </w:tcPr>
          <w:p w:rsidR="00256C60" w:rsidRPr="00FC4FF1" w:rsidRDefault="00256C60" w:rsidP="00AB662C">
            <w:pPr>
              <w:pStyle w:val="tabletext"/>
              <w:spacing w:before="36" w:after="36"/>
              <w:ind w:right="60"/>
              <w:rPr>
                <w:color w:val="auto"/>
              </w:rPr>
            </w:pPr>
            <w:r w:rsidRPr="00FC4FF1">
              <w:rPr>
                <w:rFonts w:hint="eastAsia"/>
                <w:color w:val="auto"/>
              </w:rPr>
              <w:t>SETUP</w:t>
            </w:r>
          </w:p>
        </w:tc>
      </w:tr>
      <w:tr w:rsidR="00256C60" w:rsidRPr="00FC4FF1" w:rsidTr="00AB662C">
        <w:trPr>
          <w:cantSplit/>
        </w:trPr>
        <w:tc>
          <w:tcPr>
            <w:tcW w:w="1620" w:type="dxa"/>
            <w:tcBorders>
              <w:top w:val="single" w:sz="2" w:space="0" w:color="auto"/>
              <w:left w:val="single" w:sz="2" w:space="0" w:color="auto"/>
              <w:bottom w:val="single" w:sz="2" w:space="0" w:color="auto"/>
            </w:tcBorders>
          </w:tcPr>
          <w:p w:rsidR="00256C60" w:rsidRPr="00FC4FF1" w:rsidRDefault="00256C60" w:rsidP="00AB662C">
            <w:pPr>
              <w:pStyle w:val="tabletext"/>
              <w:spacing w:before="36" w:after="36"/>
              <w:ind w:right="60"/>
              <w:rPr>
                <w:color w:val="auto"/>
              </w:rPr>
            </w:pPr>
          </w:p>
        </w:tc>
        <w:tc>
          <w:tcPr>
            <w:tcW w:w="360" w:type="dxa"/>
          </w:tcPr>
          <w:p w:rsidR="00256C60" w:rsidRPr="00FC4FF1" w:rsidRDefault="00256C60" w:rsidP="00AB662C">
            <w:pPr>
              <w:pStyle w:val="tabletext"/>
              <w:spacing w:before="36" w:after="36"/>
              <w:ind w:right="60"/>
              <w:rPr>
                <w:color w:val="auto"/>
              </w:rPr>
            </w:pPr>
          </w:p>
        </w:tc>
        <w:tc>
          <w:tcPr>
            <w:tcW w:w="6120" w:type="dxa"/>
            <w:gridSpan w:val="2"/>
            <w:tcBorders>
              <w:top w:val="single" w:sz="2" w:space="0" w:color="auto"/>
              <w:right w:val="single" w:sz="2" w:space="0" w:color="auto"/>
            </w:tcBorders>
          </w:tcPr>
          <w:p w:rsidR="00256C60" w:rsidRPr="00FC4FF1" w:rsidRDefault="00256C60" w:rsidP="00AB662C">
            <w:pPr>
              <w:pStyle w:val="tabletext"/>
              <w:spacing w:before="36" w:after="36"/>
              <w:ind w:right="60"/>
              <w:rPr>
                <w:color w:val="auto"/>
              </w:rPr>
            </w:pPr>
          </w:p>
        </w:tc>
      </w:tr>
      <w:tr w:rsidR="00256C60" w:rsidRPr="00FC4FF1" w:rsidTr="00AB662C">
        <w:trPr>
          <w:cantSplit/>
        </w:trPr>
        <w:tc>
          <w:tcPr>
            <w:tcW w:w="1620" w:type="dxa"/>
            <w:tcBorders>
              <w:top w:val="single" w:sz="2" w:space="0" w:color="auto"/>
              <w:left w:val="single" w:sz="2" w:space="0" w:color="auto"/>
              <w:bottom w:val="single" w:sz="2" w:space="0" w:color="auto"/>
              <w:right w:val="single" w:sz="2" w:space="0" w:color="auto"/>
            </w:tcBorders>
          </w:tcPr>
          <w:p w:rsidR="00256C60" w:rsidRPr="00FC4FF1" w:rsidRDefault="00256C60" w:rsidP="00AB662C">
            <w:pPr>
              <w:pStyle w:val="tabletextmenu"/>
              <w:jc w:val="center"/>
              <w:rPr>
                <w:color w:val="auto"/>
              </w:rPr>
            </w:pPr>
            <w:r w:rsidRPr="00FC4FF1">
              <w:rPr>
                <w:rFonts w:hint="eastAsia"/>
                <w:color w:val="auto"/>
              </w:rPr>
              <w:t>EXIT</w:t>
            </w:r>
          </w:p>
        </w:tc>
        <w:tc>
          <w:tcPr>
            <w:tcW w:w="360" w:type="dxa"/>
            <w:tcBorders>
              <w:left w:val="single" w:sz="2" w:space="0" w:color="auto"/>
              <w:bottom w:val="single" w:sz="2" w:space="0" w:color="auto"/>
            </w:tcBorders>
          </w:tcPr>
          <w:p w:rsidR="00256C60" w:rsidRPr="00FC4FF1" w:rsidRDefault="00256C60" w:rsidP="00AB662C">
            <w:pPr>
              <w:pStyle w:val="tabletext"/>
              <w:spacing w:before="36" w:after="36"/>
              <w:ind w:right="60"/>
              <w:rPr>
                <w:color w:val="auto"/>
              </w:rPr>
            </w:pPr>
          </w:p>
        </w:tc>
        <w:tc>
          <w:tcPr>
            <w:tcW w:w="6120" w:type="dxa"/>
            <w:gridSpan w:val="2"/>
            <w:tcBorders>
              <w:bottom w:val="single" w:sz="2" w:space="0" w:color="auto"/>
              <w:right w:val="single" w:sz="2" w:space="0" w:color="auto"/>
            </w:tcBorders>
          </w:tcPr>
          <w:p w:rsidR="00256C60" w:rsidRPr="00FC4FF1" w:rsidRDefault="00256C60" w:rsidP="00AB662C">
            <w:pPr>
              <w:pStyle w:val="tabletext"/>
              <w:spacing w:before="36" w:after="36"/>
              <w:ind w:right="60"/>
              <w:rPr>
                <w:color w:val="auto"/>
              </w:rPr>
            </w:pPr>
          </w:p>
        </w:tc>
      </w:tr>
    </w:tbl>
    <w:p w:rsidR="00256C60" w:rsidRDefault="00256C60" w:rsidP="00256C60">
      <w:pPr>
        <w:pStyle w:val="a2"/>
        <w:rPr>
          <w:rFonts w:ascii="Arial" w:hAnsi="Arial"/>
          <w:lang w:val="ru-RU"/>
        </w:rPr>
      </w:pPr>
    </w:p>
    <w:p w:rsidR="00256C60" w:rsidRDefault="00256C60" w:rsidP="00256C60">
      <w:pPr>
        <w:pStyle w:val="a2"/>
        <w:rPr>
          <w:rFonts w:ascii="Arial" w:hAnsi="Arial"/>
          <w:lang w:val="ru-RU"/>
        </w:rPr>
      </w:pPr>
      <w:r>
        <w:rPr>
          <w:rFonts w:ascii="Arial" w:hAnsi="Arial"/>
        </w:rPr>
        <w:t>RECORD</w:t>
      </w:r>
      <w:r w:rsidRPr="00256C60">
        <w:rPr>
          <w:rFonts w:ascii="Arial" w:hAnsi="Arial"/>
          <w:lang w:val="ru-RU"/>
        </w:rPr>
        <w:t xml:space="preserve"> </w:t>
      </w:r>
      <w:r>
        <w:rPr>
          <w:rFonts w:ascii="Arial" w:hAnsi="Arial"/>
        </w:rPr>
        <w:t>FIRST</w:t>
      </w:r>
      <w:r w:rsidRPr="00256C60">
        <w:rPr>
          <w:rFonts w:ascii="Arial" w:hAnsi="Arial"/>
          <w:lang w:val="ru-RU"/>
        </w:rPr>
        <w:t xml:space="preserve">: </w:t>
      </w:r>
      <w:r>
        <w:rPr>
          <w:rFonts w:ascii="Arial" w:hAnsi="Arial"/>
          <w:lang w:val="ru-RU"/>
        </w:rPr>
        <w:t xml:space="preserve">при выборе этой опции осуществляется запись в реальном времени  всех 4-х каналов с разрешением </w:t>
      </w:r>
      <w:r>
        <w:rPr>
          <w:rFonts w:ascii="Arial" w:hAnsi="Arial"/>
        </w:rPr>
        <w:t>D</w:t>
      </w:r>
      <w:r w:rsidRPr="00256C60">
        <w:rPr>
          <w:rFonts w:ascii="Arial" w:hAnsi="Arial"/>
          <w:lang w:val="ru-RU"/>
        </w:rPr>
        <w:t xml:space="preserve">1. </w:t>
      </w:r>
      <w:r>
        <w:rPr>
          <w:rFonts w:ascii="Arial" w:hAnsi="Arial"/>
          <w:lang w:val="ru-RU"/>
        </w:rPr>
        <w:t xml:space="preserve">При этом </w:t>
      </w:r>
      <w:r>
        <w:rPr>
          <w:rFonts w:ascii="Arial" w:hAnsi="Arial"/>
        </w:rPr>
        <w:t>VGA</w:t>
      </w:r>
      <w:r w:rsidRPr="00AB662C">
        <w:rPr>
          <w:rFonts w:ascii="Arial" w:hAnsi="Arial"/>
          <w:lang w:val="ru-RU"/>
        </w:rPr>
        <w:t xml:space="preserve"> </w:t>
      </w:r>
      <w:r>
        <w:rPr>
          <w:rFonts w:ascii="Arial" w:hAnsi="Arial"/>
          <w:lang w:val="ru-RU"/>
        </w:rPr>
        <w:t>разрешение фиксируется на 1024х768</w:t>
      </w:r>
      <w:r w:rsidRPr="00AB662C">
        <w:rPr>
          <w:rFonts w:ascii="Arial" w:hAnsi="Arial"/>
          <w:lang w:val="ru-RU"/>
        </w:rPr>
        <w:t>.</w:t>
      </w:r>
    </w:p>
    <w:p w:rsidR="00256C60" w:rsidRPr="00EC2393" w:rsidRDefault="00EC2393" w:rsidP="00256C60">
      <w:pPr>
        <w:pStyle w:val="a2"/>
        <w:rPr>
          <w:rFonts w:ascii="Arial" w:hAnsi="Arial"/>
          <w:lang w:val="ru-RU"/>
        </w:rPr>
      </w:pPr>
      <w:r>
        <w:rPr>
          <w:rFonts w:ascii="Arial" w:hAnsi="Arial"/>
        </w:rPr>
        <w:t>DISPLAY</w:t>
      </w:r>
      <w:r w:rsidRPr="00EC2393">
        <w:rPr>
          <w:rFonts w:ascii="Arial" w:hAnsi="Arial"/>
          <w:lang w:val="ru-RU"/>
        </w:rPr>
        <w:t xml:space="preserve"> </w:t>
      </w:r>
      <w:r>
        <w:rPr>
          <w:rFonts w:ascii="Arial" w:hAnsi="Arial"/>
        </w:rPr>
        <w:t>FIRST</w:t>
      </w:r>
      <w:r w:rsidRPr="00EC2393">
        <w:rPr>
          <w:rFonts w:ascii="Arial" w:hAnsi="Arial"/>
          <w:lang w:val="ru-RU"/>
        </w:rPr>
        <w:t xml:space="preserve">: </w:t>
      </w:r>
      <w:r>
        <w:rPr>
          <w:rFonts w:ascii="Arial" w:hAnsi="Arial"/>
          <w:lang w:val="ru-RU"/>
        </w:rPr>
        <w:t>при   выборе этой опции возможны три варианта разрешения дисплея</w:t>
      </w:r>
      <w:r w:rsidRPr="00EC2393">
        <w:rPr>
          <w:rFonts w:ascii="Arial" w:hAnsi="Arial"/>
          <w:lang w:val="ru-RU"/>
        </w:rPr>
        <w:t>: 1024</w:t>
      </w:r>
      <w:r>
        <w:rPr>
          <w:rFonts w:ascii="Arial" w:hAnsi="Arial"/>
        </w:rPr>
        <w:t>x</w:t>
      </w:r>
      <w:r w:rsidRPr="00EC2393">
        <w:rPr>
          <w:rFonts w:ascii="Arial" w:hAnsi="Arial"/>
          <w:lang w:val="ru-RU"/>
        </w:rPr>
        <w:t>768, 1280</w:t>
      </w:r>
      <w:r>
        <w:rPr>
          <w:rFonts w:ascii="Arial" w:hAnsi="Arial"/>
        </w:rPr>
        <w:t>x</w:t>
      </w:r>
      <w:r w:rsidRPr="00EC2393">
        <w:rPr>
          <w:rFonts w:ascii="Arial" w:hAnsi="Arial"/>
          <w:lang w:val="ru-RU"/>
        </w:rPr>
        <w:t xml:space="preserve">1024 </w:t>
      </w:r>
      <w:r>
        <w:rPr>
          <w:rFonts w:ascii="Arial" w:hAnsi="Arial"/>
          <w:lang w:val="ru-RU"/>
        </w:rPr>
        <w:t>и 1600х1200</w:t>
      </w:r>
      <w:r w:rsidRPr="00EC2393">
        <w:rPr>
          <w:rFonts w:ascii="Arial" w:hAnsi="Arial"/>
          <w:lang w:val="ru-RU"/>
        </w:rPr>
        <w:t xml:space="preserve">. </w:t>
      </w:r>
      <w:r>
        <w:rPr>
          <w:rFonts w:ascii="Arial" w:hAnsi="Arial"/>
          <w:lang w:val="ru-RU"/>
        </w:rPr>
        <w:t xml:space="preserve">При этом запись с разрешением </w:t>
      </w:r>
      <w:r>
        <w:rPr>
          <w:rFonts w:ascii="Arial" w:hAnsi="Arial"/>
        </w:rPr>
        <w:t>D</w:t>
      </w:r>
      <w:r w:rsidRPr="00EC2393">
        <w:rPr>
          <w:rFonts w:ascii="Arial" w:hAnsi="Arial"/>
          <w:lang w:val="ru-RU"/>
        </w:rPr>
        <w:t xml:space="preserve">1 </w:t>
      </w:r>
      <w:r>
        <w:rPr>
          <w:rFonts w:ascii="Arial" w:hAnsi="Arial"/>
          <w:lang w:val="ru-RU"/>
        </w:rPr>
        <w:t>в реальном времени по всем 4-м каналам не поддерживается</w:t>
      </w:r>
      <w:r w:rsidRPr="00EC2393">
        <w:rPr>
          <w:rFonts w:ascii="Arial" w:hAnsi="Arial"/>
          <w:lang w:val="ru-RU"/>
        </w:rPr>
        <w:t>.</w:t>
      </w:r>
    </w:p>
    <w:p w:rsidR="00256C60" w:rsidRDefault="00256C60">
      <w:pPr>
        <w:pStyle w:val="a2"/>
        <w:jc w:val="both"/>
        <w:rPr>
          <w:rFonts w:ascii="Arial" w:hAnsi="Arial"/>
          <w:lang w:val="ru-RU"/>
        </w:rPr>
      </w:pPr>
    </w:p>
    <w:p w:rsidR="003E47C8" w:rsidRDefault="003E47C8">
      <w:pPr>
        <w:pStyle w:val="1"/>
        <w:rPr>
          <w:lang w:val="ru-RU"/>
        </w:rPr>
      </w:pPr>
      <w:bookmarkStart w:id="237" w:name="_Toc340657464"/>
      <w:bookmarkStart w:id="238" w:name="_Toc340657538"/>
      <w:bookmarkStart w:id="239" w:name="_Toc340662656"/>
      <w:bookmarkStart w:id="240" w:name="_Toc340666423"/>
      <w:r>
        <w:rPr>
          <w:lang w:val="ru-RU"/>
        </w:rPr>
        <w:t>6. Удаленное управление</w:t>
      </w:r>
      <w:bookmarkEnd w:id="237"/>
      <w:bookmarkEnd w:id="238"/>
      <w:bookmarkEnd w:id="239"/>
      <w:bookmarkEnd w:id="240"/>
    </w:p>
    <w:p w:rsidR="003E47C8" w:rsidRPr="00256C60" w:rsidRDefault="003E47C8">
      <w:pPr>
        <w:pStyle w:val="a2"/>
        <w:ind w:left="432" w:hanging="432"/>
        <w:rPr>
          <w:lang w:val="ru-RU"/>
        </w:rPr>
      </w:pPr>
    </w:p>
    <w:p w:rsidR="003E47C8" w:rsidRPr="00AB662C" w:rsidRDefault="003E47C8">
      <w:pPr>
        <w:pStyle w:val="a2"/>
        <w:jc w:val="both"/>
        <w:rPr>
          <w:rFonts w:ascii="Arial" w:hAnsi="Arial"/>
          <w:lang w:val="ru-RU"/>
        </w:rPr>
      </w:pPr>
      <w:r>
        <w:rPr>
          <w:rFonts w:ascii="Arial" w:hAnsi="Arial"/>
          <w:lang w:val="ru-RU"/>
        </w:rPr>
        <w:t xml:space="preserve">Вы можете управлять регистратором с удаленного рабочего места при помощи программного обеспечения </w:t>
      </w:r>
      <w:r w:rsidRPr="003E47C8">
        <w:rPr>
          <w:rFonts w:ascii="Arial" w:hAnsi="Arial"/>
          <w:lang w:val="ru-RU"/>
        </w:rPr>
        <w:t>"</w:t>
      </w:r>
      <w:r>
        <w:rPr>
          <w:rFonts w:ascii="Arial" w:hAnsi="Arial"/>
        </w:rPr>
        <w:t>Video</w:t>
      </w:r>
      <w:r w:rsidRPr="003E47C8">
        <w:rPr>
          <w:rFonts w:ascii="Arial" w:hAnsi="Arial"/>
          <w:lang w:val="ru-RU"/>
        </w:rPr>
        <w:t xml:space="preserve"> </w:t>
      </w:r>
      <w:r>
        <w:rPr>
          <w:rFonts w:ascii="Arial" w:hAnsi="Arial"/>
        </w:rPr>
        <w:t>Viewer</w:t>
      </w:r>
      <w:r w:rsidRPr="003E47C8">
        <w:rPr>
          <w:rFonts w:ascii="Arial" w:hAnsi="Arial"/>
          <w:lang w:val="ru-RU"/>
        </w:rPr>
        <w:t xml:space="preserve">", </w:t>
      </w:r>
      <w:r w:rsidR="00AB662C">
        <w:rPr>
          <w:rFonts w:ascii="Arial" w:hAnsi="Arial"/>
          <w:lang w:val="ru-RU"/>
        </w:rPr>
        <w:t>поставляемого в комплекте</w:t>
      </w:r>
      <w:r w:rsidR="00AB662C" w:rsidRPr="00AB662C">
        <w:rPr>
          <w:rFonts w:ascii="Arial" w:hAnsi="Arial"/>
          <w:lang w:val="ru-RU"/>
        </w:rPr>
        <w:t xml:space="preserve">, </w:t>
      </w:r>
      <w:r w:rsidR="00AB662C">
        <w:rPr>
          <w:rFonts w:ascii="Arial" w:hAnsi="Arial"/>
          <w:lang w:val="ru-RU"/>
        </w:rPr>
        <w:t xml:space="preserve">с </w:t>
      </w:r>
      <w:r w:rsidR="00AB662C">
        <w:rPr>
          <w:rFonts w:ascii="Arial" w:hAnsi="Arial"/>
        </w:rPr>
        <w:t>web</w:t>
      </w:r>
      <w:r w:rsidR="00AB662C" w:rsidRPr="00AB662C">
        <w:rPr>
          <w:rFonts w:ascii="Arial" w:hAnsi="Arial"/>
          <w:lang w:val="ru-RU"/>
        </w:rPr>
        <w:t>-</w:t>
      </w:r>
      <w:r w:rsidR="00AB662C">
        <w:rPr>
          <w:rFonts w:ascii="Arial" w:hAnsi="Arial"/>
          <w:lang w:val="ru-RU"/>
        </w:rPr>
        <w:t>браузера или смартфона</w:t>
      </w:r>
      <w:r w:rsidR="00AB662C" w:rsidRPr="00AB662C">
        <w:rPr>
          <w:rFonts w:ascii="Arial" w:hAnsi="Arial"/>
          <w:lang w:val="ru-RU"/>
        </w:rPr>
        <w:t>.</w:t>
      </w:r>
    </w:p>
    <w:p w:rsidR="003E47C8" w:rsidRDefault="003E47C8">
      <w:pPr>
        <w:pStyle w:val="2"/>
      </w:pPr>
      <w:bookmarkStart w:id="241" w:name="_Toc340657465"/>
      <w:bookmarkStart w:id="242" w:name="_Toc340657539"/>
      <w:bookmarkStart w:id="243" w:name="_Toc340662657"/>
      <w:bookmarkStart w:id="244" w:name="_Toc340666424"/>
      <w:r>
        <w:t>6.1. Программное обеспечение "Video Viewer"</w:t>
      </w:r>
      <w:bookmarkEnd w:id="241"/>
      <w:bookmarkEnd w:id="242"/>
      <w:bookmarkEnd w:id="243"/>
      <w:bookmarkEnd w:id="244"/>
    </w:p>
    <w:p w:rsidR="003E47C8" w:rsidRDefault="003E47C8">
      <w:pPr>
        <w:pStyle w:val="a2"/>
      </w:pPr>
    </w:p>
    <w:p w:rsidR="003E47C8" w:rsidRPr="009F251B" w:rsidRDefault="003E47C8" w:rsidP="009F251B">
      <w:pPr>
        <w:spacing w:after="120"/>
        <w:ind w:leftChars="375" w:left="1080" w:hangingChars="75" w:hanging="180"/>
        <w:rPr>
          <w:lang w:val="ru-RU"/>
        </w:rPr>
      </w:pPr>
      <w:r w:rsidRPr="003E47C8">
        <w:rPr>
          <w:rFonts w:ascii="Arial" w:hAnsi="Arial"/>
          <w:lang w:val="ru-RU"/>
        </w:rPr>
        <w:t xml:space="preserve">Описание, приведенное ниже, затрагивает наиболее часто используемые разделы программного обеспечения. </w:t>
      </w:r>
      <w:r>
        <w:rPr>
          <w:rFonts w:ascii="Arial" w:hAnsi="Arial"/>
          <w:lang w:val="ru-RU"/>
        </w:rPr>
        <w:t xml:space="preserve">За более полной инструкцией обратитесь к Руководству пользователя программного обеспечения </w:t>
      </w:r>
      <w:r>
        <w:rPr>
          <w:rFonts w:ascii="Arial" w:hAnsi="Arial"/>
        </w:rPr>
        <w:t>Video</w:t>
      </w:r>
      <w:r w:rsidRPr="003E47C8">
        <w:rPr>
          <w:rFonts w:ascii="Arial" w:hAnsi="Arial"/>
          <w:lang w:val="ru-RU"/>
        </w:rPr>
        <w:t xml:space="preserve"> </w:t>
      </w:r>
      <w:r w:rsidR="009F251B">
        <w:rPr>
          <w:rFonts w:ascii="Arial" w:hAnsi="Arial"/>
        </w:rPr>
        <w:t>Viewer</w:t>
      </w:r>
      <w:r w:rsidR="009F251B">
        <w:rPr>
          <w:rFonts w:ascii="Arial" w:hAnsi="Arial"/>
          <w:lang w:val="ru-RU"/>
        </w:rPr>
        <w:t xml:space="preserve">, которое можно получить на  </w:t>
      </w:r>
      <w:hyperlink r:id="rId113" w:history="1">
        <w:r w:rsidR="009F251B">
          <w:rPr>
            <w:rStyle w:val="af3"/>
            <w:rFonts w:hint="eastAsia"/>
          </w:rPr>
          <w:t>http</w:t>
        </w:r>
        <w:r w:rsidR="009F251B" w:rsidRPr="009F251B">
          <w:rPr>
            <w:rStyle w:val="af3"/>
            <w:rFonts w:hint="eastAsia"/>
            <w:lang w:val="ru-RU"/>
          </w:rPr>
          <w:t>://</w:t>
        </w:r>
        <w:r w:rsidR="009F251B">
          <w:rPr>
            <w:rStyle w:val="af3"/>
          </w:rPr>
          <w:t>www</w:t>
        </w:r>
        <w:r w:rsidR="009F251B" w:rsidRPr="009F251B">
          <w:rPr>
            <w:rStyle w:val="af3"/>
            <w:lang w:val="ru-RU"/>
          </w:rPr>
          <w:t>.</w:t>
        </w:r>
        <w:r w:rsidR="009F251B">
          <w:rPr>
            <w:rStyle w:val="af3"/>
          </w:rPr>
          <w:t>surveillance</w:t>
        </w:r>
        <w:r w:rsidR="009F251B" w:rsidRPr="009F251B">
          <w:rPr>
            <w:rStyle w:val="af3"/>
            <w:lang w:val="ru-RU"/>
          </w:rPr>
          <w:t>-</w:t>
        </w:r>
        <w:r w:rsidR="009F251B">
          <w:rPr>
            <w:rStyle w:val="af3"/>
          </w:rPr>
          <w:t>download</w:t>
        </w:r>
        <w:r w:rsidR="009F251B" w:rsidRPr="009F251B">
          <w:rPr>
            <w:rStyle w:val="af3"/>
            <w:lang w:val="ru-RU"/>
          </w:rPr>
          <w:t>.</w:t>
        </w:r>
        <w:r w:rsidR="009F251B">
          <w:rPr>
            <w:rStyle w:val="af3"/>
          </w:rPr>
          <w:t>com</w:t>
        </w:r>
        <w:r w:rsidR="009F251B" w:rsidRPr="009F251B">
          <w:rPr>
            <w:rStyle w:val="af3"/>
            <w:lang w:val="ru-RU"/>
          </w:rPr>
          <w:t>/</w:t>
        </w:r>
        <w:r w:rsidR="009F251B">
          <w:rPr>
            <w:rStyle w:val="af3"/>
          </w:rPr>
          <w:t>user</w:t>
        </w:r>
        <w:r w:rsidR="009F251B" w:rsidRPr="009F251B">
          <w:rPr>
            <w:rStyle w:val="af3"/>
            <w:lang w:val="ru-RU"/>
          </w:rPr>
          <w:t>/</w:t>
        </w:r>
        <w:r w:rsidR="009F251B">
          <w:rPr>
            <w:rStyle w:val="af3"/>
            <w:rFonts w:hint="eastAsia"/>
          </w:rPr>
          <w:t>CMS</w:t>
        </w:r>
        <w:r w:rsidR="009F251B" w:rsidRPr="009F251B">
          <w:rPr>
            <w:rStyle w:val="af3"/>
            <w:rFonts w:hint="eastAsia"/>
            <w:lang w:val="ru-RU"/>
          </w:rPr>
          <w:t>.</w:t>
        </w:r>
        <w:r w:rsidR="009F251B">
          <w:rPr>
            <w:rStyle w:val="af3"/>
            <w:rFonts w:hint="eastAsia"/>
          </w:rPr>
          <w:t>pdf</w:t>
        </w:r>
      </w:hyperlink>
    </w:p>
    <w:p w:rsidR="003E47C8" w:rsidRPr="00DC161F" w:rsidRDefault="003E47C8">
      <w:pPr>
        <w:pStyle w:val="3"/>
        <w:rPr>
          <w:lang w:val="ru-RU"/>
        </w:rPr>
      </w:pPr>
      <w:bookmarkStart w:id="245" w:name="_Toc340657466"/>
      <w:bookmarkStart w:id="246" w:name="_Toc340657540"/>
      <w:bookmarkStart w:id="247" w:name="_Toc340662658"/>
      <w:bookmarkStart w:id="248" w:name="_Toc340666425"/>
      <w:r w:rsidRPr="00DC161F">
        <w:rPr>
          <w:lang w:val="ru-RU"/>
        </w:rPr>
        <w:t xml:space="preserve">6.1.1. Установка </w:t>
      </w:r>
      <w:r w:rsidR="00DC161F">
        <w:rPr>
          <w:lang w:val="ru-RU"/>
        </w:rPr>
        <w:t xml:space="preserve">ПО </w:t>
      </w:r>
      <w:r w:rsidRPr="00DC161F">
        <w:rPr>
          <w:lang w:val="ru-RU"/>
        </w:rPr>
        <w:t>и сетевое подключение</w:t>
      </w:r>
      <w:bookmarkEnd w:id="245"/>
      <w:bookmarkEnd w:id="246"/>
      <w:bookmarkEnd w:id="247"/>
      <w:bookmarkEnd w:id="248"/>
    </w:p>
    <w:p w:rsidR="003E47C8" w:rsidRDefault="003E47C8">
      <w:pPr>
        <w:jc w:val="both"/>
        <w:rPr>
          <w:rFonts w:ascii="Arial" w:hAnsi="Arial"/>
          <w:lang w:val="ru-RU"/>
        </w:rPr>
      </w:pPr>
    </w:p>
    <w:p w:rsidR="003E47C8" w:rsidRPr="00B17255" w:rsidRDefault="003E47C8">
      <w:pPr>
        <w:autoSpaceDE w:val="0"/>
        <w:jc w:val="both"/>
        <w:rPr>
          <w:rFonts w:ascii="ArialMT" w:eastAsia="ArialMT" w:hAnsi="ArialMT" w:cs="ArialMT"/>
          <w:b/>
          <w:bCs/>
          <w:color w:val="000000"/>
          <w:szCs w:val="24"/>
          <w:u w:val="single"/>
          <w:lang w:val="ru-RU"/>
        </w:rPr>
      </w:pPr>
      <w:r w:rsidRPr="00B17255">
        <w:rPr>
          <w:rFonts w:ascii="ArialMT" w:eastAsia="ArialMT" w:hAnsi="ArialMT" w:cs="ArialMT"/>
          <w:b/>
          <w:bCs/>
          <w:color w:val="000000"/>
          <w:szCs w:val="24"/>
          <w:u w:val="single"/>
          <w:lang w:val="ru-RU"/>
        </w:rPr>
        <w:t>1. Установка ПО</w:t>
      </w:r>
    </w:p>
    <w:p w:rsidR="003E47C8" w:rsidRPr="003E47C8" w:rsidRDefault="009F251B">
      <w:pPr>
        <w:autoSpaceDE w:val="0"/>
        <w:jc w:val="both"/>
        <w:rPr>
          <w:rFonts w:ascii="ArialMT" w:eastAsia="ArialMT" w:hAnsi="ArialMT" w:cs="ArialMT"/>
          <w:szCs w:val="24"/>
          <w:lang w:val="ru-RU"/>
        </w:rPr>
      </w:pPr>
      <w:r w:rsidRPr="00195D08">
        <w:rPr>
          <w:rFonts w:ascii="Calibri" w:eastAsia="ArialMT" w:hAnsi="Calibri" w:cs="ArialMT"/>
          <w:szCs w:val="24"/>
          <w:lang w:val="ru-RU"/>
        </w:rPr>
        <w:t xml:space="preserve">1. </w:t>
      </w:r>
      <w:r w:rsidR="003E47C8" w:rsidRPr="003E47C8">
        <w:rPr>
          <w:rFonts w:ascii="ArialMT" w:eastAsia="ArialMT" w:hAnsi="ArialMT" w:cs="ArialMT"/>
          <w:szCs w:val="24"/>
          <w:lang w:val="ru-RU"/>
        </w:rPr>
        <w:t xml:space="preserve">Вставьте </w:t>
      </w:r>
      <w:r w:rsidR="003E47C8">
        <w:rPr>
          <w:rFonts w:ascii="ArialMT" w:eastAsia="ArialMT" w:hAnsi="ArialMT" w:cs="ArialMT"/>
          <w:szCs w:val="24"/>
        </w:rPr>
        <w:t>CD</w:t>
      </w:r>
      <w:r w:rsidR="003E47C8" w:rsidRPr="003E47C8">
        <w:rPr>
          <w:rFonts w:ascii="ArialMT" w:eastAsia="ArialMT" w:hAnsi="ArialMT" w:cs="ArialMT"/>
          <w:szCs w:val="24"/>
          <w:lang w:val="ru-RU"/>
        </w:rPr>
        <w:t xml:space="preserve">-диск, поставляемый с устройством, в привод </w:t>
      </w:r>
      <w:r w:rsidR="003E47C8">
        <w:rPr>
          <w:rFonts w:ascii="ArialMT" w:eastAsia="ArialMT" w:hAnsi="ArialMT" w:cs="ArialMT"/>
          <w:szCs w:val="24"/>
        </w:rPr>
        <w:t>DVD</w:t>
      </w:r>
      <w:r w:rsidR="003E47C8" w:rsidRPr="003E47C8">
        <w:rPr>
          <w:rFonts w:ascii="ArialMT" w:eastAsia="ArialMT" w:hAnsi="ArialMT" w:cs="ArialMT"/>
          <w:szCs w:val="24"/>
          <w:lang w:val="ru-RU"/>
        </w:rPr>
        <w:t xml:space="preserve">- / </w:t>
      </w:r>
      <w:r w:rsidR="003E47C8">
        <w:rPr>
          <w:rFonts w:ascii="ArialMT" w:eastAsia="ArialMT" w:hAnsi="ArialMT" w:cs="ArialMT"/>
          <w:szCs w:val="24"/>
        </w:rPr>
        <w:t>CD</w:t>
      </w:r>
      <w:r w:rsidR="003E47C8" w:rsidRPr="003E47C8">
        <w:rPr>
          <w:rFonts w:ascii="ArialMT" w:eastAsia="ArialMT" w:hAnsi="ArialMT" w:cs="ArialMT"/>
          <w:szCs w:val="24"/>
          <w:lang w:val="ru-RU"/>
        </w:rPr>
        <w:t>-</w:t>
      </w:r>
      <w:r w:rsidR="003E47C8">
        <w:rPr>
          <w:rFonts w:ascii="ArialMT" w:eastAsia="ArialMT" w:hAnsi="ArialMT" w:cs="ArialMT"/>
          <w:szCs w:val="24"/>
        </w:rPr>
        <w:t>ROM</w:t>
      </w:r>
      <w:r w:rsidR="003E47C8" w:rsidRPr="003E47C8">
        <w:rPr>
          <w:rFonts w:ascii="ArialMT" w:eastAsia="ArialMT" w:hAnsi="ArialMT" w:cs="ArialMT"/>
          <w:szCs w:val="24"/>
          <w:lang w:val="ru-RU"/>
        </w:rPr>
        <w:t>. Процесс установки начнется автоматически. Следуйте инструкциям программы установки.</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719680" behindDoc="0" locked="0" layoutInCell="1" allowOverlap="1" wp14:anchorId="4465EAFE" wp14:editId="14F4FDF3">
            <wp:simplePos x="0" y="0"/>
            <wp:positionH relativeFrom="column">
              <wp:posOffset>5012690</wp:posOffset>
            </wp:positionH>
            <wp:positionV relativeFrom="paragraph">
              <wp:posOffset>-57785</wp:posOffset>
            </wp:positionV>
            <wp:extent cx="267970" cy="243840"/>
            <wp:effectExtent l="0" t="0" r="0" b="0"/>
            <wp:wrapNone/>
            <wp:docPr id="29"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67970" cy="2438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sidRPr="003E47C8">
        <w:rPr>
          <w:rFonts w:ascii="ArialMT" w:eastAsia="ArialMT" w:hAnsi="ArialMT" w:cs="ArialMT"/>
          <w:szCs w:val="24"/>
          <w:lang w:val="ru-RU"/>
        </w:rPr>
        <w:t>После окончания установки на рабочем столе</w:t>
      </w:r>
      <w:r w:rsidR="00747930" w:rsidRPr="001E67BD">
        <w:rPr>
          <w:rFonts w:ascii="Calibri" w:eastAsia="ArialMT" w:hAnsi="Calibri" w:cs="ArialMT"/>
          <w:szCs w:val="24"/>
          <w:lang w:val="ru-RU"/>
        </w:rPr>
        <w:t xml:space="preserve"> </w:t>
      </w:r>
      <w:r w:rsidR="003E47C8">
        <w:rPr>
          <w:rFonts w:ascii="ArialMT" w:eastAsia="ArialMT" w:hAnsi="ArialMT" w:cs="ArialMT"/>
          <w:szCs w:val="24"/>
        </w:rPr>
        <w:t>PC</w:t>
      </w:r>
      <w:r w:rsidR="003E47C8" w:rsidRPr="003E47C8">
        <w:rPr>
          <w:rFonts w:ascii="ArialMT" w:eastAsia="ArialMT" w:hAnsi="ArialMT" w:cs="ArialMT"/>
          <w:szCs w:val="24"/>
          <w:lang w:val="ru-RU"/>
        </w:rPr>
        <w:t xml:space="preserve"> появится ярлык “       ”.</w:t>
      </w:r>
    </w:p>
    <w:p w:rsidR="003E47C8" w:rsidRPr="003E47C8" w:rsidRDefault="003E47C8">
      <w:pPr>
        <w:autoSpaceDE w:val="0"/>
        <w:jc w:val="both"/>
        <w:rPr>
          <w:rFonts w:ascii="ArialMT" w:hAnsi="ArialMT"/>
          <w:szCs w:val="24"/>
          <w:lang w:val="ru-RU"/>
        </w:rPr>
      </w:pPr>
    </w:p>
    <w:p w:rsidR="003E47C8" w:rsidRPr="003E47C8" w:rsidRDefault="003E47C8">
      <w:pPr>
        <w:autoSpaceDE w:val="0"/>
        <w:jc w:val="both"/>
        <w:rPr>
          <w:rFonts w:ascii="ArialMT" w:eastAsia="ArialMT" w:hAnsi="ArialMT" w:cs="ArialMT"/>
          <w:b/>
          <w:bCs/>
          <w:color w:val="000000"/>
          <w:szCs w:val="24"/>
          <w:u w:val="single"/>
          <w:lang w:val="ru-RU"/>
        </w:rPr>
      </w:pPr>
      <w:r w:rsidRPr="003E47C8">
        <w:rPr>
          <w:rFonts w:ascii="ArialMT" w:eastAsia="ArialMT" w:hAnsi="ArialMT" w:cs="ArialMT"/>
          <w:b/>
          <w:bCs/>
          <w:color w:val="000000"/>
          <w:szCs w:val="24"/>
          <w:u w:val="single"/>
          <w:lang w:val="ru-RU"/>
        </w:rPr>
        <w:t>2. Настройка сети</w:t>
      </w:r>
    </w:p>
    <w:p w:rsidR="003E47C8" w:rsidRPr="003E47C8" w:rsidRDefault="003E47C8">
      <w:pPr>
        <w:autoSpaceDE w:val="0"/>
        <w:jc w:val="both"/>
        <w:rPr>
          <w:lang w:val="ru-RU"/>
        </w:rPr>
      </w:pP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Соединение через локальную сеть (</w:t>
      </w:r>
      <w:r>
        <w:rPr>
          <w:rFonts w:ascii="ArialMT" w:eastAsia="ArialMT" w:hAnsi="ArialMT" w:cs="ArialMT"/>
          <w:szCs w:val="24"/>
        </w:rPr>
        <w:t>LAN</w:t>
      </w:r>
      <w:r w:rsidRPr="003E47C8">
        <w:rPr>
          <w:rFonts w:ascii="ArialMT" w:eastAsia="ArialMT" w:hAnsi="ArialMT" w:cs="ArialMT"/>
          <w:szCs w:val="24"/>
          <w:lang w:val="ru-RU"/>
        </w:rPr>
        <w:t>)</w:t>
      </w:r>
    </w:p>
    <w:p w:rsidR="003E47C8" w:rsidRPr="003E47C8" w:rsidRDefault="003E47C8">
      <w:pPr>
        <w:autoSpaceDE w:val="0"/>
        <w:jc w:val="both"/>
        <w:rPr>
          <w:rFonts w:ascii="Arial" w:eastAsia="ArialMT" w:hAnsi="Arial" w:cs="ArialMT"/>
          <w:color w:val="000000"/>
          <w:szCs w:val="24"/>
          <w:lang w:val="ru-RU"/>
        </w:rPr>
      </w:pPr>
      <w:r>
        <w:rPr>
          <w:rFonts w:ascii="ArialMT" w:eastAsia="ArialMT" w:hAnsi="ArialMT" w:cs="ArialMT"/>
          <w:color w:val="000000"/>
          <w:szCs w:val="24"/>
        </w:rPr>
        <w:t>a</w:t>
      </w:r>
      <w:r w:rsidRPr="003E47C8">
        <w:rPr>
          <w:rFonts w:ascii="ArialMT" w:eastAsia="ArialMT" w:hAnsi="ArialMT" w:cs="ArialMT"/>
          <w:color w:val="000000"/>
          <w:szCs w:val="24"/>
          <w:lang w:val="ru-RU"/>
        </w:rPr>
        <w:t xml:space="preserve">) Подсоедините устройство к </w:t>
      </w:r>
      <w:r>
        <w:rPr>
          <w:rFonts w:ascii="ArialMT" w:eastAsia="ArialMT" w:hAnsi="ArialMT" w:cs="ArialMT"/>
          <w:color w:val="000000"/>
          <w:szCs w:val="24"/>
        </w:rPr>
        <w:t>PC</w:t>
      </w:r>
      <w:r w:rsidRPr="003E47C8">
        <w:rPr>
          <w:rFonts w:ascii="ArialMT" w:eastAsia="ArialMT" w:hAnsi="ArialMT" w:cs="ArialMT"/>
          <w:color w:val="000000"/>
          <w:szCs w:val="24"/>
          <w:lang w:val="ru-RU"/>
        </w:rPr>
        <w:t xml:space="preserve"> сетевым кабелем </w:t>
      </w:r>
      <w:r>
        <w:rPr>
          <w:rFonts w:ascii="ArialMT" w:eastAsia="ArialMT" w:hAnsi="ArialMT" w:cs="ArialMT"/>
          <w:color w:val="000000"/>
          <w:szCs w:val="24"/>
        </w:rPr>
        <w:t>RJ</w:t>
      </w:r>
      <w:r w:rsidRPr="003E47C8">
        <w:rPr>
          <w:rFonts w:ascii="ArialMT" w:eastAsia="ArialMT" w:hAnsi="ArialMT" w:cs="ArialMT"/>
          <w:color w:val="000000"/>
          <w:szCs w:val="24"/>
          <w:lang w:val="ru-RU"/>
        </w:rPr>
        <w:t>-45. Настройки устройства по умолчанию</w:t>
      </w:r>
      <w:r w:rsidRPr="003E47C8">
        <w:rPr>
          <w:rFonts w:ascii="Arial" w:eastAsia="ArialMT" w:hAnsi="Arial" w:cs="ArialMT"/>
          <w:color w:val="000000"/>
          <w:szCs w:val="24"/>
          <w:lang w:val="ru-RU"/>
        </w:rPr>
        <w:t xml:space="preserve">: </w:t>
      </w:r>
      <w:r>
        <w:rPr>
          <w:rFonts w:ascii="Arial" w:eastAsia="ArialMT" w:hAnsi="Arial" w:cs="ArialMT"/>
          <w:color w:val="000000"/>
          <w:szCs w:val="24"/>
        </w:rPr>
        <w:t>IP</w:t>
      </w:r>
      <w:r w:rsidRPr="003E47C8">
        <w:rPr>
          <w:rFonts w:ascii="Arial" w:eastAsia="ArialMT" w:hAnsi="Arial" w:cs="ArialMT"/>
          <w:color w:val="000000"/>
          <w:szCs w:val="24"/>
          <w:lang w:val="ru-RU"/>
        </w:rPr>
        <w:t>-адрес: “192.168.1.10”, имя пользователя(</w:t>
      </w:r>
      <w:r>
        <w:rPr>
          <w:rFonts w:ascii="Arial" w:eastAsia="ArialMT" w:hAnsi="Arial" w:cs="ArialMT"/>
          <w:color w:val="000000"/>
          <w:szCs w:val="24"/>
        </w:rPr>
        <w:t>user</w:t>
      </w:r>
      <w:r w:rsidRPr="003E47C8">
        <w:rPr>
          <w:rFonts w:ascii="Arial" w:eastAsia="ArialMT" w:hAnsi="Arial" w:cs="ArialMT"/>
          <w:color w:val="000000"/>
          <w:szCs w:val="24"/>
          <w:lang w:val="ru-RU"/>
        </w:rPr>
        <w:t xml:space="preserve"> </w:t>
      </w:r>
      <w:r>
        <w:rPr>
          <w:rFonts w:ascii="Arial" w:eastAsia="ArialMT" w:hAnsi="Arial" w:cs="ArialMT"/>
          <w:color w:val="000000"/>
          <w:szCs w:val="24"/>
        </w:rPr>
        <w:t>name</w:t>
      </w:r>
      <w:r w:rsidRPr="003E47C8">
        <w:rPr>
          <w:rFonts w:ascii="Arial" w:eastAsia="ArialMT" w:hAnsi="Arial" w:cs="ArialMT"/>
          <w:color w:val="000000"/>
          <w:szCs w:val="24"/>
          <w:lang w:val="ru-RU"/>
        </w:rPr>
        <w:t xml:space="preserve">): </w:t>
      </w:r>
      <w:r>
        <w:rPr>
          <w:rFonts w:ascii="Arial" w:eastAsia="ArialMT" w:hAnsi="Arial" w:cs="ArialMT"/>
          <w:color w:val="000000"/>
          <w:szCs w:val="24"/>
        </w:rPr>
        <w:t>admin</w:t>
      </w:r>
      <w:r w:rsidRPr="003E47C8">
        <w:rPr>
          <w:rFonts w:ascii="Arial" w:eastAsia="ArialMT" w:hAnsi="Arial" w:cs="ArialMT"/>
          <w:color w:val="000000"/>
          <w:szCs w:val="24"/>
          <w:lang w:val="ru-RU"/>
        </w:rPr>
        <w:t>, пароль (</w:t>
      </w:r>
      <w:r>
        <w:rPr>
          <w:rFonts w:ascii="Arial" w:eastAsia="ArialMT" w:hAnsi="Arial" w:cs="ArialMT"/>
          <w:color w:val="000000"/>
          <w:szCs w:val="24"/>
        </w:rPr>
        <w:t>password</w:t>
      </w:r>
      <w:r w:rsidRPr="003E47C8">
        <w:rPr>
          <w:rFonts w:ascii="Arial" w:eastAsia="ArialMT" w:hAnsi="Arial" w:cs="ArialMT"/>
          <w:color w:val="000000"/>
          <w:szCs w:val="24"/>
          <w:lang w:val="ru-RU"/>
        </w:rPr>
        <w:t xml:space="preserve">): </w:t>
      </w:r>
      <w:r>
        <w:rPr>
          <w:rFonts w:ascii="Arial" w:eastAsia="ArialMT" w:hAnsi="Arial" w:cs="ArialMT"/>
          <w:color w:val="000000"/>
          <w:szCs w:val="24"/>
        </w:rPr>
        <w:t>admin</w:t>
      </w:r>
      <w:r w:rsidRPr="003E47C8">
        <w:rPr>
          <w:rFonts w:ascii="Arial" w:eastAsia="ArialMT" w:hAnsi="Arial" w:cs="ArialMT"/>
          <w:color w:val="000000"/>
          <w:szCs w:val="24"/>
          <w:lang w:val="ru-RU"/>
        </w:rPr>
        <w:t>.</w:t>
      </w:r>
    </w:p>
    <w:p w:rsidR="003E47C8" w:rsidRPr="003E47C8" w:rsidRDefault="003E47C8">
      <w:pPr>
        <w:autoSpaceDE w:val="0"/>
        <w:jc w:val="both"/>
        <w:rPr>
          <w:rFonts w:ascii="Arial" w:eastAsia="ArialMT" w:hAnsi="Arial" w:cs="ArialMT"/>
          <w:color w:val="000000"/>
          <w:szCs w:val="24"/>
          <w:lang w:val="ru-RU"/>
        </w:rPr>
      </w:pPr>
    </w:p>
    <w:p w:rsidR="003E47C8" w:rsidRPr="003E47C8" w:rsidRDefault="003E47C8">
      <w:pPr>
        <w:autoSpaceDE w:val="0"/>
        <w:jc w:val="both"/>
        <w:rPr>
          <w:rFonts w:ascii="ArialMT" w:eastAsia="ArialMT" w:hAnsi="ArialMT" w:cs="ArialMT"/>
          <w:color w:val="000000"/>
          <w:szCs w:val="24"/>
          <w:lang w:val="ru-RU"/>
        </w:rPr>
      </w:pPr>
      <w:r>
        <w:rPr>
          <w:rFonts w:ascii="ArialMT" w:eastAsia="ArialMT" w:hAnsi="ArialMT" w:cs="ArialMT"/>
          <w:color w:val="000000"/>
          <w:szCs w:val="24"/>
        </w:rPr>
        <w:t>b</w:t>
      </w:r>
      <w:r w:rsidRPr="003E47C8">
        <w:rPr>
          <w:rFonts w:ascii="ArialMT" w:eastAsia="ArialMT" w:hAnsi="ArialMT" w:cs="ArialMT"/>
          <w:color w:val="000000"/>
          <w:szCs w:val="24"/>
          <w:lang w:val="ru-RU"/>
        </w:rPr>
        <w:t xml:space="preserve">) Установите </w:t>
      </w:r>
      <w:r>
        <w:rPr>
          <w:rFonts w:ascii="ArialMT" w:eastAsia="ArialMT" w:hAnsi="ArialMT" w:cs="ArialMT"/>
          <w:color w:val="000000"/>
          <w:szCs w:val="24"/>
        </w:rPr>
        <w:t>IP</w:t>
      </w:r>
      <w:r w:rsidRPr="003E47C8">
        <w:rPr>
          <w:rFonts w:ascii="ArialMT" w:eastAsia="ArialMT" w:hAnsi="ArialMT" w:cs="ArialMT"/>
          <w:color w:val="000000"/>
          <w:szCs w:val="24"/>
          <w:lang w:val="ru-RU"/>
        </w:rPr>
        <w:t xml:space="preserve">-адрес </w:t>
      </w:r>
      <w:r>
        <w:rPr>
          <w:rFonts w:ascii="ArialMT" w:eastAsia="ArialMT" w:hAnsi="ArialMT" w:cs="ArialMT"/>
          <w:color w:val="000000"/>
          <w:szCs w:val="24"/>
        </w:rPr>
        <w:t>PC</w:t>
      </w:r>
      <w:r w:rsidRPr="003E47C8">
        <w:rPr>
          <w:rFonts w:ascii="ArialMT" w:eastAsia="ArialMT" w:hAnsi="ArialMT" w:cs="ArialMT"/>
          <w:color w:val="000000"/>
          <w:szCs w:val="24"/>
          <w:lang w:val="ru-RU"/>
        </w:rPr>
        <w:t>: “</w:t>
      </w:r>
      <w:r w:rsidRPr="003E47C8">
        <w:rPr>
          <w:rFonts w:ascii="ArialMT" w:eastAsia="Arial-BoldMT" w:hAnsi="ArialMT" w:cs="Arial-BoldMT"/>
          <w:b/>
          <w:bCs/>
          <w:color w:val="000000"/>
          <w:szCs w:val="24"/>
          <w:lang w:val="ru-RU"/>
        </w:rPr>
        <w:t>192.168.1.</w:t>
      </w:r>
      <w:r>
        <w:rPr>
          <w:rFonts w:ascii="ArialMT" w:eastAsia="Arial-BoldItalicMT" w:hAnsi="ArialMT" w:cs="Arial-BoldItalicMT"/>
          <w:b/>
          <w:bCs/>
          <w:i/>
          <w:iCs/>
          <w:color w:val="000000"/>
          <w:szCs w:val="24"/>
        </w:rPr>
        <w:t>XXX</w:t>
      </w:r>
      <w:r w:rsidRPr="003E47C8">
        <w:rPr>
          <w:rFonts w:ascii="ArialMT" w:eastAsia="Arial-BoldItalicMT" w:hAnsi="ArialMT" w:cs="Arial-BoldItalicMT"/>
          <w:b/>
          <w:bCs/>
          <w:i/>
          <w:iCs/>
          <w:color w:val="000000"/>
          <w:szCs w:val="24"/>
          <w:lang w:val="ru-RU"/>
        </w:rPr>
        <w:t xml:space="preserve"> </w:t>
      </w:r>
      <w:r w:rsidRPr="003E47C8">
        <w:rPr>
          <w:rFonts w:ascii="ArialMT" w:eastAsia="ArialMT" w:hAnsi="ArialMT" w:cs="ArialMT"/>
          <w:color w:val="000000"/>
          <w:szCs w:val="24"/>
          <w:lang w:val="ru-RU"/>
        </w:rPr>
        <w:t xml:space="preserve">” (1~255, за исключением 10), чтобы </w:t>
      </w:r>
      <w:r>
        <w:rPr>
          <w:rFonts w:ascii="ArialMT" w:eastAsia="ArialMT" w:hAnsi="ArialMT" w:cs="ArialMT"/>
          <w:color w:val="000000"/>
          <w:szCs w:val="24"/>
        </w:rPr>
        <w:t>PC</w:t>
      </w:r>
      <w:r w:rsidRPr="003E47C8">
        <w:rPr>
          <w:rFonts w:ascii="ArialMT" w:eastAsia="ArialMT" w:hAnsi="ArialMT" w:cs="ArialMT"/>
          <w:color w:val="000000"/>
          <w:szCs w:val="24"/>
          <w:lang w:val="ru-RU"/>
        </w:rPr>
        <w:t xml:space="preserve"> и устройство находились в одном домене.</w:t>
      </w:r>
    </w:p>
    <w:p w:rsidR="003E47C8" w:rsidRPr="003E47C8" w:rsidRDefault="00E8650A">
      <w:pPr>
        <w:autoSpaceDE w:val="0"/>
        <w:rPr>
          <w:rFonts w:ascii="ArialMT" w:hAnsi="ArialMT"/>
          <w:lang w:val="ru-RU"/>
        </w:rPr>
      </w:pPr>
      <w:r>
        <w:rPr>
          <w:noProof/>
          <w:lang w:val="ru-RU"/>
        </w:rPr>
        <w:drawing>
          <wp:anchor distT="0" distB="0" distL="0" distR="0" simplePos="0" relativeHeight="251595776" behindDoc="0" locked="0" layoutInCell="1" allowOverlap="1" wp14:anchorId="15BF076E" wp14:editId="5C8CCA9F">
            <wp:simplePos x="0" y="0"/>
            <wp:positionH relativeFrom="column">
              <wp:posOffset>2242820</wp:posOffset>
            </wp:positionH>
            <wp:positionV relativeFrom="paragraph">
              <wp:posOffset>142875</wp:posOffset>
            </wp:positionV>
            <wp:extent cx="180340" cy="195580"/>
            <wp:effectExtent l="0" t="0" r="0" b="0"/>
            <wp:wrapNone/>
            <wp:docPr id="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80340" cy="195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596800" behindDoc="0" locked="0" layoutInCell="1" allowOverlap="1" wp14:anchorId="2046106D" wp14:editId="3AF0F732">
            <wp:simplePos x="0" y="0"/>
            <wp:positionH relativeFrom="column">
              <wp:posOffset>3667760</wp:posOffset>
            </wp:positionH>
            <wp:positionV relativeFrom="paragraph">
              <wp:posOffset>164465</wp:posOffset>
            </wp:positionV>
            <wp:extent cx="358140" cy="135255"/>
            <wp:effectExtent l="0" t="0" r="0" b="0"/>
            <wp:wrapNone/>
            <wp:docPr id="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358140" cy="1352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color w:val="000000"/>
          <w:szCs w:val="24"/>
        </w:rPr>
        <w:t>c</w:t>
      </w:r>
      <w:r w:rsidR="003E47C8" w:rsidRPr="003E47C8">
        <w:rPr>
          <w:rFonts w:ascii="ArialMT" w:eastAsia="ArialMT" w:hAnsi="ArialMT" w:cs="ArialMT"/>
          <w:color w:val="000000"/>
          <w:szCs w:val="24"/>
          <w:lang w:val="ru-RU"/>
        </w:rPr>
        <w:t xml:space="preserve">) Дважды кликните на иконке “     ” на рабочем столе для входа в панель управления ПО </w:t>
      </w:r>
      <w:r w:rsidR="003E47C8">
        <w:rPr>
          <w:rFonts w:ascii="ArialMT" w:eastAsia="ArialMT" w:hAnsi="ArialMT" w:cs="ArialMT"/>
          <w:color w:val="000000"/>
          <w:szCs w:val="24"/>
        </w:rPr>
        <w:t>CMS</w:t>
      </w:r>
      <w:r w:rsidR="003E47C8" w:rsidRPr="003E47C8">
        <w:rPr>
          <w:rFonts w:ascii="ArialMT" w:eastAsia="ArialMT" w:hAnsi="ArialMT" w:cs="ArialMT"/>
          <w:color w:val="000000"/>
          <w:szCs w:val="24"/>
          <w:lang w:val="ru-RU"/>
        </w:rPr>
        <w:t xml:space="preserve">. </w:t>
      </w:r>
      <w:r w:rsidR="003E47C8" w:rsidRPr="003E47C8">
        <w:rPr>
          <w:rFonts w:ascii="ArialMT" w:eastAsia="ArialMT" w:hAnsi="ArialMT" w:cs="ArialMT"/>
          <w:szCs w:val="24"/>
          <w:lang w:val="ru-RU"/>
        </w:rPr>
        <w:t xml:space="preserve">По умолчанию панель </w:t>
      </w:r>
      <w:r w:rsidR="003E47C8">
        <w:rPr>
          <w:rFonts w:ascii="ArialMT" w:eastAsia="ArialMT" w:hAnsi="ArialMT" w:cs="ArialMT"/>
          <w:szCs w:val="24"/>
        </w:rPr>
        <w:t>Address</w:t>
      </w:r>
      <w:r w:rsidR="003E47C8" w:rsidRPr="003E47C8">
        <w:rPr>
          <w:rFonts w:ascii="ArialMT" w:eastAsia="ArialMT" w:hAnsi="ArialMT" w:cs="ArialMT"/>
          <w:szCs w:val="24"/>
          <w:lang w:val="ru-RU"/>
        </w:rPr>
        <w:t xml:space="preserve"> </w:t>
      </w:r>
      <w:r w:rsidR="003E47C8">
        <w:rPr>
          <w:rFonts w:ascii="ArialMT" w:eastAsia="ArialMT" w:hAnsi="ArialMT" w:cs="ArialMT"/>
          <w:szCs w:val="24"/>
        </w:rPr>
        <w:t>Book</w:t>
      </w:r>
      <w:r w:rsidR="003E47C8" w:rsidRPr="003E47C8">
        <w:rPr>
          <w:rFonts w:ascii="ArialMT" w:eastAsia="ArialMT" w:hAnsi="ArialMT" w:cs="ArialMT"/>
          <w:szCs w:val="24"/>
          <w:lang w:val="ru-RU"/>
        </w:rPr>
        <w:t xml:space="preserve"> «      » («Адресная книга») будет отображаться на правой стороне панели управления.</w:t>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597824" behindDoc="0" locked="0" layoutInCell="1" allowOverlap="1" wp14:anchorId="49480B96" wp14:editId="6BF14BD6">
            <wp:simplePos x="0" y="0"/>
            <wp:positionH relativeFrom="column">
              <wp:posOffset>1737360</wp:posOffset>
            </wp:positionH>
            <wp:positionV relativeFrom="paragraph">
              <wp:posOffset>160655</wp:posOffset>
            </wp:positionV>
            <wp:extent cx="260985" cy="135255"/>
            <wp:effectExtent l="0" t="0" r="0" b="0"/>
            <wp:wrapNone/>
            <wp:docPr id="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60985" cy="1352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598848" behindDoc="0" locked="0" layoutInCell="1" allowOverlap="1" wp14:anchorId="22F7427C" wp14:editId="02BE5E8D">
            <wp:simplePos x="0" y="0"/>
            <wp:positionH relativeFrom="column">
              <wp:posOffset>4926330</wp:posOffset>
            </wp:positionH>
            <wp:positionV relativeFrom="paragraph">
              <wp:posOffset>6985</wp:posOffset>
            </wp:positionV>
            <wp:extent cx="657225" cy="144145"/>
            <wp:effectExtent l="0" t="0" r="0" b="0"/>
            <wp:wrapNone/>
            <wp:docPr id="2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657225" cy="144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rPr>
        <w:t>d</w:t>
      </w:r>
      <w:r w:rsidR="003E47C8" w:rsidRPr="003E47C8">
        <w:rPr>
          <w:rFonts w:ascii="ArialMT" w:eastAsia="ArialMT" w:hAnsi="ArialMT" w:cs="ArialMT"/>
          <w:szCs w:val="24"/>
          <w:lang w:val="ru-RU"/>
        </w:rPr>
        <w:t>) Кликните на кнопке “       ” (</w:t>
      </w:r>
      <w:r w:rsidR="003E47C8">
        <w:rPr>
          <w:rFonts w:ascii="ArialMT" w:eastAsia="ArialMT" w:hAnsi="ArialMT" w:cs="ArialMT"/>
          <w:szCs w:val="24"/>
        </w:rPr>
        <w:t>Address</w:t>
      </w:r>
      <w:r w:rsidR="003E47C8" w:rsidRPr="003E47C8">
        <w:rPr>
          <w:rFonts w:ascii="ArialMT" w:eastAsia="ArialMT" w:hAnsi="ArialMT" w:cs="ArialMT"/>
          <w:szCs w:val="24"/>
          <w:lang w:val="ru-RU"/>
        </w:rPr>
        <w:t xml:space="preserve"> </w:t>
      </w:r>
      <w:r w:rsidR="003E47C8">
        <w:rPr>
          <w:rFonts w:ascii="ArialMT" w:eastAsia="ArialMT" w:hAnsi="ArialMT" w:cs="ArialMT"/>
          <w:szCs w:val="24"/>
        </w:rPr>
        <w:t>Book</w:t>
      </w:r>
      <w:r w:rsidR="003E47C8" w:rsidRPr="003E47C8">
        <w:rPr>
          <w:rFonts w:ascii="ArialMT" w:eastAsia="ArialMT" w:hAnsi="ArialMT" w:cs="ArialMT"/>
          <w:szCs w:val="24"/>
          <w:lang w:val="ru-RU"/>
        </w:rPr>
        <w:t xml:space="preserve"> «Адресная книга») </w:t>
      </w:r>
      <w:r w:rsidR="003E47C8">
        <w:rPr>
          <w:rFonts w:ascii="ArialMT" w:eastAsia="Wingdings-Regular" w:hAnsi="ArialMT" w:cs="Wingdings-Regular"/>
          <w:szCs w:val="24"/>
        </w:rPr>
        <w:t></w:t>
      </w:r>
      <w:r w:rsidR="003E47C8" w:rsidRPr="003E47C8">
        <w:rPr>
          <w:rFonts w:ascii="ArialMT" w:eastAsia="Wingdings-Regular" w:hAnsi="ArialMT" w:cs="Wingdings-Regular"/>
          <w:szCs w:val="24"/>
          <w:lang w:val="ru-RU"/>
        </w:rPr>
        <w:t xml:space="preserve"> </w:t>
      </w:r>
      <w:r w:rsidR="003E47C8" w:rsidRPr="003E47C8">
        <w:rPr>
          <w:rFonts w:ascii="ArialMT" w:eastAsia="ArialMT" w:hAnsi="ArialMT" w:cs="ArialMT"/>
          <w:szCs w:val="24"/>
          <w:lang w:val="ru-RU"/>
        </w:rPr>
        <w:t xml:space="preserve">“                 </w:t>
      </w:r>
      <w:r w:rsidR="003E47C8" w:rsidRPr="003E47C8">
        <w:rPr>
          <w:rFonts w:ascii="ArialMT" w:eastAsia="ArialMT" w:hAnsi="ArialMT" w:cs="ArialMT"/>
          <w:sz w:val="20"/>
          <w:lang w:val="ru-RU"/>
        </w:rPr>
        <w:t xml:space="preserve">” </w:t>
      </w:r>
      <w:r w:rsidR="003E47C8" w:rsidRPr="003E47C8">
        <w:rPr>
          <w:rFonts w:ascii="ArialMT" w:eastAsia="ArialMT" w:hAnsi="ArialMT" w:cs="ArialMT"/>
          <w:szCs w:val="24"/>
          <w:lang w:val="ru-RU"/>
        </w:rPr>
        <w:t>(</w:t>
      </w:r>
      <w:r w:rsidR="003E47C8">
        <w:rPr>
          <w:rFonts w:ascii="ArialMT" w:eastAsia="ArialMT" w:hAnsi="ArialMT" w:cs="ArialMT"/>
          <w:szCs w:val="24"/>
        </w:rPr>
        <w:t>Add</w:t>
      </w:r>
      <w:r w:rsidR="003E47C8" w:rsidRPr="003E47C8">
        <w:rPr>
          <w:rFonts w:ascii="ArialMT" w:eastAsia="ArialMT" w:hAnsi="ArialMT" w:cs="ArialMT"/>
          <w:szCs w:val="24"/>
          <w:lang w:val="ru-RU"/>
        </w:rPr>
        <w:t xml:space="preserve"> «Добавить») для ввода сетевых настроек по умолчанию подключаемого устройства (</w:t>
      </w:r>
      <w:r w:rsidR="003E47C8">
        <w:rPr>
          <w:rFonts w:ascii="ArialMT" w:eastAsia="ArialMT" w:hAnsi="ArialMT" w:cs="ArialMT"/>
          <w:szCs w:val="24"/>
        </w:rPr>
        <w:t>IP</w:t>
      </w:r>
      <w:r w:rsidR="003E47C8" w:rsidRPr="003E47C8">
        <w:rPr>
          <w:rFonts w:ascii="ArialMT" w:eastAsia="ArialMT" w:hAnsi="ArialMT" w:cs="ArialMT"/>
          <w:szCs w:val="24"/>
          <w:lang w:val="ru-RU"/>
        </w:rPr>
        <w:t xml:space="preserve">-адреса, имени пользователя, пароля, номера порта) </w:t>
      </w:r>
    </w:p>
    <w:p w:rsidR="003E47C8" w:rsidRPr="003E47C8" w:rsidRDefault="003E47C8">
      <w:pPr>
        <w:autoSpaceDE w:val="0"/>
        <w:rPr>
          <w:rFonts w:ascii="ArialMT" w:eastAsia="ArialMT" w:hAnsi="ArialMT" w:cs="ArialMT"/>
          <w:szCs w:val="24"/>
          <w:lang w:val="ru-RU"/>
        </w:rPr>
      </w:pPr>
    </w:p>
    <w:p w:rsidR="003E47C8" w:rsidRPr="003E47C8" w:rsidRDefault="003E47C8">
      <w:pPr>
        <w:autoSpaceDE w:val="0"/>
        <w:rPr>
          <w:rFonts w:ascii="ArialMT" w:eastAsia="Arial-ItalicMT" w:hAnsi="ArialMT" w:cs="Arial-ItalicMT"/>
          <w:i/>
          <w:iCs/>
          <w:szCs w:val="24"/>
          <w:lang w:val="ru-RU"/>
        </w:rPr>
      </w:pPr>
      <w:r w:rsidRPr="003E47C8">
        <w:rPr>
          <w:rFonts w:ascii="ArialMT" w:eastAsia="Arial-ItalicMT" w:hAnsi="ArialMT" w:cs="Arial-ItalicMT"/>
          <w:i/>
          <w:iCs/>
          <w:szCs w:val="24"/>
          <w:lang w:val="ru-RU"/>
        </w:rPr>
        <w:t>ИЛИ</w:t>
      </w:r>
    </w:p>
    <w:p w:rsidR="003E47C8" w:rsidRPr="003E47C8" w:rsidRDefault="00E8650A">
      <w:pPr>
        <w:autoSpaceDE w:val="0"/>
        <w:rPr>
          <w:rFonts w:ascii="ArialMT" w:eastAsia="Arial-ItalicMT" w:hAnsi="ArialMT" w:cs="Arial-ItalicMT"/>
          <w:i/>
          <w:iCs/>
          <w:szCs w:val="24"/>
          <w:lang w:val="ru-RU"/>
        </w:rPr>
      </w:pPr>
      <w:r>
        <w:rPr>
          <w:noProof/>
          <w:lang w:val="ru-RU"/>
        </w:rPr>
        <w:drawing>
          <wp:anchor distT="0" distB="0" distL="0" distR="0" simplePos="0" relativeHeight="251599872" behindDoc="0" locked="0" layoutInCell="1" allowOverlap="1" wp14:anchorId="5C3DEFFB" wp14:editId="4F2C6932">
            <wp:simplePos x="0" y="0"/>
            <wp:positionH relativeFrom="column">
              <wp:posOffset>1775460</wp:posOffset>
            </wp:positionH>
            <wp:positionV relativeFrom="paragraph">
              <wp:posOffset>97790</wp:posOffset>
            </wp:positionV>
            <wp:extent cx="553085" cy="166370"/>
            <wp:effectExtent l="0" t="0" r="0" b="0"/>
            <wp:wrapNone/>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flipV="1">
                      <a:off x="0" y="0"/>
                      <a:ext cx="553085" cy="1663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00896" behindDoc="0" locked="0" layoutInCell="1" allowOverlap="1" wp14:anchorId="75CC7B0D" wp14:editId="4099A466">
            <wp:simplePos x="0" y="0"/>
            <wp:positionH relativeFrom="column">
              <wp:posOffset>3869055</wp:posOffset>
            </wp:positionH>
            <wp:positionV relativeFrom="paragraph">
              <wp:posOffset>102870</wp:posOffset>
            </wp:positionV>
            <wp:extent cx="567690" cy="163195"/>
            <wp:effectExtent l="0" t="0" r="0" b="0"/>
            <wp:wrapNone/>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67690" cy="163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E8650A">
      <w:pPr>
        <w:autoSpaceDE w:val="0"/>
        <w:jc w:val="both"/>
        <w:rPr>
          <w:rFonts w:ascii="ArialMT" w:eastAsia="ArialMT" w:hAnsi="ArialMT" w:cs="ArialMT"/>
          <w:szCs w:val="24"/>
          <w:lang w:val="ru-RU"/>
        </w:rPr>
      </w:pPr>
      <w:r>
        <w:rPr>
          <w:noProof/>
          <w:lang w:val="ru-RU"/>
        </w:rPr>
        <w:drawing>
          <wp:anchor distT="0" distB="0" distL="0" distR="0" simplePos="0" relativeHeight="251601920" behindDoc="0" locked="0" layoutInCell="1" allowOverlap="1" wp14:anchorId="6144AE80" wp14:editId="22E74F5A">
            <wp:simplePos x="0" y="0"/>
            <wp:positionH relativeFrom="column">
              <wp:posOffset>5143500</wp:posOffset>
            </wp:positionH>
            <wp:positionV relativeFrom="paragraph">
              <wp:posOffset>252730</wp:posOffset>
            </wp:positionV>
            <wp:extent cx="528955" cy="144145"/>
            <wp:effectExtent l="0" t="0" r="0" b="0"/>
            <wp:wrapNone/>
            <wp:docPr id="2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28955" cy="144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rPr>
        <w:t>e</w:t>
      </w:r>
      <w:r w:rsidR="003E47C8" w:rsidRPr="003E47C8">
        <w:rPr>
          <w:rFonts w:ascii="ArialMT" w:eastAsia="ArialMT" w:hAnsi="ArialMT" w:cs="ArialMT"/>
          <w:szCs w:val="24"/>
          <w:lang w:val="ru-RU"/>
        </w:rPr>
        <w:t>) Кликните на кнопке “              ” (</w:t>
      </w:r>
      <w:r w:rsidR="003E47C8">
        <w:rPr>
          <w:rFonts w:ascii="ArialMT" w:eastAsia="ArialMT" w:hAnsi="ArialMT" w:cs="ArialMT"/>
          <w:szCs w:val="24"/>
        </w:rPr>
        <w:t>Search</w:t>
      </w:r>
      <w:r w:rsidR="003E47C8" w:rsidRPr="003E47C8">
        <w:rPr>
          <w:rFonts w:ascii="ArialMT" w:eastAsia="ArialMT" w:hAnsi="ArialMT" w:cs="ArialMT"/>
          <w:szCs w:val="24"/>
          <w:lang w:val="ru-RU"/>
        </w:rPr>
        <w:t xml:space="preserve"> «Поиск») “              </w:t>
      </w:r>
      <w:r w:rsidR="003E47C8" w:rsidRPr="003E47C8">
        <w:rPr>
          <w:rFonts w:ascii="ArialMT" w:eastAsia="ArialMT" w:hAnsi="ArialMT" w:cs="ArialMT"/>
          <w:sz w:val="20"/>
          <w:lang w:val="ru-RU"/>
        </w:rPr>
        <w:t xml:space="preserve">” </w:t>
      </w:r>
      <w:r w:rsidR="003E47C8" w:rsidRPr="003E47C8">
        <w:rPr>
          <w:rFonts w:ascii="ArialMT" w:eastAsia="ArialMT" w:hAnsi="ArialMT" w:cs="ArialMT"/>
          <w:szCs w:val="24"/>
          <w:lang w:val="ru-RU"/>
        </w:rPr>
        <w:t>(</w:t>
      </w:r>
      <w:r w:rsidR="003E47C8">
        <w:rPr>
          <w:rFonts w:ascii="ArialMT" w:eastAsia="ArialMT" w:hAnsi="ArialMT" w:cs="ArialMT"/>
          <w:szCs w:val="24"/>
        </w:rPr>
        <w:t>Refresh</w:t>
      </w:r>
      <w:r w:rsidR="003E47C8" w:rsidRPr="003E47C8">
        <w:rPr>
          <w:rFonts w:ascii="ArialMT" w:eastAsia="ArialMT" w:hAnsi="ArialMT" w:cs="ArialMT"/>
          <w:szCs w:val="24"/>
          <w:lang w:val="ru-RU"/>
        </w:rPr>
        <w:t xml:space="preserve"> «Обновить») для поиска доступных </w:t>
      </w:r>
      <w:r w:rsidR="003E47C8">
        <w:rPr>
          <w:rFonts w:ascii="ArialMT" w:eastAsia="ArialMT" w:hAnsi="ArialMT" w:cs="ArialMT"/>
          <w:szCs w:val="24"/>
        </w:rPr>
        <w:t>IP</w:t>
      </w:r>
      <w:r w:rsidR="003E47C8" w:rsidRPr="003E47C8">
        <w:rPr>
          <w:rFonts w:ascii="ArialMT" w:eastAsia="ArialMT" w:hAnsi="ArialMT" w:cs="ArialMT"/>
          <w:szCs w:val="24"/>
          <w:lang w:val="ru-RU"/>
        </w:rPr>
        <w:t xml:space="preserve">-адресов устройств, находящихся в том же домене, что и Ваш </w:t>
      </w:r>
      <w:r w:rsidR="003E47C8">
        <w:rPr>
          <w:rFonts w:ascii="ArialMT" w:eastAsia="ArialMT" w:hAnsi="ArialMT" w:cs="ArialMT"/>
          <w:szCs w:val="24"/>
        </w:rPr>
        <w:t>PC</w:t>
      </w:r>
      <w:r w:rsidR="003E47C8" w:rsidRPr="003E47C8">
        <w:rPr>
          <w:rFonts w:ascii="ArialMT" w:eastAsia="ArialMT" w:hAnsi="ArialMT" w:cs="ArialMT"/>
          <w:szCs w:val="24"/>
          <w:lang w:val="ru-RU"/>
        </w:rPr>
        <w:t xml:space="preserve">. Появится список найденных </w:t>
      </w:r>
      <w:r w:rsidR="003E47C8">
        <w:rPr>
          <w:rFonts w:ascii="ArialMT" w:eastAsia="ArialMT" w:hAnsi="ArialMT" w:cs="ArialMT"/>
          <w:szCs w:val="24"/>
        </w:rPr>
        <w:t>IP</w:t>
      </w:r>
      <w:r w:rsidR="003E47C8" w:rsidRPr="003E47C8">
        <w:rPr>
          <w:rFonts w:ascii="ArialMT" w:eastAsia="ArialMT" w:hAnsi="ArialMT" w:cs="ArialMT"/>
          <w:szCs w:val="24"/>
          <w:lang w:val="ru-RU"/>
        </w:rPr>
        <w:t>-адресов. Кликнув на кнопк</w:t>
      </w:r>
      <w:r w:rsidR="003E47C8">
        <w:rPr>
          <w:rFonts w:ascii="ArialMT" w:eastAsia="ArialMT" w:hAnsi="ArialMT" w:cs="ArialMT"/>
          <w:szCs w:val="24"/>
          <w:lang w:val="ru-RU"/>
        </w:rPr>
        <w:t xml:space="preserve">е     </w:t>
      </w:r>
      <w:r w:rsidR="003E47C8" w:rsidRPr="003E47C8">
        <w:rPr>
          <w:rFonts w:ascii="ArialMT" w:eastAsia="ArialMT" w:hAnsi="ArialMT" w:cs="ArialMT"/>
          <w:szCs w:val="24"/>
          <w:lang w:val="ru-RU"/>
        </w:rPr>
        <w:t xml:space="preserve">“              </w:t>
      </w:r>
      <w:r w:rsidR="003E47C8" w:rsidRPr="003E47C8">
        <w:rPr>
          <w:rFonts w:ascii="ArialMT" w:eastAsia="ArialMT" w:hAnsi="ArialMT" w:cs="ArialMT"/>
          <w:sz w:val="20"/>
          <w:lang w:val="ru-RU"/>
        </w:rPr>
        <w:t xml:space="preserve">” </w:t>
      </w:r>
      <w:r w:rsidR="003E47C8" w:rsidRPr="003E47C8">
        <w:rPr>
          <w:rFonts w:ascii="ArialMT" w:eastAsia="ArialMT" w:hAnsi="ArialMT" w:cs="ArialMT"/>
          <w:szCs w:val="24"/>
          <w:lang w:val="ru-RU"/>
        </w:rPr>
        <w:t>(</w:t>
      </w:r>
      <w:r w:rsidR="003E47C8">
        <w:rPr>
          <w:rFonts w:ascii="ArialMT" w:eastAsia="ArialMT" w:hAnsi="ArialMT" w:cs="ArialMT"/>
          <w:szCs w:val="24"/>
        </w:rPr>
        <w:t>Add</w:t>
      </w:r>
      <w:r w:rsidR="003E47C8" w:rsidRPr="003E47C8">
        <w:rPr>
          <w:rFonts w:ascii="ArialMT" w:eastAsia="ArialMT" w:hAnsi="ArialMT" w:cs="ArialMT"/>
          <w:szCs w:val="24"/>
          <w:lang w:val="ru-RU"/>
        </w:rPr>
        <w:t xml:space="preserve"> </w:t>
      </w:r>
      <w:r w:rsidR="003E47C8">
        <w:rPr>
          <w:rFonts w:ascii="ArialMT" w:eastAsia="ArialMT" w:hAnsi="ArialMT" w:cs="ArialMT"/>
          <w:szCs w:val="24"/>
        </w:rPr>
        <w:t>into</w:t>
      </w:r>
      <w:r w:rsidR="003E47C8" w:rsidRPr="003E47C8">
        <w:rPr>
          <w:rFonts w:ascii="ArialMT" w:eastAsia="ArialMT" w:hAnsi="ArialMT" w:cs="ArialMT"/>
          <w:szCs w:val="24"/>
          <w:lang w:val="ru-RU"/>
        </w:rPr>
        <w:t xml:space="preserve"> </w:t>
      </w:r>
      <w:r w:rsidR="003E47C8">
        <w:rPr>
          <w:rFonts w:ascii="ArialMT" w:eastAsia="ArialMT" w:hAnsi="ArialMT" w:cs="ArialMT"/>
          <w:szCs w:val="24"/>
        </w:rPr>
        <w:t>address</w:t>
      </w:r>
      <w:r w:rsidR="003E47C8" w:rsidRPr="003E47C8">
        <w:rPr>
          <w:rFonts w:ascii="ArialMT" w:eastAsia="ArialMT" w:hAnsi="ArialMT" w:cs="ArialMT"/>
          <w:szCs w:val="24"/>
          <w:lang w:val="ru-RU"/>
        </w:rPr>
        <w:t xml:space="preserve"> </w:t>
      </w:r>
      <w:r w:rsidR="003E47C8">
        <w:rPr>
          <w:rFonts w:ascii="ArialMT" w:eastAsia="ArialMT" w:hAnsi="ArialMT" w:cs="ArialMT"/>
          <w:szCs w:val="24"/>
        </w:rPr>
        <w:t>book</w:t>
      </w:r>
      <w:r w:rsidR="003E47C8" w:rsidRPr="003E47C8">
        <w:rPr>
          <w:rFonts w:ascii="ArialMT" w:eastAsia="ArialMT" w:hAnsi="ArialMT" w:cs="ArialMT"/>
          <w:szCs w:val="24"/>
          <w:lang w:val="ru-RU"/>
        </w:rPr>
        <w:t xml:space="preserve"> «Добавить в адресную книгу»), можно добавить </w:t>
      </w:r>
      <w:r w:rsidR="003E47C8">
        <w:rPr>
          <w:rFonts w:ascii="ArialMT" w:eastAsia="ArialMT" w:hAnsi="ArialMT" w:cs="ArialMT"/>
          <w:szCs w:val="24"/>
        </w:rPr>
        <w:t>IP</w:t>
      </w:r>
      <w:r w:rsidR="003E47C8" w:rsidRPr="003E47C8">
        <w:rPr>
          <w:rFonts w:ascii="ArialMT" w:eastAsia="ArialMT" w:hAnsi="ArialMT" w:cs="ArialMT"/>
          <w:szCs w:val="24"/>
          <w:lang w:val="ru-RU"/>
        </w:rPr>
        <w:t>-адрес нужного устройства в «Адресную книгу».</w:t>
      </w:r>
    </w:p>
    <w:p w:rsidR="003E47C8" w:rsidRPr="003E47C8" w:rsidRDefault="003E47C8">
      <w:pPr>
        <w:autoSpaceDE w:val="0"/>
        <w:jc w:val="both"/>
        <w:rPr>
          <w:rFonts w:ascii="ArialMT" w:eastAsia="ArialMT" w:hAnsi="ArialMT" w:cs="ArialMT"/>
          <w:szCs w:val="24"/>
          <w:lang w:val="ru-RU"/>
        </w:rPr>
      </w:pPr>
    </w:p>
    <w:p w:rsidR="003E47C8" w:rsidRPr="003E47C8" w:rsidRDefault="003E47C8">
      <w:pPr>
        <w:autoSpaceDE w:val="0"/>
        <w:jc w:val="both"/>
        <w:rPr>
          <w:rFonts w:ascii="ArialMT" w:eastAsia="ArialMT" w:hAnsi="ArialMT" w:cs="ArialMT"/>
          <w:szCs w:val="24"/>
          <w:lang w:val="ru-RU"/>
        </w:rPr>
      </w:pPr>
      <w:r>
        <w:rPr>
          <w:rFonts w:ascii="ArialMT" w:eastAsia="ArialMT" w:hAnsi="ArialMT" w:cs="ArialMT"/>
          <w:szCs w:val="24"/>
        </w:rPr>
        <w:t>f</w:t>
      </w:r>
      <w:r w:rsidRPr="003E47C8">
        <w:rPr>
          <w:rFonts w:ascii="ArialMT" w:eastAsia="ArialMT" w:hAnsi="ArialMT" w:cs="ArialMT"/>
          <w:szCs w:val="24"/>
          <w:lang w:val="ru-RU"/>
        </w:rPr>
        <w:t xml:space="preserve">) Дважды кликните на добавленном </w:t>
      </w:r>
      <w:r>
        <w:rPr>
          <w:rFonts w:ascii="ArialMT" w:eastAsia="ArialMT" w:hAnsi="ArialMT" w:cs="ArialMT"/>
          <w:szCs w:val="24"/>
        </w:rPr>
        <w:t>IP</w:t>
      </w:r>
      <w:r w:rsidRPr="003E47C8">
        <w:rPr>
          <w:rFonts w:ascii="ArialMT" w:eastAsia="ArialMT" w:hAnsi="ArialMT" w:cs="ArialMT"/>
          <w:szCs w:val="24"/>
          <w:lang w:val="ru-RU"/>
        </w:rPr>
        <w:t>-адресе для подключения. Когда подключение</w:t>
      </w:r>
    </w:p>
    <w:p w:rsidR="003E47C8" w:rsidRPr="003E47C8" w:rsidRDefault="003E47C8">
      <w:pPr>
        <w:autoSpaceDE w:val="0"/>
        <w:jc w:val="both"/>
        <w:rPr>
          <w:rFonts w:ascii="ArialMT" w:eastAsia="ArialMT" w:hAnsi="ArialMT" w:cs="ArialMT"/>
          <w:szCs w:val="24"/>
          <w:lang w:val="ru-RU"/>
        </w:rPr>
      </w:pPr>
      <w:r w:rsidRPr="003E47C8">
        <w:rPr>
          <w:rFonts w:ascii="ArialMT" w:eastAsia="ArialMT" w:hAnsi="ArialMT" w:cs="ArialMT"/>
          <w:szCs w:val="24"/>
          <w:lang w:val="ru-RU"/>
        </w:rPr>
        <w:t>установлено, панель “</w:t>
      </w:r>
      <w:r>
        <w:rPr>
          <w:rFonts w:ascii="ArialMT" w:eastAsia="ArialMT" w:hAnsi="ArialMT" w:cs="ArialMT"/>
          <w:szCs w:val="24"/>
        </w:rPr>
        <w:t>Event</w:t>
      </w:r>
      <w:r w:rsidRPr="003E47C8">
        <w:rPr>
          <w:rFonts w:ascii="ArialMT" w:eastAsia="ArialMT" w:hAnsi="ArialMT" w:cs="ArialMT"/>
          <w:szCs w:val="24"/>
          <w:lang w:val="ru-RU"/>
        </w:rPr>
        <w:t>” (Событие) отображается по умолчанию.</w:t>
      </w:r>
    </w:p>
    <w:p w:rsidR="003E47C8" w:rsidRPr="003E47C8" w:rsidRDefault="003E47C8">
      <w:pPr>
        <w:autoSpaceDE w:val="0"/>
        <w:jc w:val="both"/>
        <w:rPr>
          <w:rFonts w:ascii="ArialMT" w:eastAsia="ArialMT" w:hAnsi="ArialMT" w:cs="ArialMT"/>
          <w:b/>
          <w:bCs/>
          <w:color w:val="000000"/>
          <w:szCs w:val="24"/>
          <w:u w:val="single"/>
          <w:lang w:val="ru-RU"/>
        </w:rPr>
      </w:pPr>
    </w:p>
    <w:p w:rsidR="003E47C8" w:rsidRPr="003E47C8" w:rsidRDefault="003E47C8">
      <w:pPr>
        <w:autoSpaceDE w:val="0"/>
        <w:jc w:val="both"/>
        <w:rPr>
          <w:lang w:val="ru-RU"/>
        </w:rPr>
      </w:pPr>
      <w:r w:rsidRPr="003E47C8">
        <w:rPr>
          <w:rFonts w:ascii="ArialMT" w:eastAsia="ArialMT" w:hAnsi="ArialMT" w:cs="ArialMT"/>
          <w:b/>
          <w:bCs/>
          <w:color w:val="000000"/>
          <w:szCs w:val="24"/>
          <w:u w:val="single"/>
          <w:lang w:val="ru-RU"/>
        </w:rPr>
        <w:t xml:space="preserve">3. </w:t>
      </w:r>
      <w:r w:rsidRPr="009F251B">
        <w:rPr>
          <w:rFonts w:ascii="ArialMT" w:eastAsia="ArialMT" w:hAnsi="ArialMT" w:cs="ArialMT"/>
          <w:szCs w:val="24"/>
          <w:lang w:val="ru-RU"/>
        </w:rPr>
        <w:t>Соединение через Интернет</w:t>
      </w:r>
      <w:r w:rsidR="00E8650A">
        <w:rPr>
          <w:noProof/>
          <w:lang w:val="ru-RU"/>
        </w:rPr>
        <w:drawing>
          <wp:anchor distT="0" distB="0" distL="0" distR="0" simplePos="0" relativeHeight="251614208" behindDoc="0" locked="0" layoutInCell="1" allowOverlap="1" wp14:anchorId="1EDBE3EC" wp14:editId="74C39F5C">
            <wp:simplePos x="0" y="0"/>
            <wp:positionH relativeFrom="column">
              <wp:posOffset>2653030</wp:posOffset>
            </wp:positionH>
            <wp:positionV relativeFrom="paragraph">
              <wp:posOffset>141605</wp:posOffset>
            </wp:positionV>
            <wp:extent cx="180340" cy="195580"/>
            <wp:effectExtent l="0" t="0" r="0" b="0"/>
            <wp:wrapNone/>
            <wp:docPr id="2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80340" cy="195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autoSpaceDE w:val="0"/>
        <w:jc w:val="both"/>
        <w:rPr>
          <w:rFonts w:ascii="ArialMT" w:eastAsia="ArialMT" w:hAnsi="ArialMT" w:cs="ArialMT"/>
          <w:color w:val="000000"/>
          <w:szCs w:val="24"/>
          <w:lang w:val="ru-RU"/>
        </w:rPr>
      </w:pPr>
      <w:r>
        <w:rPr>
          <w:rFonts w:ascii="ArialMT" w:eastAsia="ArialMT" w:hAnsi="ArialMT" w:cs="ArialMT"/>
          <w:color w:val="000000"/>
          <w:szCs w:val="24"/>
        </w:rPr>
        <w:t>g</w:t>
      </w:r>
      <w:r w:rsidRPr="003E47C8">
        <w:rPr>
          <w:rFonts w:ascii="ArialMT" w:eastAsia="ArialMT" w:hAnsi="ArialMT" w:cs="ArialMT"/>
          <w:color w:val="000000"/>
          <w:szCs w:val="24"/>
          <w:lang w:val="ru-RU"/>
        </w:rPr>
        <w:t xml:space="preserve">) Дважды кликните на иконке “       ” на рабочем столе для входа в панель управления ПО </w:t>
      </w:r>
      <w:r>
        <w:rPr>
          <w:rFonts w:ascii="ArialMT" w:eastAsia="ArialMT" w:hAnsi="ArialMT" w:cs="ArialMT"/>
          <w:color w:val="000000"/>
          <w:szCs w:val="24"/>
        </w:rPr>
        <w:t>CMS</w:t>
      </w:r>
      <w:r w:rsidRPr="003E47C8">
        <w:rPr>
          <w:rFonts w:ascii="ArialMT" w:eastAsia="ArialMT" w:hAnsi="ArialMT" w:cs="ArialMT"/>
          <w:color w:val="000000"/>
          <w:szCs w:val="24"/>
          <w:lang w:val="ru-RU"/>
        </w:rPr>
        <w:t>.</w:t>
      </w:r>
    </w:p>
    <w:p w:rsidR="003E47C8" w:rsidRPr="003E47C8" w:rsidRDefault="003E47C8">
      <w:pPr>
        <w:autoSpaceDE w:val="0"/>
        <w:jc w:val="both"/>
        <w:rPr>
          <w:rFonts w:ascii="ArialMT" w:eastAsia="ArialMT" w:hAnsi="ArialMT" w:cs="ArialMT"/>
          <w:color w:val="000000"/>
          <w:sz w:val="20"/>
          <w:lang w:val="ru-RU"/>
        </w:rPr>
      </w:pPr>
    </w:p>
    <w:p w:rsidR="003E47C8" w:rsidRPr="003E47C8" w:rsidRDefault="00E8650A">
      <w:pPr>
        <w:autoSpaceDE w:val="0"/>
        <w:jc w:val="both"/>
        <w:rPr>
          <w:rFonts w:ascii="ArialMT" w:eastAsia="ArialMT" w:hAnsi="ArialMT" w:cs="ArialMT"/>
          <w:color w:val="000000"/>
          <w:szCs w:val="24"/>
          <w:lang w:val="ru-RU"/>
        </w:rPr>
      </w:pPr>
      <w:r>
        <w:rPr>
          <w:noProof/>
          <w:lang w:val="ru-RU"/>
        </w:rPr>
        <w:drawing>
          <wp:anchor distT="0" distB="0" distL="0" distR="0" simplePos="0" relativeHeight="251602944" behindDoc="0" locked="0" layoutInCell="1" allowOverlap="1" wp14:anchorId="0FC58955" wp14:editId="28322D90">
            <wp:simplePos x="0" y="0"/>
            <wp:positionH relativeFrom="column">
              <wp:posOffset>1753235</wp:posOffset>
            </wp:positionH>
            <wp:positionV relativeFrom="paragraph">
              <wp:posOffset>14605</wp:posOffset>
            </wp:positionV>
            <wp:extent cx="260985" cy="135255"/>
            <wp:effectExtent l="0" t="0" r="0" b="0"/>
            <wp:wrapNone/>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60985" cy="1352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03968" behindDoc="0" locked="0" layoutInCell="1" allowOverlap="1" wp14:anchorId="280AC32F" wp14:editId="3FEE9BB2">
            <wp:simplePos x="0" y="0"/>
            <wp:positionH relativeFrom="column">
              <wp:posOffset>5026660</wp:posOffset>
            </wp:positionH>
            <wp:positionV relativeFrom="paragraph">
              <wp:posOffset>5715</wp:posOffset>
            </wp:positionV>
            <wp:extent cx="528955" cy="144145"/>
            <wp:effectExtent l="0" t="0" r="0" b="0"/>
            <wp:wrapNone/>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28955" cy="144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color w:val="000000"/>
          <w:szCs w:val="24"/>
        </w:rPr>
        <w:t>h</w:t>
      </w:r>
      <w:r w:rsidR="003E47C8" w:rsidRPr="003E47C8">
        <w:rPr>
          <w:rFonts w:ascii="ArialMT" w:eastAsia="ArialMT" w:hAnsi="ArialMT" w:cs="ArialMT"/>
          <w:color w:val="000000"/>
          <w:szCs w:val="24"/>
          <w:lang w:val="ru-RU"/>
        </w:rPr>
        <w:t>) Кликните на кнопке “      ” (</w:t>
      </w:r>
      <w:r w:rsidR="003E47C8">
        <w:rPr>
          <w:rFonts w:ascii="ArialMT" w:eastAsia="ArialMT" w:hAnsi="ArialMT" w:cs="ArialMT"/>
          <w:color w:val="000000"/>
          <w:szCs w:val="24"/>
        </w:rPr>
        <w:t>Address</w:t>
      </w:r>
      <w:r w:rsidR="003E47C8" w:rsidRPr="003E47C8">
        <w:rPr>
          <w:rFonts w:ascii="ArialMT" w:eastAsia="ArialMT" w:hAnsi="ArialMT" w:cs="ArialMT"/>
          <w:color w:val="000000"/>
          <w:szCs w:val="24"/>
          <w:lang w:val="ru-RU"/>
        </w:rPr>
        <w:t xml:space="preserve"> </w:t>
      </w:r>
      <w:r w:rsidR="003E47C8">
        <w:rPr>
          <w:rFonts w:ascii="ArialMT" w:eastAsia="ArialMT" w:hAnsi="ArialMT" w:cs="ArialMT"/>
          <w:color w:val="000000"/>
          <w:szCs w:val="24"/>
        </w:rPr>
        <w:t>Book</w:t>
      </w:r>
      <w:r w:rsidR="003E47C8" w:rsidRPr="003E47C8">
        <w:rPr>
          <w:rFonts w:ascii="ArialMT" w:eastAsia="ArialMT" w:hAnsi="ArialMT" w:cs="ArialMT"/>
          <w:color w:val="000000"/>
          <w:szCs w:val="24"/>
          <w:lang w:val="ru-RU"/>
        </w:rPr>
        <w:t xml:space="preserve"> «Адресная книга») </w:t>
      </w:r>
      <w:r w:rsidR="003E47C8" w:rsidRPr="003E47C8">
        <w:rPr>
          <w:rFonts w:ascii="ArialMT" w:eastAsia="Wingdings-Regular" w:hAnsi="ArialMT" w:cs="Wingdings-Regular"/>
          <w:color w:val="000000"/>
          <w:szCs w:val="24"/>
          <w:lang w:val="ru-RU"/>
        </w:rPr>
        <w:t xml:space="preserve"> </w:t>
      </w:r>
      <w:r w:rsidR="003E47C8" w:rsidRPr="003E47C8">
        <w:rPr>
          <w:rFonts w:ascii="ArialMT" w:eastAsia="ArialMT" w:hAnsi="ArialMT" w:cs="ArialMT"/>
          <w:color w:val="000000"/>
          <w:szCs w:val="24"/>
          <w:lang w:val="ru-RU"/>
        </w:rPr>
        <w:t>“             ” (</w:t>
      </w:r>
      <w:r w:rsidR="003E47C8">
        <w:rPr>
          <w:rFonts w:ascii="ArialMT" w:eastAsia="ArialMT" w:hAnsi="ArialMT" w:cs="ArialMT"/>
          <w:color w:val="000000"/>
          <w:szCs w:val="24"/>
        </w:rPr>
        <w:t>Add</w:t>
      </w:r>
      <w:r w:rsidR="003E47C8" w:rsidRPr="003E47C8">
        <w:rPr>
          <w:rFonts w:ascii="ArialMT" w:eastAsia="ArialMT" w:hAnsi="ArialMT" w:cs="ArialMT"/>
          <w:color w:val="000000"/>
          <w:szCs w:val="24"/>
          <w:lang w:val="ru-RU"/>
        </w:rPr>
        <w:t xml:space="preserve"> «Добавить») для ввода сетевых настроек по умолчанию для подключаемого устройства (</w:t>
      </w:r>
      <w:r w:rsidR="003E47C8">
        <w:rPr>
          <w:rFonts w:ascii="ArialMT" w:eastAsia="ArialMT" w:hAnsi="ArialMT" w:cs="ArialMT"/>
          <w:color w:val="000000"/>
          <w:szCs w:val="24"/>
        </w:rPr>
        <w:t>IP</w:t>
      </w:r>
      <w:r w:rsidR="003E47C8" w:rsidRPr="003E47C8">
        <w:rPr>
          <w:rFonts w:ascii="ArialMT" w:eastAsia="ArialMT" w:hAnsi="ArialMT" w:cs="ArialMT"/>
          <w:color w:val="000000"/>
          <w:szCs w:val="24"/>
          <w:lang w:val="ru-RU"/>
        </w:rPr>
        <w:t>-адреса, имени пользователя, пароля, номера порта).</w:t>
      </w:r>
    </w:p>
    <w:p w:rsidR="003E47C8" w:rsidRPr="003E47C8" w:rsidRDefault="003E47C8">
      <w:pPr>
        <w:autoSpaceDE w:val="0"/>
        <w:jc w:val="both"/>
        <w:rPr>
          <w:lang w:val="ru-RU"/>
        </w:rPr>
      </w:pPr>
    </w:p>
    <w:p w:rsidR="003E47C8" w:rsidRPr="003E47C8" w:rsidRDefault="003E47C8">
      <w:pPr>
        <w:autoSpaceDE w:val="0"/>
        <w:jc w:val="both"/>
        <w:rPr>
          <w:rFonts w:ascii="ArialMT" w:eastAsia="Arial-ItalicMT" w:hAnsi="ArialMT" w:cs="Arial-ItalicMT"/>
          <w:i/>
          <w:iCs/>
          <w:szCs w:val="24"/>
          <w:lang w:val="ru-RU"/>
        </w:rPr>
      </w:pPr>
      <w:r w:rsidRPr="003E47C8">
        <w:rPr>
          <w:rFonts w:ascii="ArialMT" w:eastAsia="Arial-ItalicMT" w:hAnsi="ArialMT" w:cs="Arial-ItalicMT"/>
          <w:i/>
          <w:iCs/>
          <w:szCs w:val="24"/>
          <w:lang w:val="ru-RU"/>
        </w:rPr>
        <w:t>ИЛИ</w:t>
      </w:r>
    </w:p>
    <w:p w:rsidR="003E47C8" w:rsidRPr="003E47C8" w:rsidRDefault="003E47C8">
      <w:pPr>
        <w:autoSpaceDE w:val="0"/>
        <w:jc w:val="both"/>
        <w:rPr>
          <w:rFonts w:ascii="ArialMT" w:eastAsia="Arial-ItalicMT" w:hAnsi="ArialMT" w:cs="Arial-ItalicMT"/>
          <w:i/>
          <w:iCs/>
          <w:szCs w:val="24"/>
          <w:lang w:val="ru-RU"/>
        </w:rPr>
      </w:pPr>
    </w:p>
    <w:p w:rsidR="003E47C8" w:rsidRPr="003E47C8" w:rsidRDefault="00E8650A">
      <w:pPr>
        <w:autoSpaceDE w:val="0"/>
        <w:jc w:val="both"/>
        <w:rPr>
          <w:rFonts w:ascii="ArialMT" w:eastAsia="ArialMT" w:hAnsi="ArialMT" w:cs="ArialMT"/>
          <w:color w:val="000000"/>
          <w:szCs w:val="24"/>
          <w:lang w:val="ru-RU"/>
        </w:rPr>
      </w:pPr>
      <w:r>
        <w:rPr>
          <w:noProof/>
          <w:lang w:val="ru-RU"/>
        </w:rPr>
        <w:drawing>
          <wp:anchor distT="0" distB="0" distL="0" distR="0" simplePos="0" relativeHeight="251604992" behindDoc="0" locked="0" layoutInCell="1" allowOverlap="1" wp14:anchorId="3FD7C94A" wp14:editId="5451FC9D">
            <wp:simplePos x="0" y="0"/>
            <wp:positionH relativeFrom="column">
              <wp:posOffset>1709420</wp:posOffset>
            </wp:positionH>
            <wp:positionV relativeFrom="paragraph">
              <wp:posOffset>14605</wp:posOffset>
            </wp:positionV>
            <wp:extent cx="563245" cy="170180"/>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563245" cy="1701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06016" behindDoc="0" locked="0" layoutInCell="1" allowOverlap="1" wp14:anchorId="6854FFFB" wp14:editId="1FED1E12">
            <wp:simplePos x="0" y="0"/>
            <wp:positionH relativeFrom="column">
              <wp:posOffset>3865245</wp:posOffset>
            </wp:positionH>
            <wp:positionV relativeFrom="paragraph">
              <wp:posOffset>0</wp:posOffset>
            </wp:positionV>
            <wp:extent cx="567690" cy="163195"/>
            <wp:effectExtent l="0" t="0" r="0" b="0"/>
            <wp:wrapNone/>
            <wp:docPr id="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67690" cy="163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0" distR="0" simplePos="0" relativeHeight="251607040" behindDoc="0" locked="0" layoutInCell="1" allowOverlap="1" wp14:anchorId="66A762DE" wp14:editId="3E88BFAE">
            <wp:simplePos x="0" y="0"/>
            <wp:positionH relativeFrom="column">
              <wp:posOffset>5046345</wp:posOffset>
            </wp:positionH>
            <wp:positionV relativeFrom="paragraph">
              <wp:posOffset>374650</wp:posOffset>
            </wp:positionV>
            <wp:extent cx="528955" cy="144145"/>
            <wp:effectExtent l="0" t="0" r="0" b="0"/>
            <wp:wrapNone/>
            <wp:docPr id="1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28955" cy="144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color w:val="000000"/>
          <w:szCs w:val="24"/>
        </w:rPr>
        <w:t>e</w:t>
      </w:r>
      <w:r w:rsidR="003E47C8" w:rsidRPr="003E47C8">
        <w:rPr>
          <w:rFonts w:ascii="ArialMT" w:eastAsia="ArialMT" w:hAnsi="ArialMT" w:cs="ArialMT"/>
          <w:color w:val="000000"/>
          <w:szCs w:val="24"/>
          <w:lang w:val="ru-RU"/>
        </w:rPr>
        <w:t>) Кликните на кнопке “              ” (</w:t>
      </w:r>
      <w:r w:rsidR="003E47C8">
        <w:rPr>
          <w:rFonts w:ascii="ArialMT" w:eastAsia="ArialMT" w:hAnsi="ArialMT" w:cs="ArialMT"/>
          <w:color w:val="000000"/>
          <w:szCs w:val="24"/>
        </w:rPr>
        <w:t>Search</w:t>
      </w:r>
      <w:r w:rsidR="003E47C8" w:rsidRPr="003E47C8">
        <w:rPr>
          <w:rFonts w:ascii="ArialMT" w:eastAsia="ArialMT" w:hAnsi="ArialMT" w:cs="ArialMT"/>
          <w:color w:val="000000"/>
          <w:szCs w:val="24"/>
          <w:lang w:val="ru-RU"/>
        </w:rPr>
        <w:t xml:space="preserve"> «Поиск») </w:t>
      </w:r>
      <w:r w:rsidR="003E47C8" w:rsidRPr="003E47C8">
        <w:rPr>
          <w:rFonts w:ascii="ArialMT" w:eastAsia="Wingdings-Regular" w:hAnsi="ArialMT" w:cs="Wingdings-Regular"/>
          <w:color w:val="000000"/>
          <w:szCs w:val="24"/>
          <w:lang w:val="ru-RU"/>
        </w:rPr>
        <w:t xml:space="preserve"> </w:t>
      </w:r>
      <w:r w:rsidR="003E47C8" w:rsidRPr="003E47C8">
        <w:rPr>
          <w:rFonts w:ascii="ArialMT" w:eastAsia="ArialMT" w:hAnsi="ArialMT" w:cs="ArialMT"/>
          <w:color w:val="000000"/>
          <w:szCs w:val="24"/>
          <w:lang w:val="ru-RU"/>
        </w:rPr>
        <w:t>“              ” (</w:t>
      </w:r>
      <w:r w:rsidR="003E47C8">
        <w:rPr>
          <w:rFonts w:ascii="ArialMT" w:eastAsia="ArialMT" w:hAnsi="ArialMT" w:cs="ArialMT"/>
          <w:color w:val="000000"/>
          <w:szCs w:val="24"/>
        </w:rPr>
        <w:t>Refresh</w:t>
      </w:r>
      <w:r w:rsidR="003E47C8" w:rsidRPr="003E47C8">
        <w:rPr>
          <w:rFonts w:ascii="ArialMT" w:eastAsia="ArialMT" w:hAnsi="ArialMT" w:cs="ArialMT"/>
          <w:color w:val="000000"/>
          <w:szCs w:val="24"/>
          <w:lang w:val="ru-RU"/>
        </w:rPr>
        <w:t xml:space="preserve"> «Обновить») для поиска доступных </w:t>
      </w:r>
      <w:r w:rsidR="003E47C8">
        <w:rPr>
          <w:rFonts w:ascii="ArialMT" w:eastAsia="ArialMT" w:hAnsi="ArialMT" w:cs="ArialMT"/>
          <w:color w:val="000000"/>
          <w:szCs w:val="24"/>
        </w:rPr>
        <w:t>IP</w:t>
      </w:r>
      <w:r w:rsidR="003E47C8" w:rsidRPr="003E47C8">
        <w:rPr>
          <w:rFonts w:ascii="ArialMT" w:eastAsia="ArialMT" w:hAnsi="ArialMT" w:cs="ArialMT"/>
          <w:color w:val="000000"/>
          <w:szCs w:val="24"/>
          <w:lang w:val="ru-RU"/>
        </w:rPr>
        <w:t xml:space="preserve">-адресов устройств, находящихся в том же домене, что и Ваш </w:t>
      </w:r>
      <w:r w:rsidR="003E47C8">
        <w:rPr>
          <w:rFonts w:ascii="ArialMT" w:eastAsia="ArialMT" w:hAnsi="ArialMT" w:cs="ArialMT"/>
          <w:color w:val="000000"/>
          <w:szCs w:val="24"/>
          <w:lang w:val="ru-RU"/>
        </w:rPr>
        <w:t>ПК</w:t>
      </w:r>
      <w:r w:rsidR="003E47C8" w:rsidRPr="003E47C8">
        <w:rPr>
          <w:rFonts w:ascii="ArialMT" w:eastAsia="ArialMT" w:hAnsi="ArialMT" w:cs="ArialMT"/>
          <w:color w:val="000000"/>
          <w:szCs w:val="24"/>
          <w:lang w:val="ru-RU"/>
        </w:rPr>
        <w:t xml:space="preserve">. Появится список найденных </w:t>
      </w:r>
      <w:r w:rsidR="003E47C8">
        <w:rPr>
          <w:rFonts w:ascii="ArialMT" w:eastAsia="ArialMT" w:hAnsi="ArialMT" w:cs="ArialMT"/>
          <w:color w:val="000000"/>
          <w:szCs w:val="24"/>
        </w:rPr>
        <w:t>IP</w:t>
      </w:r>
      <w:r w:rsidR="003E47C8" w:rsidRPr="003E47C8">
        <w:rPr>
          <w:rFonts w:ascii="ArialMT" w:eastAsia="ArialMT" w:hAnsi="ArialMT" w:cs="ArialMT"/>
          <w:color w:val="000000"/>
          <w:szCs w:val="24"/>
          <w:lang w:val="ru-RU"/>
        </w:rPr>
        <w:t>-адресов. Кликнув на кнопк</w:t>
      </w:r>
      <w:r w:rsidR="003E47C8">
        <w:rPr>
          <w:rFonts w:ascii="ArialMT" w:eastAsia="ArialMT" w:hAnsi="ArialMT" w:cs="ArialMT"/>
          <w:color w:val="000000"/>
          <w:szCs w:val="24"/>
          <w:lang w:val="ru-RU"/>
        </w:rPr>
        <w:t xml:space="preserve">е     </w:t>
      </w:r>
      <w:r w:rsidR="003E47C8" w:rsidRPr="003E47C8">
        <w:rPr>
          <w:rFonts w:ascii="ArialMT" w:eastAsia="ArialMT" w:hAnsi="ArialMT" w:cs="ArialMT"/>
          <w:color w:val="000000"/>
          <w:szCs w:val="24"/>
          <w:lang w:val="ru-RU"/>
        </w:rPr>
        <w:t>“              ” (</w:t>
      </w:r>
      <w:r w:rsidR="003E47C8">
        <w:rPr>
          <w:rFonts w:ascii="ArialMT" w:eastAsia="ArialMT" w:hAnsi="ArialMT" w:cs="ArialMT"/>
          <w:color w:val="000000"/>
          <w:szCs w:val="24"/>
        </w:rPr>
        <w:t>Add</w:t>
      </w:r>
      <w:r w:rsidR="003E47C8" w:rsidRPr="003E47C8">
        <w:rPr>
          <w:rFonts w:ascii="ArialMT" w:eastAsia="ArialMT" w:hAnsi="ArialMT" w:cs="ArialMT"/>
          <w:color w:val="000000"/>
          <w:szCs w:val="24"/>
          <w:lang w:val="ru-RU"/>
        </w:rPr>
        <w:t xml:space="preserve"> </w:t>
      </w:r>
      <w:r w:rsidR="003E47C8">
        <w:rPr>
          <w:rFonts w:ascii="ArialMT" w:eastAsia="ArialMT" w:hAnsi="ArialMT" w:cs="ArialMT"/>
          <w:color w:val="000000"/>
          <w:szCs w:val="24"/>
        </w:rPr>
        <w:t>into</w:t>
      </w:r>
      <w:r w:rsidR="003E47C8" w:rsidRPr="003E47C8">
        <w:rPr>
          <w:rFonts w:ascii="ArialMT" w:eastAsia="ArialMT" w:hAnsi="ArialMT" w:cs="ArialMT"/>
          <w:color w:val="000000"/>
          <w:szCs w:val="24"/>
          <w:lang w:val="ru-RU"/>
        </w:rPr>
        <w:t xml:space="preserve"> </w:t>
      </w:r>
      <w:r w:rsidR="003E47C8">
        <w:rPr>
          <w:rFonts w:ascii="ArialMT" w:eastAsia="ArialMT" w:hAnsi="ArialMT" w:cs="ArialMT"/>
          <w:color w:val="000000"/>
          <w:szCs w:val="24"/>
        </w:rPr>
        <w:t>address</w:t>
      </w:r>
      <w:r w:rsidR="003E47C8" w:rsidRPr="003E47C8">
        <w:rPr>
          <w:rFonts w:ascii="ArialMT" w:eastAsia="ArialMT" w:hAnsi="ArialMT" w:cs="ArialMT"/>
          <w:color w:val="000000"/>
          <w:szCs w:val="24"/>
          <w:lang w:val="ru-RU"/>
        </w:rPr>
        <w:t xml:space="preserve"> </w:t>
      </w:r>
      <w:r w:rsidR="003E47C8">
        <w:rPr>
          <w:rFonts w:ascii="ArialMT" w:eastAsia="ArialMT" w:hAnsi="ArialMT" w:cs="ArialMT"/>
          <w:color w:val="000000"/>
          <w:szCs w:val="24"/>
        </w:rPr>
        <w:t>book</w:t>
      </w:r>
      <w:r w:rsidR="003E47C8">
        <w:rPr>
          <w:rFonts w:ascii="ArialMT" w:eastAsia="ArialMT" w:hAnsi="ArialMT" w:cs="ArialMT"/>
          <w:color w:val="000000"/>
          <w:szCs w:val="24"/>
          <w:lang w:val="ru-RU"/>
        </w:rPr>
        <w:t>,</w:t>
      </w:r>
      <w:r w:rsidR="003E47C8" w:rsidRPr="003E47C8">
        <w:rPr>
          <w:rFonts w:ascii="ArialMT" w:eastAsia="ArialMT" w:hAnsi="ArialMT" w:cs="ArialMT"/>
          <w:color w:val="000000"/>
          <w:szCs w:val="24"/>
          <w:lang w:val="ru-RU"/>
        </w:rPr>
        <w:t xml:space="preserve"> «Добавить в адресную книгу»), можно добавить </w:t>
      </w:r>
      <w:r w:rsidR="003E47C8">
        <w:rPr>
          <w:rFonts w:ascii="ArialMT" w:eastAsia="ArialMT" w:hAnsi="ArialMT" w:cs="ArialMT"/>
          <w:color w:val="000000"/>
          <w:szCs w:val="24"/>
        </w:rPr>
        <w:t>IP</w:t>
      </w:r>
      <w:r w:rsidR="003E47C8" w:rsidRPr="003E47C8">
        <w:rPr>
          <w:rFonts w:ascii="ArialMT" w:eastAsia="ArialMT" w:hAnsi="ArialMT" w:cs="ArialMT"/>
          <w:color w:val="000000"/>
          <w:szCs w:val="24"/>
          <w:lang w:val="ru-RU"/>
        </w:rPr>
        <w:t>-адрес нужного устройства в «Адресную книгу».</w:t>
      </w:r>
    </w:p>
    <w:p w:rsidR="003E47C8" w:rsidRPr="003E47C8" w:rsidRDefault="003E47C8">
      <w:pPr>
        <w:autoSpaceDE w:val="0"/>
        <w:jc w:val="both"/>
        <w:rPr>
          <w:rFonts w:ascii="ArialMT" w:hAnsi="ArialMT"/>
          <w:lang w:val="ru-RU"/>
        </w:rPr>
      </w:pPr>
    </w:p>
    <w:p w:rsidR="003E47C8" w:rsidRPr="003E47C8" w:rsidRDefault="003E47C8">
      <w:pPr>
        <w:autoSpaceDE w:val="0"/>
        <w:jc w:val="both"/>
        <w:rPr>
          <w:rFonts w:ascii="ArialMT" w:eastAsia="ArialMT" w:hAnsi="ArialMT" w:cs="ArialMT"/>
          <w:color w:val="000000"/>
          <w:szCs w:val="24"/>
          <w:lang w:val="ru-RU"/>
        </w:rPr>
      </w:pPr>
      <w:r w:rsidRPr="003E47C8">
        <w:rPr>
          <w:rFonts w:ascii="ArialMT" w:eastAsia="ArialMT" w:hAnsi="ArialMT" w:cs="ArialMT"/>
          <w:szCs w:val="24"/>
          <w:lang w:val="ru-RU"/>
        </w:rPr>
        <w:t xml:space="preserve">Дважды кликните на добавленном </w:t>
      </w:r>
      <w:r>
        <w:rPr>
          <w:rFonts w:ascii="ArialMT" w:eastAsia="ArialMT" w:hAnsi="ArialMT" w:cs="ArialMT"/>
          <w:szCs w:val="24"/>
        </w:rPr>
        <w:t>IP</w:t>
      </w:r>
      <w:r w:rsidRPr="003E47C8">
        <w:rPr>
          <w:rFonts w:ascii="ArialMT" w:eastAsia="ArialMT" w:hAnsi="ArialMT" w:cs="ArialMT"/>
          <w:szCs w:val="24"/>
          <w:lang w:val="ru-RU"/>
        </w:rPr>
        <w:t xml:space="preserve">-адресе для подключения. Когда подключение </w:t>
      </w:r>
      <w:r w:rsidRPr="003E47C8">
        <w:rPr>
          <w:rFonts w:ascii="ArialMT" w:eastAsia="ArialMT" w:hAnsi="ArialMT" w:cs="ArialMT"/>
          <w:color w:val="000000"/>
          <w:szCs w:val="24"/>
          <w:lang w:val="ru-RU"/>
        </w:rPr>
        <w:t>установлено, панель “</w:t>
      </w:r>
      <w:r>
        <w:rPr>
          <w:rFonts w:ascii="ArialMT" w:eastAsia="ArialMT" w:hAnsi="ArialMT" w:cs="ArialMT"/>
          <w:color w:val="000000"/>
          <w:szCs w:val="24"/>
        </w:rPr>
        <w:t>Event</w:t>
      </w:r>
      <w:r w:rsidRPr="003E47C8">
        <w:rPr>
          <w:rFonts w:ascii="ArialMT" w:eastAsia="ArialMT" w:hAnsi="ArialMT" w:cs="ArialMT"/>
          <w:color w:val="000000"/>
          <w:szCs w:val="24"/>
          <w:lang w:val="ru-RU"/>
        </w:rPr>
        <w:t>” (Событие) отображается по умолчанию.</w:t>
      </w:r>
    </w:p>
    <w:p w:rsidR="003E47C8" w:rsidRDefault="003E47C8">
      <w:pPr>
        <w:pStyle w:val="3"/>
        <w:rPr>
          <w:lang w:val="ru-RU"/>
        </w:rPr>
      </w:pPr>
      <w:bookmarkStart w:id="249" w:name="_Toc340657467"/>
      <w:bookmarkStart w:id="250" w:name="_Toc340657541"/>
      <w:bookmarkStart w:id="251" w:name="_Toc340662659"/>
      <w:bookmarkStart w:id="252" w:name="_Toc340666426"/>
      <w:r>
        <w:t>6.1.2</w:t>
      </w:r>
      <w:r>
        <w:rPr>
          <w:lang w:val="ru-RU"/>
        </w:rPr>
        <w:t>.</w:t>
      </w:r>
      <w:r>
        <w:t xml:space="preserve"> К</w:t>
      </w:r>
      <w:r>
        <w:rPr>
          <w:lang w:val="ru-RU"/>
        </w:rPr>
        <w:t>онтрольная панель</w:t>
      </w:r>
      <w:bookmarkEnd w:id="249"/>
      <w:bookmarkEnd w:id="250"/>
      <w:bookmarkEnd w:id="251"/>
      <w:bookmarkEnd w:id="252"/>
    </w:p>
    <w:p w:rsidR="003E47C8" w:rsidRPr="00195D08" w:rsidRDefault="0038201E">
      <w:pPr>
        <w:autoSpaceDE w:val="0"/>
        <w:rPr>
          <w:rFonts w:ascii="Calibri" w:eastAsia="ArialMT" w:hAnsi="Calibri" w:cs="ArialMT"/>
          <w:color w:val="000000"/>
          <w:szCs w:val="24"/>
          <w:lang w:val="ru-RU"/>
        </w:rPr>
      </w:pPr>
      <w:r w:rsidRPr="00195D08">
        <w:rPr>
          <w:rFonts w:ascii="Calibri" w:eastAsia="ArialMT" w:hAnsi="Calibri" w:cs="ArialMT"/>
          <w:color w:val="000000"/>
          <w:szCs w:val="24"/>
          <w:lang w:val="ru-RU"/>
        </w:rPr>
        <w:t>Возможны два вида контрольных панелей в зависимости от предпочтений пользователя.</w:t>
      </w:r>
    </w:p>
    <w:p w:rsidR="0038201E" w:rsidRPr="00195D08" w:rsidRDefault="0038201E">
      <w:pPr>
        <w:autoSpaceDE w:val="0"/>
        <w:rPr>
          <w:rFonts w:ascii="Calibri" w:eastAsia="ArialMT" w:hAnsi="Calibri" w:cs="ArialMT"/>
          <w:color w:val="000000"/>
          <w:sz w:val="28"/>
          <w:szCs w:val="28"/>
          <w:lang w:val="ru-RU"/>
        </w:rPr>
      </w:pPr>
      <w:r w:rsidRPr="00195D08">
        <w:rPr>
          <w:rFonts w:ascii="Calibri" w:eastAsia="ArialMT" w:hAnsi="Calibri" w:cs="ArialMT"/>
          <w:color w:val="000000"/>
          <w:sz w:val="28"/>
          <w:szCs w:val="28"/>
          <w:lang w:val="ru-RU"/>
        </w:rPr>
        <w:t>Упрощенная версия  (по умолчанию)</w:t>
      </w:r>
    </w:p>
    <w:p w:rsidR="003E47C8" w:rsidRPr="00195D08" w:rsidRDefault="003E47C8">
      <w:pPr>
        <w:autoSpaceDE w:val="0"/>
        <w:jc w:val="center"/>
        <w:rPr>
          <w:rFonts w:ascii="Calibri" w:eastAsia="ArialMT" w:hAnsi="Calibri" w:cs="ArialMT"/>
          <w:color w:val="000000"/>
          <w:szCs w:val="24"/>
          <w:lang w:val="ru-RU"/>
        </w:rPr>
      </w:pPr>
    </w:p>
    <w:p w:rsidR="0038201E" w:rsidRPr="00195D08" w:rsidRDefault="00E8650A">
      <w:pPr>
        <w:autoSpaceDE w:val="0"/>
        <w:jc w:val="center"/>
        <w:rPr>
          <w:rFonts w:ascii="Calibri" w:eastAsia="ArialMT" w:hAnsi="Calibri" w:cs="ArialMT"/>
          <w:color w:val="000000"/>
          <w:szCs w:val="24"/>
          <w:lang w:val="ru-RU"/>
        </w:rPr>
      </w:pPr>
      <w:r>
        <w:rPr>
          <w:noProof/>
          <w:lang w:val="ru-RU"/>
        </w:rPr>
        <w:drawing>
          <wp:inline distT="0" distB="0" distL="0" distR="0" wp14:anchorId="1F2E58AB" wp14:editId="500C6585">
            <wp:extent cx="5525770" cy="4349750"/>
            <wp:effectExtent l="0" t="0" r="0" b="0"/>
            <wp:docPr id="1547"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5525770" cy="4349750"/>
                    </a:xfrm>
                    <a:prstGeom prst="rect">
                      <a:avLst/>
                    </a:prstGeom>
                    <a:noFill/>
                    <a:ln>
                      <a:noFill/>
                    </a:ln>
                  </pic:spPr>
                </pic:pic>
              </a:graphicData>
            </a:graphic>
          </wp:inline>
        </w:drawing>
      </w: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rsidP="0038201E">
      <w:pPr>
        <w:autoSpaceDE w:val="0"/>
        <w:rPr>
          <w:rFonts w:ascii="Calibri" w:eastAsia="ArialMT" w:hAnsi="Calibri" w:cs="ArialMT"/>
          <w:color w:val="000000"/>
          <w:sz w:val="28"/>
          <w:szCs w:val="28"/>
          <w:lang w:val="ru-RU"/>
        </w:rPr>
      </w:pPr>
      <w:r w:rsidRPr="00195D08">
        <w:rPr>
          <w:rFonts w:ascii="Calibri" w:eastAsia="ArialMT" w:hAnsi="Calibri" w:cs="ArialMT"/>
          <w:color w:val="000000"/>
          <w:sz w:val="28"/>
          <w:szCs w:val="28"/>
          <w:lang w:val="ru-RU"/>
        </w:rPr>
        <w:t>Полнофункциональная версия</w:t>
      </w:r>
    </w:p>
    <w:p w:rsidR="0038201E" w:rsidRPr="00195D08" w:rsidRDefault="00E8650A">
      <w:pPr>
        <w:autoSpaceDE w:val="0"/>
        <w:jc w:val="center"/>
        <w:rPr>
          <w:rFonts w:ascii="Calibri" w:eastAsia="ArialMT" w:hAnsi="Calibri" w:cs="ArialMT"/>
          <w:color w:val="000000"/>
          <w:szCs w:val="24"/>
          <w:lang w:val="ru-RU"/>
        </w:rPr>
      </w:pPr>
      <w:r>
        <w:rPr>
          <w:noProof/>
          <w:lang w:val="ru-RU"/>
        </w:rPr>
        <w:drawing>
          <wp:inline distT="0" distB="0" distL="0" distR="0" wp14:anchorId="069F9183" wp14:editId="329DFB2C">
            <wp:extent cx="5225415" cy="4010025"/>
            <wp:effectExtent l="0" t="0" r="0" b="0"/>
            <wp:docPr id="1548"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5225415" cy="4010025"/>
                    </a:xfrm>
                    <a:prstGeom prst="rect">
                      <a:avLst/>
                    </a:prstGeom>
                    <a:noFill/>
                    <a:ln>
                      <a:noFill/>
                    </a:ln>
                  </pic:spPr>
                </pic:pic>
              </a:graphicData>
            </a:graphic>
          </wp:inline>
        </w:drawing>
      </w: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p w:rsidR="0038201E" w:rsidRPr="00195D08" w:rsidRDefault="0038201E">
      <w:pPr>
        <w:autoSpaceDE w:val="0"/>
        <w:jc w:val="center"/>
        <w:rPr>
          <w:rFonts w:ascii="Calibri" w:eastAsia="ArialMT" w:hAnsi="Calibri" w:cs="ArialMT"/>
          <w:color w:val="000000"/>
          <w:szCs w:val="24"/>
          <w:lang w:val="ru-RU"/>
        </w:rPr>
      </w:pPr>
    </w:p>
    <w:tbl>
      <w:tblPr>
        <w:tblW w:w="0" w:type="auto"/>
        <w:tblInd w:w="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00"/>
        <w:gridCol w:w="1500"/>
        <w:gridCol w:w="1418"/>
        <w:gridCol w:w="578"/>
        <w:gridCol w:w="1660"/>
        <w:gridCol w:w="2098"/>
      </w:tblGrid>
      <w:tr w:rsidR="0038201E" w:rsidTr="0038201E">
        <w:trPr>
          <w:cantSplit/>
          <w:trHeight w:val="463"/>
          <w:tblHeader/>
        </w:trPr>
        <w:tc>
          <w:tcPr>
            <w:tcW w:w="3013" w:type="dxa"/>
            <w:gridSpan w:val="2"/>
            <w:vAlign w:val="center"/>
          </w:tcPr>
          <w:p w:rsidR="0038201E" w:rsidRPr="0038201E" w:rsidRDefault="0038201E" w:rsidP="0038201E">
            <w:pPr>
              <w:pStyle w:val="Numbering12paragraph"/>
              <w:ind w:left="0"/>
              <w:jc w:val="center"/>
              <w:rPr>
                <w:b/>
                <w:lang w:val="ru-RU"/>
              </w:rPr>
            </w:pPr>
            <w:r>
              <w:rPr>
                <w:b/>
                <w:lang w:val="ru-RU"/>
              </w:rPr>
              <w:t>Кнопка</w:t>
            </w:r>
          </w:p>
        </w:tc>
        <w:tc>
          <w:tcPr>
            <w:tcW w:w="1457" w:type="dxa"/>
            <w:vMerge w:val="restart"/>
            <w:vAlign w:val="center"/>
          </w:tcPr>
          <w:p w:rsidR="0038201E" w:rsidRPr="0038201E" w:rsidRDefault="0038201E" w:rsidP="0038201E">
            <w:pPr>
              <w:pStyle w:val="Numbering12paragraph"/>
              <w:ind w:left="0"/>
              <w:jc w:val="center"/>
              <w:rPr>
                <w:b/>
                <w:lang w:val="ru-RU"/>
              </w:rPr>
            </w:pPr>
            <w:r>
              <w:rPr>
                <w:b/>
                <w:lang w:val="ru-RU"/>
              </w:rPr>
              <w:t>Функция</w:t>
            </w:r>
          </w:p>
        </w:tc>
        <w:tc>
          <w:tcPr>
            <w:tcW w:w="4284" w:type="dxa"/>
            <w:gridSpan w:val="3"/>
            <w:vMerge w:val="restart"/>
            <w:vAlign w:val="center"/>
          </w:tcPr>
          <w:p w:rsidR="0038201E" w:rsidRPr="0038201E" w:rsidRDefault="0038201E" w:rsidP="0038201E">
            <w:pPr>
              <w:pStyle w:val="Numbering12paragraph"/>
              <w:ind w:leftChars="62" w:left="149" w:rightChars="63" w:right="151"/>
              <w:jc w:val="both"/>
              <w:rPr>
                <w:b/>
                <w:lang w:val="ru-RU"/>
              </w:rPr>
            </w:pPr>
            <w:r>
              <w:rPr>
                <w:b/>
                <w:lang w:val="ru-RU"/>
              </w:rPr>
              <w:t>Описание</w:t>
            </w:r>
          </w:p>
        </w:tc>
      </w:tr>
      <w:tr w:rsidR="0038201E" w:rsidTr="0038201E">
        <w:trPr>
          <w:cantSplit/>
          <w:trHeight w:val="463"/>
          <w:tblHeader/>
        </w:trPr>
        <w:tc>
          <w:tcPr>
            <w:tcW w:w="1507" w:type="dxa"/>
            <w:vAlign w:val="center"/>
          </w:tcPr>
          <w:p w:rsidR="0038201E" w:rsidRPr="0038201E" w:rsidRDefault="0038201E" w:rsidP="0038201E">
            <w:pPr>
              <w:pStyle w:val="Numbering12paragraph"/>
              <w:ind w:left="0"/>
              <w:jc w:val="center"/>
              <w:rPr>
                <w:b/>
                <w:lang w:val="ru-RU" w:eastAsia="zh-TW"/>
              </w:rPr>
            </w:pPr>
            <w:r>
              <w:rPr>
                <w:b/>
                <w:lang w:val="ru-RU" w:eastAsia="zh-TW"/>
              </w:rPr>
              <w:t>Упрощенная</w:t>
            </w:r>
          </w:p>
        </w:tc>
        <w:tc>
          <w:tcPr>
            <w:tcW w:w="1506" w:type="dxa"/>
            <w:vAlign w:val="center"/>
          </w:tcPr>
          <w:p w:rsidR="0038201E" w:rsidRPr="0038201E" w:rsidRDefault="0038201E" w:rsidP="0038201E">
            <w:pPr>
              <w:pStyle w:val="Numbering12paragraph"/>
              <w:ind w:left="0"/>
              <w:jc w:val="center"/>
              <w:rPr>
                <w:b/>
                <w:lang w:val="ru-RU" w:eastAsia="zh-TW"/>
              </w:rPr>
            </w:pPr>
            <w:r>
              <w:rPr>
                <w:b/>
                <w:lang w:val="ru-RU" w:eastAsia="zh-TW"/>
              </w:rPr>
              <w:t>Полнофункц</w:t>
            </w:r>
          </w:p>
        </w:tc>
        <w:tc>
          <w:tcPr>
            <w:tcW w:w="1457" w:type="dxa"/>
            <w:vMerge/>
            <w:vAlign w:val="center"/>
          </w:tcPr>
          <w:p w:rsidR="0038201E" w:rsidRDefault="0038201E" w:rsidP="0038201E">
            <w:pPr>
              <w:pStyle w:val="Numbering12paragraph"/>
              <w:ind w:left="0"/>
              <w:jc w:val="center"/>
              <w:rPr>
                <w:b/>
              </w:rPr>
            </w:pPr>
          </w:p>
        </w:tc>
        <w:tc>
          <w:tcPr>
            <w:tcW w:w="4284" w:type="dxa"/>
            <w:gridSpan w:val="3"/>
            <w:vMerge/>
            <w:vAlign w:val="center"/>
          </w:tcPr>
          <w:p w:rsidR="0038201E" w:rsidRDefault="0038201E" w:rsidP="0038201E">
            <w:pPr>
              <w:pStyle w:val="Numbering12paragraph"/>
              <w:ind w:leftChars="62" w:left="149" w:rightChars="63" w:right="151"/>
              <w:jc w:val="both"/>
              <w:rPr>
                <w:b/>
              </w:rPr>
            </w:pPr>
          </w:p>
        </w:tc>
      </w:tr>
      <w:tr w:rsidR="0038201E" w:rsidRPr="002D7D50" w:rsidTr="0038201E">
        <w:tc>
          <w:tcPr>
            <w:tcW w:w="1507"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71B9A3BE" wp14:editId="79CBAB47">
                  <wp:extent cx="326390" cy="196215"/>
                  <wp:effectExtent l="0" t="0" r="0" b="0"/>
                  <wp:docPr id="1549"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326390" cy="196215"/>
                          </a:xfrm>
                          <a:prstGeom prst="rect">
                            <a:avLst/>
                          </a:prstGeom>
                          <a:noFill/>
                          <a:ln>
                            <a:noFill/>
                          </a:ln>
                        </pic:spPr>
                      </pic:pic>
                    </a:graphicData>
                  </a:graphic>
                </wp:inline>
              </w:drawing>
            </w:r>
          </w:p>
        </w:tc>
        <w:tc>
          <w:tcPr>
            <w:tcW w:w="1506"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1576BB5B" wp14:editId="06FE4F94">
                  <wp:extent cx="182880" cy="208915"/>
                  <wp:effectExtent l="0" t="0" r="0" b="0"/>
                  <wp:docPr id="1550"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182880" cy="208915"/>
                          </a:xfrm>
                          <a:prstGeom prst="rect">
                            <a:avLst/>
                          </a:prstGeom>
                          <a:noFill/>
                          <a:ln>
                            <a:noFill/>
                          </a:ln>
                        </pic:spPr>
                      </pic:pic>
                    </a:graphicData>
                  </a:graphic>
                </wp:inline>
              </w:drawing>
            </w:r>
          </w:p>
        </w:tc>
        <w:tc>
          <w:tcPr>
            <w:tcW w:w="1457" w:type="dxa"/>
            <w:vAlign w:val="center"/>
          </w:tcPr>
          <w:p w:rsidR="0038201E" w:rsidRDefault="0038201E" w:rsidP="002211EC">
            <w:pPr>
              <w:pStyle w:val="Numbering12paragraph"/>
              <w:spacing w:beforeLines="20" w:before="48" w:afterLines="20" w:after="48" w:line="280" w:lineRule="exact"/>
              <w:ind w:left="0"/>
              <w:jc w:val="center"/>
              <w:rPr>
                <w:sz w:val="20"/>
              </w:rPr>
            </w:pPr>
            <w:r>
              <w:rPr>
                <w:sz w:val="20"/>
                <w:lang w:val="ru-RU"/>
              </w:rPr>
              <w:t>Адресная книга</w:t>
            </w:r>
            <w:r>
              <w:rPr>
                <w:sz w:val="20"/>
              </w:rPr>
              <w:t xml:space="preserve"> </w:t>
            </w:r>
          </w:p>
        </w:tc>
        <w:tc>
          <w:tcPr>
            <w:tcW w:w="4284" w:type="dxa"/>
            <w:gridSpan w:val="3"/>
            <w:vAlign w:val="center"/>
          </w:tcPr>
          <w:p w:rsidR="0038201E" w:rsidRDefault="0038201E" w:rsidP="002211EC">
            <w:pPr>
              <w:pStyle w:val="Numbering12paragraph"/>
              <w:spacing w:beforeLines="20" w:before="48" w:afterLines="20" w:after="48" w:line="280" w:lineRule="exact"/>
              <w:ind w:leftChars="62" w:left="149" w:rightChars="63" w:right="151"/>
              <w:rPr>
                <w:sz w:val="20"/>
                <w:lang w:val="ru-RU"/>
              </w:rPr>
            </w:pPr>
            <w:r>
              <w:rPr>
                <w:sz w:val="20"/>
                <w:lang w:val="ru-RU"/>
              </w:rPr>
              <w:t xml:space="preserve">Кликните для показа </w:t>
            </w:r>
          </w:p>
          <w:p w:rsidR="0038201E" w:rsidRPr="0038201E" w:rsidRDefault="0038201E" w:rsidP="002211EC">
            <w:pPr>
              <w:pStyle w:val="Numbering12paragraph"/>
              <w:spacing w:beforeLines="20" w:before="48" w:afterLines="20" w:after="48" w:line="280" w:lineRule="exact"/>
              <w:ind w:leftChars="62" w:left="149" w:rightChars="63" w:right="151"/>
              <w:rPr>
                <w:sz w:val="20"/>
                <w:lang w:val="ru-RU"/>
              </w:rPr>
            </w:pPr>
            <w:r>
              <w:rPr>
                <w:sz w:val="20"/>
                <w:lang w:val="ru-RU"/>
              </w:rPr>
              <w:t xml:space="preserve">существующих </w:t>
            </w:r>
            <w:r>
              <w:rPr>
                <w:sz w:val="20"/>
              </w:rPr>
              <w:t>IP</w:t>
            </w:r>
            <w:r>
              <w:rPr>
                <w:sz w:val="20"/>
                <w:lang w:val="ru-RU"/>
              </w:rPr>
              <w:t xml:space="preserve">  адресов</w:t>
            </w:r>
          </w:p>
        </w:tc>
      </w:tr>
      <w:tr w:rsidR="0038201E" w:rsidRPr="002D7D50" w:rsidTr="0038201E">
        <w:trPr>
          <w:cantSplit/>
        </w:trPr>
        <w:tc>
          <w:tcPr>
            <w:tcW w:w="1507" w:type="dxa"/>
            <w:vMerge w:val="restart"/>
            <w:vAlign w:val="center"/>
          </w:tcPr>
          <w:p w:rsidR="0038201E" w:rsidRDefault="00E8650A" w:rsidP="0038201E">
            <w:pPr>
              <w:pStyle w:val="Numbering12paragraph"/>
              <w:spacing w:after="120"/>
              <w:ind w:left="0"/>
              <w:jc w:val="center"/>
              <w:rPr>
                <w:sz w:val="20"/>
              </w:rPr>
            </w:pPr>
            <w:r>
              <w:rPr>
                <w:noProof/>
                <w:lang w:val="ru-RU"/>
              </w:rPr>
              <w:drawing>
                <wp:inline distT="0" distB="0" distL="0" distR="0" wp14:anchorId="653F991C" wp14:editId="53E1B7CA">
                  <wp:extent cx="339725" cy="196215"/>
                  <wp:effectExtent l="0" t="0" r="0" b="0"/>
                  <wp:docPr id="155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506" w:type="dxa"/>
            <w:vMerge w:val="restart"/>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15549A73" wp14:editId="69B5EDFD">
                  <wp:extent cx="300355" cy="326390"/>
                  <wp:effectExtent l="0" t="0" r="0" b="0"/>
                  <wp:docPr id="155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300355" cy="326390"/>
                          </a:xfrm>
                          <a:prstGeom prst="rect">
                            <a:avLst/>
                          </a:prstGeom>
                          <a:noFill/>
                          <a:ln>
                            <a:noFill/>
                          </a:ln>
                        </pic:spPr>
                      </pic:pic>
                    </a:graphicData>
                  </a:graphic>
                </wp:inline>
              </w:drawing>
            </w:r>
          </w:p>
        </w:tc>
        <w:tc>
          <w:tcPr>
            <w:tcW w:w="1457" w:type="dxa"/>
            <w:vMerge w:val="restart"/>
            <w:vAlign w:val="center"/>
          </w:tcPr>
          <w:p w:rsidR="0038201E" w:rsidRDefault="0038201E" w:rsidP="002211EC">
            <w:pPr>
              <w:pStyle w:val="Numbering12paragraph"/>
              <w:spacing w:beforeLines="20" w:before="48" w:afterLines="20" w:after="48" w:line="280" w:lineRule="exact"/>
              <w:ind w:left="0"/>
              <w:jc w:val="center"/>
              <w:rPr>
                <w:sz w:val="20"/>
                <w:lang w:val="ru-RU"/>
              </w:rPr>
            </w:pPr>
            <w:r>
              <w:rPr>
                <w:sz w:val="20"/>
                <w:lang w:val="ru-RU"/>
              </w:rPr>
              <w:t xml:space="preserve">Совместные </w:t>
            </w:r>
          </w:p>
          <w:p w:rsidR="0038201E" w:rsidRPr="0038201E" w:rsidRDefault="0038201E" w:rsidP="002211EC">
            <w:pPr>
              <w:pStyle w:val="Numbering12paragraph"/>
              <w:spacing w:beforeLines="20" w:before="48" w:afterLines="20" w:after="48" w:line="280" w:lineRule="exact"/>
              <w:ind w:left="0"/>
              <w:jc w:val="center"/>
              <w:rPr>
                <w:sz w:val="20"/>
                <w:lang w:val="ru-RU"/>
              </w:rPr>
            </w:pPr>
            <w:r>
              <w:rPr>
                <w:sz w:val="20"/>
                <w:lang w:val="ru-RU"/>
              </w:rPr>
              <w:t>настройки</w:t>
            </w:r>
          </w:p>
        </w:tc>
        <w:tc>
          <w:tcPr>
            <w:tcW w:w="586" w:type="dxa"/>
            <w:vAlign w:val="center"/>
          </w:tcPr>
          <w:p w:rsidR="0038201E" w:rsidRDefault="00E8650A" w:rsidP="0038201E">
            <w:pPr>
              <w:pStyle w:val="Numbering12paragraph"/>
              <w:ind w:left="0" w:rightChars="-3" w:right="-7"/>
              <w:jc w:val="center"/>
              <w:rPr>
                <w:sz w:val="20"/>
              </w:rPr>
            </w:pPr>
            <w:r>
              <w:rPr>
                <w:noProof/>
                <w:sz w:val="20"/>
                <w:lang w:val="ru-RU"/>
              </w:rPr>
              <w:drawing>
                <wp:inline distT="0" distB="0" distL="0" distR="0" wp14:anchorId="0377F64E" wp14:editId="2C30B753">
                  <wp:extent cx="300355" cy="300355"/>
                  <wp:effectExtent l="0" t="0" r="0" b="0"/>
                  <wp:docPr id="155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300355" cy="300355"/>
                          </a:xfrm>
                          <a:prstGeom prst="rect">
                            <a:avLst/>
                          </a:prstGeom>
                          <a:noFill/>
                          <a:ln>
                            <a:noFill/>
                          </a:ln>
                        </pic:spPr>
                      </pic:pic>
                    </a:graphicData>
                  </a:graphic>
                </wp:inline>
              </w:drawing>
            </w:r>
          </w:p>
        </w:tc>
        <w:tc>
          <w:tcPr>
            <w:tcW w:w="1461" w:type="dxa"/>
            <w:vAlign w:val="center"/>
          </w:tcPr>
          <w:p w:rsidR="0038201E" w:rsidRDefault="0038201E" w:rsidP="002211EC">
            <w:pPr>
              <w:spacing w:beforeLines="20" w:before="48" w:afterLines="20" w:after="48" w:line="280" w:lineRule="exact"/>
              <w:ind w:leftChars="51" w:left="149" w:rightChars="37" w:right="89" w:hangingChars="14" w:hanging="27"/>
              <w:rPr>
                <w:rFonts w:cs="Arial"/>
                <w:spacing w:val="-2"/>
                <w:sz w:val="20"/>
                <w:lang w:val="ru-RU"/>
              </w:rPr>
            </w:pPr>
            <w:r>
              <w:rPr>
                <w:rFonts w:cs="Arial"/>
                <w:spacing w:val="-2"/>
                <w:sz w:val="20"/>
                <w:lang w:val="ru-RU"/>
              </w:rPr>
              <w:t>Удаленная</w:t>
            </w:r>
          </w:p>
          <w:p w:rsidR="0038201E" w:rsidRPr="0038201E" w:rsidRDefault="0038201E" w:rsidP="002211EC">
            <w:pPr>
              <w:spacing w:beforeLines="20" w:before="48" w:afterLines="20" w:after="48" w:line="280" w:lineRule="exact"/>
              <w:ind w:leftChars="51" w:left="149" w:rightChars="37" w:right="89" w:hangingChars="14" w:hanging="27"/>
              <w:rPr>
                <w:rFonts w:cs="Arial"/>
                <w:spacing w:val="-2"/>
                <w:sz w:val="20"/>
                <w:lang w:val="ru-RU"/>
              </w:rPr>
            </w:pPr>
            <w:r>
              <w:rPr>
                <w:rFonts w:cs="Arial"/>
                <w:spacing w:val="-2"/>
                <w:sz w:val="20"/>
                <w:lang w:val="ru-RU"/>
              </w:rPr>
              <w:t>конфигурация</w:t>
            </w:r>
          </w:p>
        </w:tc>
        <w:tc>
          <w:tcPr>
            <w:tcW w:w="2237" w:type="dxa"/>
            <w:vAlign w:val="center"/>
          </w:tcPr>
          <w:p w:rsidR="0038201E" w:rsidRDefault="0038201E" w:rsidP="002211EC">
            <w:pPr>
              <w:spacing w:beforeLines="20" w:before="48" w:afterLines="20" w:after="48" w:line="280" w:lineRule="exact"/>
              <w:ind w:leftChars="51" w:left="149" w:rightChars="37" w:right="89" w:hangingChars="14" w:hanging="27"/>
              <w:rPr>
                <w:rFonts w:cs="Arial"/>
                <w:spacing w:val="-2"/>
                <w:sz w:val="20"/>
                <w:lang w:val="ru-RU"/>
              </w:rPr>
            </w:pPr>
            <w:r>
              <w:rPr>
                <w:rFonts w:cs="Arial"/>
                <w:spacing w:val="-2"/>
                <w:sz w:val="20"/>
                <w:lang w:val="ru-RU"/>
              </w:rPr>
              <w:t>Кликните для входа в</w:t>
            </w:r>
          </w:p>
          <w:p w:rsidR="0038201E" w:rsidRPr="0038201E" w:rsidRDefault="0038201E" w:rsidP="002211EC">
            <w:pPr>
              <w:spacing w:beforeLines="20" w:before="48" w:afterLines="20" w:after="48" w:line="280" w:lineRule="exact"/>
              <w:ind w:leftChars="51" w:left="149" w:rightChars="37" w:right="89" w:hangingChars="14" w:hanging="27"/>
              <w:rPr>
                <w:rFonts w:cs="Arial"/>
                <w:sz w:val="20"/>
                <w:lang w:val="ru-RU"/>
              </w:rPr>
            </w:pPr>
            <w:r>
              <w:rPr>
                <w:rFonts w:cs="Arial"/>
                <w:spacing w:val="-2"/>
                <w:sz w:val="20"/>
                <w:lang w:val="ru-RU"/>
              </w:rPr>
              <w:t xml:space="preserve">детальные настройки </w:t>
            </w:r>
          </w:p>
        </w:tc>
      </w:tr>
      <w:tr w:rsidR="0038201E" w:rsidTr="0038201E">
        <w:trPr>
          <w:cantSplit/>
        </w:trPr>
        <w:tc>
          <w:tcPr>
            <w:tcW w:w="1507" w:type="dxa"/>
            <w:vMerge/>
            <w:vAlign w:val="center"/>
          </w:tcPr>
          <w:p w:rsidR="0038201E" w:rsidRPr="0038201E" w:rsidRDefault="0038201E" w:rsidP="0038201E">
            <w:pPr>
              <w:pStyle w:val="Numbering12paragraph"/>
              <w:spacing w:after="120"/>
              <w:ind w:left="0"/>
              <w:jc w:val="center"/>
              <w:rPr>
                <w:lang w:val="ru-RU"/>
              </w:rPr>
            </w:pPr>
          </w:p>
        </w:tc>
        <w:tc>
          <w:tcPr>
            <w:tcW w:w="1506" w:type="dxa"/>
            <w:vMerge/>
            <w:vAlign w:val="center"/>
          </w:tcPr>
          <w:p w:rsidR="0038201E" w:rsidRPr="0038201E" w:rsidRDefault="0038201E" w:rsidP="0038201E">
            <w:pPr>
              <w:pStyle w:val="Numbering12paragraph"/>
              <w:spacing w:after="120"/>
              <w:ind w:left="0"/>
              <w:jc w:val="center"/>
              <w:rPr>
                <w:sz w:val="20"/>
                <w:lang w:val="ru-RU"/>
              </w:rPr>
            </w:pPr>
          </w:p>
        </w:tc>
        <w:tc>
          <w:tcPr>
            <w:tcW w:w="1457" w:type="dxa"/>
            <w:vMerge/>
            <w:vAlign w:val="center"/>
          </w:tcPr>
          <w:p w:rsidR="0038201E" w:rsidRPr="0038201E" w:rsidRDefault="0038201E" w:rsidP="002211EC">
            <w:pPr>
              <w:pStyle w:val="Numbering12paragraph"/>
              <w:spacing w:beforeLines="20" w:before="48" w:afterLines="20" w:after="48" w:line="280" w:lineRule="exact"/>
              <w:ind w:left="0"/>
              <w:jc w:val="center"/>
              <w:rPr>
                <w:sz w:val="20"/>
                <w:lang w:val="ru-RU"/>
              </w:rPr>
            </w:pPr>
          </w:p>
        </w:tc>
        <w:tc>
          <w:tcPr>
            <w:tcW w:w="586" w:type="dxa"/>
            <w:vAlign w:val="center"/>
          </w:tcPr>
          <w:p w:rsidR="0038201E" w:rsidRDefault="00E8650A" w:rsidP="0038201E">
            <w:pPr>
              <w:pStyle w:val="Numbering12paragraph"/>
              <w:ind w:left="0" w:rightChars="-3" w:right="-7"/>
              <w:jc w:val="center"/>
              <w:rPr>
                <w:sz w:val="20"/>
              </w:rPr>
            </w:pPr>
            <w:r>
              <w:rPr>
                <w:noProof/>
                <w:sz w:val="20"/>
                <w:lang w:val="ru-RU"/>
              </w:rPr>
              <w:drawing>
                <wp:inline distT="0" distB="0" distL="0" distR="0" wp14:anchorId="63F5AC57" wp14:editId="62E1607E">
                  <wp:extent cx="222250" cy="248285"/>
                  <wp:effectExtent l="0" t="0" r="0" b="0"/>
                  <wp:docPr id="155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22250" cy="248285"/>
                          </a:xfrm>
                          <a:prstGeom prst="rect">
                            <a:avLst/>
                          </a:prstGeom>
                          <a:noFill/>
                          <a:ln>
                            <a:noFill/>
                          </a:ln>
                        </pic:spPr>
                      </pic:pic>
                    </a:graphicData>
                  </a:graphic>
                </wp:inline>
              </w:drawing>
            </w:r>
          </w:p>
        </w:tc>
        <w:tc>
          <w:tcPr>
            <w:tcW w:w="1461" w:type="dxa"/>
            <w:vAlign w:val="center"/>
          </w:tcPr>
          <w:p w:rsidR="0038201E" w:rsidRDefault="0038201E" w:rsidP="002211EC">
            <w:pPr>
              <w:spacing w:beforeLines="20" w:before="48" w:afterLines="20" w:after="48" w:line="280" w:lineRule="exact"/>
              <w:ind w:leftChars="51" w:left="149" w:rightChars="37" w:right="89" w:hangingChars="14" w:hanging="27"/>
              <w:rPr>
                <w:rFonts w:cs="Arial"/>
                <w:spacing w:val="-2"/>
                <w:sz w:val="20"/>
                <w:lang w:val="ru-RU"/>
              </w:rPr>
            </w:pPr>
            <w:r>
              <w:rPr>
                <w:rFonts w:cs="Arial"/>
                <w:spacing w:val="-2"/>
                <w:sz w:val="20"/>
                <w:lang w:val="ru-RU"/>
              </w:rPr>
              <w:t xml:space="preserve">Настройки </w:t>
            </w:r>
          </w:p>
          <w:p w:rsidR="0038201E" w:rsidRPr="0038201E" w:rsidRDefault="0038201E" w:rsidP="002211EC">
            <w:pPr>
              <w:spacing w:beforeLines="20" w:before="48" w:afterLines="20" w:after="48" w:line="280" w:lineRule="exact"/>
              <w:ind w:leftChars="51" w:left="149" w:rightChars="37" w:right="89" w:hangingChars="14" w:hanging="27"/>
              <w:rPr>
                <w:rFonts w:cs="Arial"/>
                <w:spacing w:val="-2"/>
                <w:sz w:val="20"/>
                <w:lang w:val="ru-RU"/>
              </w:rPr>
            </w:pPr>
            <w:r>
              <w:rPr>
                <w:rFonts w:cs="Arial"/>
                <w:spacing w:val="-2"/>
                <w:sz w:val="20"/>
                <w:lang w:val="ru-RU"/>
              </w:rPr>
              <w:t>записи</w:t>
            </w:r>
          </w:p>
        </w:tc>
        <w:tc>
          <w:tcPr>
            <w:tcW w:w="2237" w:type="dxa"/>
            <w:vAlign w:val="center"/>
          </w:tcPr>
          <w:p w:rsidR="0038201E" w:rsidRPr="0038201E" w:rsidRDefault="0038201E" w:rsidP="002211EC">
            <w:pPr>
              <w:spacing w:beforeLines="20" w:before="48" w:afterLines="20" w:after="48" w:line="280" w:lineRule="exact"/>
              <w:ind w:leftChars="51" w:left="150" w:rightChars="37" w:right="89" w:hangingChars="14" w:hanging="28"/>
              <w:rPr>
                <w:sz w:val="20"/>
                <w:lang w:val="ru-RU"/>
              </w:rPr>
            </w:pPr>
            <w:r>
              <w:rPr>
                <w:sz w:val="20"/>
                <w:lang w:val="ru-RU"/>
              </w:rPr>
              <w:t>Настройки записи</w:t>
            </w:r>
          </w:p>
        </w:tc>
      </w:tr>
      <w:tr w:rsidR="0038201E" w:rsidRPr="002D7D50" w:rsidTr="0038201E">
        <w:trPr>
          <w:cantSplit/>
          <w:trHeight w:val="90"/>
        </w:trPr>
        <w:tc>
          <w:tcPr>
            <w:tcW w:w="1507" w:type="dxa"/>
            <w:vMerge/>
            <w:vAlign w:val="center"/>
          </w:tcPr>
          <w:p w:rsidR="0038201E" w:rsidRDefault="0038201E" w:rsidP="0038201E">
            <w:pPr>
              <w:pStyle w:val="Numbering12paragraph"/>
              <w:spacing w:after="120"/>
              <w:ind w:left="0"/>
              <w:jc w:val="center"/>
            </w:pPr>
          </w:p>
        </w:tc>
        <w:tc>
          <w:tcPr>
            <w:tcW w:w="1506" w:type="dxa"/>
            <w:vMerge/>
            <w:vAlign w:val="center"/>
          </w:tcPr>
          <w:p w:rsidR="0038201E" w:rsidRDefault="0038201E" w:rsidP="0038201E">
            <w:pPr>
              <w:pStyle w:val="Numbering12paragraph"/>
              <w:spacing w:after="120"/>
              <w:ind w:left="0"/>
              <w:jc w:val="center"/>
              <w:rPr>
                <w:sz w:val="20"/>
              </w:rPr>
            </w:pPr>
          </w:p>
        </w:tc>
        <w:tc>
          <w:tcPr>
            <w:tcW w:w="1457" w:type="dxa"/>
            <w:vMerge/>
            <w:vAlign w:val="center"/>
          </w:tcPr>
          <w:p w:rsidR="0038201E" w:rsidRDefault="0038201E" w:rsidP="002211EC">
            <w:pPr>
              <w:pStyle w:val="Numbering12paragraph"/>
              <w:spacing w:beforeLines="20" w:before="48" w:afterLines="20" w:after="48" w:line="280" w:lineRule="exact"/>
              <w:ind w:left="0"/>
              <w:jc w:val="center"/>
              <w:rPr>
                <w:sz w:val="20"/>
              </w:rPr>
            </w:pPr>
          </w:p>
        </w:tc>
        <w:tc>
          <w:tcPr>
            <w:tcW w:w="586" w:type="dxa"/>
            <w:vAlign w:val="center"/>
          </w:tcPr>
          <w:p w:rsidR="0038201E" w:rsidRDefault="00E8650A" w:rsidP="0038201E">
            <w:pPr>
              <w:pStyle w:val="Numbering12paragraph"/>
              <w:ind w:left="0" w:rightChars="-3" w:right="-7"/>
              <w:jc w:val="center"/>
              <w:rPr>
                <w:sz w:val="20"/>
              </w:rPr>
            </w:pPr>
            <w:r>
              <w:rPr>
                <w:noProof/>
                <w:sz w:val="20"/>
                <w:lang w:val="ru-RU"/>
              </w:rPr>
              <w:drawing>
                <wp:inline distT="0" distB="0" distL="0" distR="0" wp14:anchorId="7B3FA846" wp14:editId="542771DA">
                  <wp:extent cx="300355" cy="300355"/>
                  <wp:effectExtent l="0" t="0" r="0" b="0"/>
                  <wp:docPr id="155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300355" cy="300355"/>
                          </a:xfrm>
                          <a:prstGeom prst="rect">
                            <a:avLst/>
                          </a:prstGeom>
                          <a:noFill/>
                          <a:ln>
                            <a:noFill/>
                          </a:ln>
                        </pic:spPr>
                      </pic:pic>
                    </a:graphicData>
                  </a:graphic>
                </wp:inline>
              </w:drawing>
            </w:r>
          </w:p>
        </w:tc>
        <w:tc>
          <w:tcPr>
            <w:tcW w:w="1461" w:type="dxa"/>
            <w:vAlign w:val="center"/>
          </w:tcPr>
          <w:p w:rsidR="0038201E" w:rsidRDefault="0038201E" w:rsidP="002211EC">
            <w:pPr>
              <w:spacing w:beforeLines="20" w:before="48" w:afterLines="20" w:after="48" w:line="280" w:lineRule="exact"/>
              <w:ind w:rightChars="37" w:right="89"/>
              <w:rPr>
                <w:rFonts w:cs="Arial"/>
                <w:spacing w:val="-2"/>
                <w:sz w:val="20"/>
                <w:lang w:val="ru-RU"/>
              </w:rPr>
            </w:pPr>
            <w:r>
              <w:rPr>
                <w:rFonts w:cs="Arial"/>
                <w:spacing w:val="-2"/>
                <w:sz w:val="20"/>
                <w:lang w:val="ru-RU"/>
              </w:rPr>
              <w:t xml:space="preserve">Пользовательские </w:t>
            </w:r>
          </w:p>
          <w:p w:rsidR="0038201E" w:rsidRPr="0038201E" w:rsidRDefault="0038201E" w:rsidP="002211EC">
            <w:pPr>
              <w:spacing w:beforeLines="20" w:before="48" w:afterLines="20" w:after="48" w:line="280" w:lineRule="exact"/>
              <w:ind w:rightChars="37" w:right="89"/>
              <w:rPr>
                <w:rFonts w:cs="Arial"/>
                <w:spacing w:val="-2"/>
                <w:sz w:val="20"/>
                <w:lang w:val="ru-RU"/>
              </w:rPr>
            </w:pPr>
            <w:r>
              <w:rPr>
                <w:rFonts w:cs="Arial"/>
                <w:spacing w:val="-2"/>
                <w:sz w:val="20"/>
                <w:lang w:val="ru-RU"/>
              </w:rPr>
              <w:t>настройки</w:t>
            </w:r>
          </w:p>
        </w:tc>
        <w:tc>
          <w:tcPr>
            <w:tcW w:w="2237" w:type="dxa"/>
            <w:vAlign w:val="center"/>
          </w:tcPr>
          <w:p w:rsidR="0038201E" w:rsidRDefault="0038201E" w:rsidP="002211EC">
            <w:pPr>
              <w:spacing w:beforeLines="20" w:before="48" w:afterLines="20" w:after="48" w:line="280" w:lineRule="exact"/>
              <w:ind w:rightChars="37" w:right="89"/>
              <w:rPr>
                <w:rFonts w:cs="Arial"/>
                <w:spacing w:val="-2"/>
                <w:sz w:val="20"/>
                <w:lang w:val="ru-RU"/>
              </w:rPr>
            </w:pPr>
            <w:r>
              <w:rPr>
                <w:rFonts w:cs="Arial"/>
                <w:spacing w:val="-2"/>
                <w:sz w:val="20"/>
                <w:lang w:val="ru-RU"/>
              </w:rPr>
              <w:t xml:space="preserve">Кликните для выбора </w:t>
            </w:r>
          </w:p>
          <w:p w:rsidR="0038201E" w:rsidRPr="0038201E" w:rsidRDefault="0038201E" w:rsidP="002211EC">
            <w:pPr>
              <w:spacing w:beforeLines="20" w:before="48" w:afterLines="20" w:after="48" w:line="280" w:lineRule="exact"/>
              <w:ind w:rightChars="37" w:right="89"/>
              <w:rPr>
                <w:rFonts w:cs="Arial"/>
                <w:sz w:val="20"/>
                <w:lang w:val="ru-RU"/>
              </w:rPr>
            </w:pPr>
            <w:r>
              <w:rPr>
                <w:rFonts w:cs="Arial"/>
                <w:spacing w:val="-2"/>
                <w:sz w:val="20"/>
                <w:lang w:val="ru-RU"/>
              </w:rPr>
              <w:t>языка программы</w:t>
            </w:r>
            <w:r w:rsidRPr="0038201E">
              <w:rPr>
                <w:rFonts w:cs="Arial"/>
                <w:spacing w:val="-2"/>
                <w:sz w:val="20"/>
                <w:lang w:val="ru-RU"/>
              </w:rPr>
              <w:t>.</w:t>
            </w:r>
            <w:r>
              <w:rPr>
                <w:rFonts w:cs="Arial"/>
                <w:spacing w:val="-2"/>
                <w:sz w:val="20"/>
                <w:lang w:val="ru-RU"/>
              </w:rPr>
              <w:t xml:space="preserve"> Он вступит в силу после выхода и нового входа в программу</w:t>
            </w:r>
            <w:r w:rsidRPr="0038201E">
              <w:rPr>
                <w:rFonts w:cs="Arial"/>
                <w:spacing w:val="-2"/>
                <w:sz w:val="20"/>
                <w:lang w:val="ru-RU"/>
              </w:rPr>
              <w:t>.</w:t>
            </w:r>
            <w:r>
              <w:rPr>
                <w:rFonts w:cs="Arial"/>
                <w:spacing w:val="-2"/>
                <w:sz w:val="20"/>
                <w:lang w:val="ru-RU"/>
              </w:rPr>
              <w:t xml:space="preserve"> </w:t>
            </w:r>
          </w:p>
        </w:tc>
      </w:tr>
      <w:tr w:rsidR="0038201E" w:rsidRPr="002D7D50" w:rsidTr="0038201E">
        <w:tc>
          <w:tcPr>
            <w:tcW w:w="1507" w:type="dxa"/>
            <w:vAlign w:val="center"/>
          </w:tcPr>
          <w:p w:rsidR="0038201E" w:rsidRPr="0038201E" w:rsidRDefault="00E8650A" w:rsidP="002211EC">
            <w:pPr>
              <w:pStyle w:val="Numbering12paragraph"/>
              <w:spacing w:beforeLines="20" w:before="48" w:afterLines="20" w:after="48" w:line="440" w:lineRule="exact"/>
              <w:ind w:left="0"/>
              <w:jc w:val="center"/>
              <w:rPr>
                <w:sz w:val="20"/>
                <w:lang w:val="ru-RU"/>
              </w:rPr>
            </w:pPr>
            <w:r>
              <w:rPr>
                <w:noProof/>
                <w:sz w:val="20"/>
                <w:lang w:val="ru-RU"/>
              </w:rPr>
              <w:drawing>
                <wp:inline distT="0" distB="0" distL="0" distR="0" wp14:anchorId="08478BBE" wp14:editId="3BC8BFCE">
                  <wp:extent cx="379095" cy="248285"/>
                  <wp:effectExtent l="0" t="0" r="0" b="0"/>
                  <wp:docPr id="155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9">
                            <a:extLst>
                              <a:ext uri="{28A0092B-C50C-407E-A947-70E740481C1C}">
                                <a14:useLocalDpi xmlns:a14="http://schemas.microsoft.com/office/drawing/2010/main"/>
                              </a:ext>
                            </a:extLst>
                          </a:blip>
                          <a:srcRect/>
                          <a:stretch>
                            <a:fillRect/>
                          </a:stretch>
                        </pic:blipFill>
                        <pic:spPr bwMode="auto">
                          <a:xfrm>
                            <a:off x="0" y="0"/>
                            <a:ext cx="379095" cy="248285"/>
                          </a:xfrm>
                          <a:prstGeom prst="rect">
                            <a:avLst/>
                          </a:prstGeom>
                          <a:noFill/>
                          <a:ln>
                            <a:noFill/>
                          </a:ln>
                        </pic:spPr>
                      </pic:pic>
                    </a:graphicData>
                  </a:graphic>
                </wp:inline>
              </w:drawing>
            </w:r>
          </w:p>
        </w:tc>
        <w:tc>
          <w:tcPr>
            <w:tcW w:w="1506" w:type="dxa"/>
            <w:vAlign w:val="center"/>
          </w:tcPr>
          <w:p w:rsidR="0038201E" w:rsidRPr="0038201E" w:rsidRDefault="00E8650A" w:rsidP="002211EC">
            <w:pPr>
              <w:pStyle w:val="Numbering12paragraph"/>
              <w:spacing w:beforeLines="20" w:before="48" w:afterLines="20" w:after="48" w:line="440" w:lineRule="exact"/>
              <w:ind w:left="0"/>
              <w:jc w:val="center"/>
              <w:rPr>
                <w:sz w:val="20"/>
                <w:lang w:val="ru-RU"/>
              </w:rPr>
            </w:pPr>
            <w:r>
              <w:rPr>
                <w:noProof/>
                <w:sz w:val="20"/>
                <w:lang w:val="ru-RU"/>
              </w:rPr>
              <w:drawing>
                <wp:inline distT="0" distB="0" distL="0" distR="0" wp14:anchorId="1F731C20" wp14:editId="1E0ACCBF">
                  <wp:extent cx="208915" cy="248285"/>
                  <wp:effectExtent l="0" t="0" r="0" b="0"/>
                  <wp:docPr id="1557"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08915" cy="248285"/>
                          </a:xfrm>
                          <a:prstGeom prst="rect">
                            <a:avLst/>
                          </a:prstGeom>
                          <a:noFill/>
                          <a:ln>
                            <a:noFill/>
                          </a:ln>
                        </pic:spPr>
                      </pic:pic>
                    </a:graphicData>
                  </a:graphic>
                </wp:inline>
              </w:drawing>
            </w:r>
          </w:p>
        </w:tc>
        <w:tc>
          <w:tcPr>
            <w:tcW w:w="1457" w:type="dxa"/>
            <w:vAlign w:val="center"/>
          </w:tcPr>
          <w:p w:rsidR="0038201E" w:rsidRPr="0038201E" w:rsidRDefault="0038201E" w:rsidP="002211EC">
            <w:pPr>
              <w:pStyle w:val="Numbering12paragraph"/>
              <w:spacing w:beforeLines="20" w:before="48" w:afterLines="20" w:after="48" w:line="280" w:lineRule="exact"/>
              <w:ind w:left="0"/>
              <w:jc w:val="center"/>
              <w:rPr>
                <w:sz w:val="20"/>
                <w:lang w:val="ru-RU"/>
              </w:rPr>
            </w:pPr>
            <w:r>
              <w:rPr>
                <w:sz w:val="20"/>
                <w:lang w:val="ru-RU"/>
              </w:rPr>
              <w:t>Журнал</w:t>
            </w:r>
          </w:p>
        </w:tc>
        <w:tc>
          <w:tcPr>
            <w:tcW w:w="4284" w:type="dxa"/>
            <w:gridSpan w:val="3"/>
            <w:vAlign w:val="center"/>
          </w:tcPr>
          <w:p w:rsidR="0038201E" w:rsidRPr="003E47C8" w:rsidRDefault="0038201E" w:rsidP="0038201E">
            <w:pPr>
              <w:snapToGrid w:val="0"/>
              <w:rPr>
                <w:rFonts w:ascii="ArialMT" w:eastAsia="ArialMT" w:hAnsi="ArialMT" w:cs="ArialMT"/>
                <w:sz w:val="20"/>
                <w:lang w:val="ru-RU"/>
              </w:rPr>
            </w:pPr>
            <w:r>
              <w:rPr>
                <w:rFonts w:ascii="ArialMT" w:eastAsia="ArialMT" w:hAnsi="ArialMT" w:cs="ArialMT"/>
                <w:sz w:val="20"/>
                <w:lang w:val="ru-RU"/>
              </w:rPr>
              <w:t>П</w:t>
            </w:r>
            <w:r w:rsidRPr="003E47C8">
              <w:rPr>
                <w:rFonts w:ascii="ArialMT" w:eastAsia="ArialMT" w:hAnsi="ArialMT" w:cs="ArialMT"/>
                <w:sz w:val="20"/>
                <w:lang w:val="ru-RU"/>
              </w:rPr>
              <w:t>росмотр журналов событий и записей,</w:t>
            </w:r>
          </w:p>
          <w:p w:rsidR="0038201E" w:rsidRPr="0038201E" w:rsidRDefault="0038201E" w:rsidP="002211EC">
            <w:pPr>
              <w:pStyle w:val="Numbering12paragraph"/>
              <w:spacing w:beforeLines="20" w:before="48" w:afterLines="20" w:after="48" w:line="280" w:lineRule="exact"/>
              <w:ind w:leftChars="62" w:left="149" w:rightChars="63" w:right="151"/>
              <w:rPr>
                <w:sz w:val="20"/>
                <w:lang w:val="ru-RU"/>
              </w:rPr>
            </w:pPr>
            <w:r w:rsidRPr="003E47C8">
              <w:rPr>
                <w:rFonts w:ascii="ArialMT" w:hAnsi="ArialMT"/>
                <w:sz w:val="20"/>
                <w:lang w:val="ru-RU"/>
              </w:rPr>
              <w:t>поиск и воспроизведени</w:t>
            </w:r>
            <w:r>
              <w:rPr>
                <w:rFonts w:ascii="ArialMT" w:hAnsi="ArialMT"/>
                <w:sz w:val="20"/>
                <w:lang w:val="ru-RU"/>
              </w:rPr>
              <w:t xml:space="preserve">е </w:t>
            </w:r>
            <w:r w:rsidRPr="003E47C8">
              <w:rPr>
                <w:rFonts w:ascii="ArialMT" w:hAnsi="ArialMT"/>
                <w:sz w:val="20"/>
                <w:lang w:val="ru-RU"/>
              </w:rPr>
              <w:t>записей из журналов</w:t>
            </w:r>
          </w:p>
        </w:tc>
      </w:tr>
      <w:tr w:rsidR="0038201E" w:rsidRPr="002D7D50" w:rsidTr="0038201E">
        <w:trPr>
          <w:trHeight w:val="778"/>
        </w:trPr>
        <w:tc>
          <w:tcPr>
            <w:tcW w:w="1507" w:type="dxa"/>
            <w:vAlign w:val="center"/>
          </w:tcPr>
          <w:p w:rsidR="0038201E" w:rsidRPr="0038201E" w:rsidRDefault="00E8650A" w:rsidP="002211EC">
            <w:pPr>
              <w:pStyle w:val="Numbering12paragraph"/>
              <w:spacing w:beforeLines="20" w:before="48" w:afterLines="20" w:after="48" w:line="440" w:lineRule="exact"/>
              <w:ind w:left="0"/>
              <w:jc w:val="center"/>
              <w:rPr>
                <w:sz w:val="20"/>
                <w:lang w:val="ru-RU"/>
              </w:rPr>
            </w:pPr>
            <w:r>
              <w:rPr>
                <w:noProof/>
                <w:sz w:val="20"/>
                <w:lang w:val="ru-RU"/>
              </w:rPr>
              <w:drawing>
                <wp:inline distT="0" distB="0" distL="0" distR="0" wp14:anchorId="1F5D7C0D" wp14:editId="606CCF32">
                  <wp:extent cx="339725" cy="196215"/>
                  <wp:effectExtent l="0" t="0" r="0" b="0"/>
                  <wp:docPr id="1558"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r w:rsidR="0038201E" w:rsidRPr="0038201E">
              <w:rPr>
                <w:rFonts w:hint="eastAsia"/>
                <w:sz w:val="20"/>
                <w:lang w:val="ru-RU"/>
              </w:rPr>
              <w:t xml:space="preserve"> / </w:t>
            </w:r>
            <w:r>
              <w:rPr>
                <w:noProof/>
                <w:sz w:val="20"/>
                <w:lang w:val="ru-RU"/>
              </w:rPr>
              <w:drawing>
                <wp:inline distT="0" distB="0" distL="0" distR="0" wp14:anchorId="49558E26" wp14:editId="723B319A">
                  <wp:extent cx="339725" cy="196215"/>
                  <wp:effectExtent l="0" t="0" r="0" b="0"/>
                  <wp:docPr id="1559"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506" w:type="dxa"/>
            <w:vAlign w:val="center"/>
          </w:tcPr>
          <w:p w:rsidR="0038201E" w:rsidRPr="0038201E" w:rsidRDefault="00E8650A" w:rsidP="002211EC">
            <w:pPr>
              <w:pStyle w:val="Numbering12paragraph"/>
              <w:spacing w:beforeLines="20" w:before="48" w:afterLines="20" w:after="48" w:line="440" w:lineRule="exact"/>
              <w:ind w:left="0"/>
              <w:jc w:val="center"/>
              <w:rPr>
                <w:sz w:val="20"/>
                <w:lang w:val="ru-RU" w:eastAsia="zh-TW"/>
              </w:rPr>
            </w:pPr>
            <w:r>
              <w:rPr>
                <w:noProof/>
                <w:sz w:val="20"/>
                <w:lang w:val="ru-RU"/>
              </w:rPr>
              <w:drawing>
                <wp:inline distT="0" distB="0" distL="0" distR="0" wp14:anchorId="63EACD11" wp14:editId="41C9E336">
                  <wp:extent cx="326390" cy="274320"/>
                  <wp:effectExtent l="0" t="0" r="0" b="0"/>
                  <wp:docPr id="1560"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326390" cy="274320"/>
                          </a:xfrm>
                          <a:prstGeom prst="rect">
                            <a:avLst/>
                          </a:prstGeom>
                          <a:noFill/>
                          <a:ln>
                            <a:noFill/>
                          </a:ln>
                        </pic:spPr>
                      </pic:pic>
                    </a:graphicData>
                  </a:graphic>
                </wp:inline>
              </w:drawing>
            </w:r>
            <w:r w:rsidR="0038201E" w:rsidRPr="0038201E">
              <w:rPr>
                <w:rFonts w:hint="eastAsia"/>
                <w:sz w:val="20"/>
                <w:lang w:val="ru-RU" w:eastAsia="zh-TW"/>
              </w:rPr>
              <w:t xml:space="preserve"> / </w:t>
            </w:r>
            <w:r>
              <w:rPr>
                <w:noProof/>
                <w:sz w:val="20"/>
                <w:lang w:val="ru-RU"/>
              </w:rPr>
              <w:drawing>
                <wp:inline distT="0" distB="0" distL="0" distR="0" wp14:anchorId="791E66E1" wp14:editId="1E5DC4E5">
                  <wp:extent cx="313690" cy="274320"/>
                  <wp:effectExtent l="0" t="0" r="0" b="0"/>
                  <wp:docPr id="1561"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313690" cy="274320"/>
                          </a:xfrm>
                          <a:prstGeom prst="rect">
                            <a:avLst/>
                          </a:prstGeom>
                          <a:noFill/>
                          <a:ln>
                            <a:noFill/>
                          </a:ln>
                        </pic:spPr>
                      </pic:pic>
                    </a:graphicData>
                  </a:graphic>
                </wp:inline>
              </w:drawing>
            </w:r>
          </w:p>
        </w:tc>
        <w:tc>
          <w:tcPr>
            <w:tcW w:w="1457" w:type="dxa"/>
            <w:vAlign w:val="center"/>
          </w:tcPr>
          <w:p w:rsidR="0038201E" w:rsidRPr="0038201E" w:rsidRDefault="0038201E" w:rsidP="002211EC">
            <w:pPr>
              <w:pStyle w:val="Numbering12paragraph"/>
              <w:spacing w:beforeLines="20" w:before="48" w:afterLines="20" w:after="48" w:line="280" w:lineRule="exact"/>
              <w:ind w:left="0"/>
              <w:jc w:val="center"/>
              <w:rPr>
                <w:sz w:val="20"/>
                <w:lang w:val="ru-RU"/>
              </w:rPr>
            </w:pPr>
            <w:r>
              <w:rPr>
                <w:sz w:val="20"/>
                <w:lang w:val="ru-RU"/>
              </w:rPr>
              <w:t xml:space="preserve">Запись ВКЛ </w:t>
            </w:r>
            <w:r w:rsidRPr="0038201E">
              <w:rPr>
                <w:sz w:val="20"/>
                <w:lang w:val="ru-RU"/>
              </w:rPr>
              <w:t>/</w:t>
            </w:r>
            <w:r>
              <w:rPr>
                <w:sz w:val="20"/>
                <w:lang w:val="ru-RU"/>
              </w:rPr>
              <w:t xml:space="preserve"> ВЫКЛ</w:t>
            </w:r>
          </w:p>
        </w:tc>
        <w:tc>
          <w:tcPr>
            <w:tcW w:w="4284" w:type="dxa"/>
            <w:gridSpan w:val="3"/>
            <w:vAlign w:val="center"/>
          </w:tcPr>
          <w:p w:rsidR="0038201E" w:rsidRPr="0038201E" w:rsidRDefault="0038201E" w:rsidP="002211EC">
            <w:pPr>
              <w:pStyle w:val="Numbering12paragraph"/>
              <w:spacing w:beforeLines="20" w:before="48" w:afterLines="20" w:after="48" w:line="280" w:lineRule="exact"/>
              <w:ind w:leftChars="62" w:left="149" w:rightChars="63" w:right="151"/>
              <w:rPr>
                <w:sz w:val="20"/>
                <w:lang w:val="ru-RU"/>
              </w:rPr>
            </w:pPr>
            <w:r>
              <w:rPr>
                <w:rFonts w:cs="Arial"/>
                <w:sz w:val="20"/>
                <w:lang w:val="ru-RU"/>
              </w:rPr>
              <w:t>Кликните для начала и окончания записи</w:t>
            </w:r>
          </w:p>
        </w:tc>
      </w:tr>
      <w:tr w:rsidR="0038201E" w:rsidRPr="002D7D50" w:rsidTr="0038201E">
        <w:trPr>
          <w:trHeight w:val="364"/>
        </w:trPr>
        <w:tc>
          <w:tcPr>
            <w:tcW w:w="1507"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0E57421D" wp14:editId="448FF97F">
                  <wp:extent cx="339725" cy="196215"/>
                  <wp:effectExtent l="0" t="0" r="0" b="0"/>
                  <wp:docPr id="1562"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135">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506"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6263685B" wp14:editId="1AA7687E">
                  <wp:extent cx="326390" cy="274320"/>
                  <wp:effectExtent l="0" t="0" r="0" b="0"/>
                  <wp:docPr id="1563"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326390" cy="274320"/>
                          </a:xfrm>
                          <a:prstGeom prst="rect">
                            <a:avLst/>
                          </a:prstGeom>
                          <a:noFill/>
                          <a:ln>
                            <a:noFill/>
                          </a:ln>
                        </pic:spPr>
                      </pic:pic>
                    </a:graphicData>
                  </a:graphic>
                </wp:inline>
              </w:drawing>
            </w:r>
          </w:p>
        </w:tc>
        <w:tc>
          <w:tcPr>
            <w:tcW w:w="1457" w:type="dxa"/>
            <w:vAlign w:val="center"/>
          </w:tcPr>
          <w:p w:rsidR="0038201E" w:rsidRPr="0038201E" w:rsidRDefault="0038201E" w:rsidP="002211EC">
            <w:pPr>
              <w:pStyle w:val="Numbering12paragraph"/>
              <w:spacing w:beforeLines="20" w:before="48" w:afterLines="20" w:after="48" w:line="280" w:lineRule="exact"/>
              <w:ind w:left="0"/>
              <w:jc w:val="center"/>
              <w:rPr>
                <w:sz w:val="20"/>
                <w:lang w:val="ru-RU"/>
              </w:rPr>
            </w:pPr>
            <w:r>
              <w:rPr>
                <w:sz w:val="20"/>
                <w:lang w:val="ru-RU"/>
              </w:rPr>
              <w:t>Фото</w:t>
            </w:r>
          </w:p>
        </w:tc>
        <w:tc>
          <w:tcPr>
            <w:tcW w:w="4284" w:type="dxa"/>
            <w:gridSpan w:val="3"/>
          </w:tcPr>
          <w:p w:rsidR="0038201E" w:rsidRPr="003E47C8" w:rsidRDefault="0038201E" w:rsidP="0038201E">
            <w:pPr>
              <w:pStyle w:val="ac"/>
              <w:snapToGrid w:val="0"/>
              <w:jc w:val="both"/>
              <w:rPr>
                <w:rFonts w:ascii="ArialMT" w:hAnsi="ArialMT"/>
                <w:sz w:val="20"/>
                <w:lang w:val="ru-RU"/>
              </w:rPr>
            </w:pPr>
            <w:r w:rsidRPr="003E47C8">
              <w:rPr>
                <w:rFonts w:ascii="ArialMT" w:hAnsi="ArialMT"/>
                <w:sz w:val="20"/>
                <w:lang w:val="ru-RU"/>
              </w:rPr>
              <w:t>Нажмите для создания снимка текущего изображения с камеры. Снимок будет сохранен в директории, установленной в настройках записи.</w:t>
            </w:r>
          </w:p>
        </w:tc>
      </w:tr>
      <w:tr w:rsidR="0038201E" w:rsidRPr="002D7D50" w:rsidTr="0038201E">
        <w:trPr>
          <w:trHeight w:val="487"/>
        </w:trPr>
        <w:tc>
          <w:tcPr>
            <w:tcW w:w="1507"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23605FCC" wp14:editId="4347ED86">
                  <wp:extent cx="339725" cy="196215"/>
                  <wp:effectExtent l="0" t="0" r="0" b="0"/>
                  <wp:docPr id="1564"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506"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39701468" wp14:editId="1BCBB4BF">
                  <wp:extent cx="156845" cy="130810"/>
                  <wp:effectExtent l="0" t="0" r="0" b="0"/>
                  <wp:docPr id="1565"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156845" cy="130810"/>
                          </a:xfrm>
                          <a:prstGeom prst="rect">
                            <a:avLst/>
                          </a:prstGeom>
                          <a:noFill/>
                          <a:ln>
                            <a:noFill/>
                          </a:ln>
                        </pic:spPr>
                      </pic:pic>
                    </a:graphicData>
                  </a:graphic>
                </wp:inline>
              </w:drawing>
            </w:r>
          </w:p>
        </w:tc>
        <w:tc>
          <w:tcPr>
            <w:tcW w:w="1457" w:type="dxa"/>
            <w:vAlign w:val="center"/>
          </w:tcPr>
          <w:p w:rsidR="0038201E" w:rsidRPr="0038201E" w:rsidRDefault="0038201E" w:rsidP="002211EC">
            <w:pPr>
              <w:pStyle w:val="Numbering12paragraph"/>
              <w:spacing w:beforeLines="20" w:before="48" w:afterLines="20" w:after="48" w:line="280" w:lineRule="exact"/>
              <w:ind w:left="0"/>
              <w:jc w:val="center"/>
              <w:rPr>
                <w:sz w:val="20"/>
                <w:lang w:val="ru-RU"/>
              </w:rPr>
            </w:pPr>
            <w:r>
              <w:rPr>
                <w:sz w:val="20"/>
                <w:lang w:val="ru-RU"/>
              </w:rPr>
              <w:t>Информация</w:t>
            </w:r>
          </w:p>
        </w:tc>
        <w:tc>
          <w:tcPr>
            <w:tcW w:w="4284" w:type="dxa"/>
            <w:gridSpan w:val="3"/>
            <w:vAlign w:val="center"/>
          </w:tcPr>
          <w:p w:rsidR="0038201E" w:rsidRPr="0038201E" w:rsidRDefault="0038201E" w:rsidP="002211EC">
            <w:pPr>
              <w:pStyle w:val="Numbering12paragraph"/>
              <w:spacing w:beforeLines="20" w:before="48" w:afterLines="20" w:after="48" w:line="280" w:lineRule="exact"/>
              <w:ind w:left="0" w:rightChars="63" w:right="151"/>
              <w:rPr>
                <w:sz w:val="20"/>
                <w:lang w:val="ru-RU"/>
              </w:rPr>
            </w:pPr>
            <w:r w:rsidRPr="003E47C8">
              <w:rPr>
                <w:rFonts w:ascii="ArialMT" w:hAnsi="ArialMT"/>
                <w:sz w:val="20"/>
                <w:lang w:val="ru-RU"/>
              </w:rPr>
              <w:t>Нажмите для отображения текущих настроек сети</w:t>
            </w:r>
          </w:p>
        </w:tc>
      </w:tr>
      <w:tr w:rsidR="0038201E" w:rsidRPr="002D7D50" w:rsidTr="0038201E">
        <w:trPr>
          <w:trHeight w:val="487"/>
        </w:trPr>
        <w:tc>
          <w:tcPr>
            <w:tcW w:w="1507" w:type="dxa"/>
            <w:vAlign w:val="center"/>
          </w:tcPr>
          <w:p w:rsidR="0038201E" w:rsidRDefault="00E8650A" w:rsidP="0038201E">
            <w:pPr>
              <w:pStyle w:val="Numbering12paragraph"/>
              <w:spacing w:after="120"/>
              <w:ind w:left="0"/>
              <w:jc w:val="center"/>
              <w:rPr>
                <w:sz w:val="20"/>
              </w:rPr>
            </w:pPr>
            <w:r>
              <w:rPr>
                <w:noProof/>
                <w:lang w:val="ru-RU"/>
              </w:rPr>
              <w:drawing>
                <wp:inline distT="0" distB="0" distL="0" distR="0" wp14:anchorId="70E1CA7E" wp14:editId="21222C13">
                  <wp:extent cx="339725" cy="196215"/>
                  <wp:effectExtent l="0" t="0" r="0" b="0"/>
                  <wp:docPr id="1566"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506" w:type="dxa"/>
            <w:vAlign w:val="center"/>
          </w:tcPr>
          <w:p w:rsidR="0038201E" w:rsidRDefault="00E8650A" w:rsidP="0038201E">
            <w:pPr>
              <w:pStyle w:val="Numbering12paragraph"/>
              <w:spacing w:after="120"/>
              <w:ind w:left="0"/>
              <w:jc w:val="center"/>
              <w:rPr>
                <w:sz w:val="20"/>
              </w:rPr>
            </w:pPr>
            <w:r>
              <w:rPr>
                <w:noProof/>
                <w:sz w:val="20"/>
                <w:lang w:val="ru-RU"/>
              </w:rPr>
              <w:drawing>
                <wp:inline distT="0" distB="0" distL="0" distR="0" wp14:anchorId="3701A8BF" wp14:editId="55B38B0A">
                  <wp:extent cx="339725" cy="196215"/>
                  <wp:effectExtent l="0" t="0" r="0" b="0"/>
                  <wp:docPr id="1567"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p>
        </w:tc>
        <w:tc>
          <w:tcPr>
            <w:tcW w:w="1457" w:type="dxa"/>
            <w:vAlign w:val="center"/>
          </w:tcPr>
          <w:p w:rsidR="0038201E" w:rsidRPr="0038201E" w:rsidRDefault="0038201E" w:rsidP="002211EC">
            <w:pPr>
              <w:pStyle w:val="Numbering12paragraph"/>
              <w:spacing w:beforeLines="20" w:before="48" w:afterLines="20" w:after="48" w:line="280" w:lineRule="exact"/>
              <w:ind w:left="0"/>
              <w:jc w:val="center"/>
              <w:rPr>
                <w:sz w:val="20"/>
              </w:rPr>
            </w:pPr>
            <w:r>
              <w:rPr>
                <w:sz w:val="20"/>
                <w:lang w:val="ru-RU"/>
              </w:rPr>
              <w:t xml:space="preserve">Контроль </w:t>
            </w:r>
            <w:r>
              <w:rPr>
                <w:sz w:val="20"/>
              </w:rPr>
              <w:t>DVR</w:t>
            </w:r>
          </w:p>
        </w:tc>
        <w:tc>
          <w:tcPr>
            <w:tcW w:w="4284" w:type="dxa"/>
            <w:gridSpan w:val="3"/>
            <w:vAlign w:val="center"/>
          </w:tcPr>
          <w:p w:rsidR="0038201E" w:rsidRPr="0038201E" w:rsidRDefault="0038201E" w:rsidP="002211EC">
            <w:pPr>
              <w:pStyle w:val="Numbering12paragraph"/>
              <w:spacing w:beforeLines="20" w:before="48" w:afterLines="20" w:after="48" w:line="280" w:lineRule="exact"/>
              <w:ind w:left="0" w:rightChars="63" w:right="151"/>
              <w:rPr>
                <w:sz w:val="20"/>
                <w:lang w:val="ru-RU"/>
              </w:rPr>
            </w:pPr>
            <w:r>
              <w:rPr>
                <w:rFonts w:cs="Arial"/>
                <w:sz w:val="20"/>
                <w:lang w:val="ru-RU"/>
              </w:rPr>
              <w:t>Кликните для осуществления удаленных настроек устройства</w:t>
            </w:r>
          </w:p>
        </w:tc>
      </w:tr>
    </w:tbl>
    <w:p w:rsidR="0038201E" w:rsidRPr="00195D08" w:rsidRDefault="0038201E">
      <w:pPr>
        <w:autoSpaceDE w:val="0"/>
        <w:jc w:val="center"/>
        <w:rPr>
          <w:rFonts w:ascii="Calibri" w:eastAsia="ArialMT" w:hAnsi="Calibri" w:cs="ArialMT"/>
          <w:color w:val="000000"/>
          <w:szCs w:val="24"/>
          <w:lang w:val="ru-RU"/>
        </w:rPr>
      </w:pPr>
    </w:p>
    <w:p w:rsidR="003E47C8" w:rsidRPr="003E47C8" w:rsidRDefault="003E47C8" w:rsidP="0038201E">
      <w:pPr>
        <w:pStyle w:val="3"/>
        <w:numPr>
          <w:ilvl w:val="0"/>
          <w:numId w:val="0"/>
        </w:numPr>
        <w:rPr>
          <w:lang w:val="ru-RU"/>
        </w:rPr>
      </w:pPr>
    </w:p>
    <w:p w:rsidR="003E47C8" w:rsidRPr="0038201E" w:rsidRDefault="003E47C8" w:rsidP="0038201E">
      <w:pPr>
        <w:pStyle w:val="3"/>
        <w:numPr>
          <w:ilvl w:val="0"/>
          <w:numId w:val="0"/>
        </w:numPr>
        <w:rPr>
          <w:rFonts w:ascii="ArialMT" w:eastAsia="ArialMT" w:hAnsi="ArialMT" w:cs="ArialMT"/>
          <w:lang w:val="ru-RU"/>
        </w:rPr>
      </w:pPr>
      <w:bookmarkStart w:id="253" w:name="_Toc340657468"/>
      <w:bookmarkStart w:id="254" w:name="_Toc340657542"/>
      <w:bookmarkStart w:id="255" w:name="_Toc340662660"/>
      <w:bookmarkStart w:id="256" w:name="_Toc340666427"/>
      <w:r w:rsidRPr="0038201E">
        <w:rPr>
          <w:rFonts w:ascii="ArialMT" w:eastAsia="ArialMT" w:hAnsi="ArialMT" w:cs="ArialMT"/>
          <w:lang w:val="ru-RU"/>
        </w:rPr>
        <w:t>6.1.3. Основные операции</w:t>
      </w:r>
      <w:bookmarkEnd w:id="253"/>
      <w:bookmarkEnd w:id="254"/>
      <w:bookmarkEnd w:id="255"/>
      <w:bookmarkEnd w:id="256"/>
    </w:p>
    <w:p w:rsidR="003E47C8" w:rsidRPr="0038201E" w:rsidRDefault="003E47C8">
      <w:pPr>
        <w:pStyle w:val="a2"/>
        <w:rPr>
          <w:lang w:val="ru-RU"/>
        </w:rPr>
      </w:pPr>
    </w:p>
    <w:p w:rsidR="003E47C8" w:rsidRDefault="003E47C8">
      <w:pPr>
        <w:pStyle w:val="a2"/>
        <w:rPr>
          <w:rFonts w:ascii="ArialMT" w:eastAsia="ArialMT" w:hAnsi="ArialMT" w:cs="ArialMT"/>
          <w:b/>
          <w:bCs/>
          <w:u w:val="single"/>
          <w:lang w:val="ru-RU"/>
        </w:rPr>
      </w:pPr>
      <w:r>
        <w:rPr>
          <w:rFonts w:ascii="ArialMT" w:eastAsia="ArialMT" w:hAnsi="ArialMT" w:cs="ArialMT"/>
          <w:b/>
          <w:bCs/>
          <w:u w:val="single"/>
          <w:lang w:val="ru-RU"/>
        </w:rPr>
        <w:t>Запись</w:t>
      </w:r>
    </w:p>
    <w:p w:rsidR="003E47C8" w:rsidRDefault="003E47C8">
      <w:pPr>
        <w:pStyle w:val="a2"/>
        <w:rPr>
          <w:b/>
          <w:bCs/>
          <w:u w:val="single"/>
          <w:lang w:val="ru-RU"/>
        </w:rPr>
      </w:pPr>
    </w:p>
    <w:p w:rsidR="0038201E" w:rsidRPr="0038201E" w:rsidRDefault="003E47C8" w:rsidP="0038201E">
      <w:pPr>
        <w:pStyle w:val="context"/>
        <w:spacing w:after="0"/>
        <w:ind w:left="850"/>
        <w:rPr>
          <w:lang w:val="ru-RU"/>
        </w:rPr>
      </w:pPr>
      <w:r>
        <w:rPr>
          <w:rFonts w:ascii="ArialMT" w:eastAsia="ArialMT" w:hAnsi="ArialMT" w:cs="ArialMT"/>
          <w:lang w:val="ru-RU"/>
        </w:rPr>
        <w:t>Для</w:t>
      </w:r>
      <w:r w:rsidRPr="0038201E">
        <w:rPr>
          <w:rFonts w:ascii="ArialMT" w:eastAsia="ArialMT" w:hAnsi="ArialMT" w:cs="ArialMT"/>
          <w:lang w:val="ru-RU"/>
        </w:rPr>
        <w:t xml:space="preserve"> </w:t>
      </w:r>
      <w:r>
        <w:rPr>
          <w:rFonts w:ascii="ArialMT" w:eastAsia="ArialMT" w:hAnsi="ArialMT" w:cs="ArialMT"/>
          <w:lang w:val="ru-RU"/>
        </w:rPr>
        <w:t>настройки</w:t>
      </w:r>
      <w:r w:rsidRPr="0038201E">
        <w:rPr>
          <w:rFonts w:ascii="ArialMT" w:eastAsia="ArialMT" w:hAnsi="ArialMT" w:cs="ArialMT"/>
          <w:lang w:val="ru-RU"/>
        </w:rPr>
        <w:t xml:space="preserve"> </w:t>
      </w:r>
      <w:r>
        <w:rPr>
          <w:rFonts w:ascii="ArialMT" w:eastAsia="ArialMT" w:hAnsi="ArialMT" w:cs="ArialMT"/>
          <w:lang w:val="ru-RU"/>
        </w:rPr>
        <w:t>удаленной</w:t>
      </w:r>
      <w:r w:rsidRPr="0038201E">
        <w:rPr>
          <w:rFonts w:ascii="ArialMT" w:eastAsia="ArialMT" w:hAnsi="ArialMT" w:cs="ArialMT"/>
          <w:lang w:val="ru-RU"/>
        </w:rPr>
        <w:t xml:space="preserve"> </w:t>
      </w:r>
      <w:r>
        <w:rPr>
          <w:rFonts w:ascii="ArialMT" w:eastAsia="ArialMT" w:hAnsi="ArialMT" w:cs="ArialMT"/>
          <w:lang w:val="ru-RU"/>
        </w:rPr>
        <w:t>записи</w:t>
      </w:r>
      <w:r w:rsidR="0038201E" w:rsidRPr="00195D08">
        <w:rPr>
          <w:rFonts w:ascii="Calibri" w:eastAsia="ArialMT" w:hAnsi="Calibri" w:cs="ArialMT"/>
          <w:lang w:val="ru-RU"/>
        </w:rPr>
        <w:t xml:space="preserve"> </w:t>
      </w:r>
      <w:r w:rsidR="0038201E" w:rsidRPr="0038201E">
        <w:rPr>
          <w:rFonts w:hint="eastAsia"/>
          <w:lang w:val="ru-RU"/>
        </w:rPr>
        <w:t xml:space="preserve">, </w:t>
      </w:r>
      <w:r w:rsidR="0038201E">
        <w:rPr>
          <w:lang w:val="ru-RU"/>
        </w:rPr>
        <w:t>кликните</w:t>
      </w:r>
      <w:r w:rsidR="0038201E" w:rsidRPr="0038201E">
        <w:rPr>
          <w:rFonts w:hint="eastAsia"/>
          <w:lang w:val="ru-RU"/>
        </w:rPr>
        <w:t xml:space="preserve"> </w:t>
      </w:r>
      <w:r w:rsidR="0038201E" w:rsidRPr="0038201E">
        <w:rPr>
          <w:lang w:val="ru-RU"/>
        </w:rPr>
        <w:t>“</w:t>
      </w:r>
      <w:r w:rsidR="00E8650A">
        <w:rPr>
          <w:noProof/>
          <w:lang w:val="ru-RU"/>
        </w:rPr>
        <w:drawing>
          <wp:inline distT="0" distB="0" distL="0" distR="0" wp14:anchorId="63E9EECC" wp14:editId="207B0518">
            <wp:extent cx="339725" cy="196215"/>
            <wp:effectExtent l="0" t="0" r="0" b="0"/>
            <wp:docPr id="1568"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339725" cy="196215"/>
                    </a:xfrm>
                    <a:prstGeom prst="rect">
                      <a:avLst/>
                    </a:prstGeom>
                    <a:noFill/>
                    <a:ln>
                      <a:noFill/>
                    </a:ln>
                  </pic:spPr>
                </pic:pic>
              </a:graphicData>
            </a:graphic>
          </wp:inline>
        </w:drawing>
      </w:r>
      <w:r w:rsidR="0038201E" w:rsidRPr="0038201E">
        <w:rPr>
          <w:lang w:val="ru-RU"/>
        </w:rPr>
        <w:t>”</w:t>
      </w:r>
      <w:r w:rsidR="0038201E">
        <w:rPr>
          <w:lang w:val="ru-RU"/>
        </w:rPr>
        <w:t xml:space="preserve"> или</w:t>
      </w:r>
      <w:r w:rsidR="0038201E" w:rsidRPr="0038201E">
        <w:rPr>
          <w:rFonts w:hint="eastAsia"/>
          <w:lang w:val="ru-RU"/>
        </w:rPr>
        <w:t xml:space="preserve"> </w:t>
      </w:r>
      <w:r w:rsidR="0038201E" w:rsidRPr="0038201E">
        <w:rPr>
          <w:lang w:val="ru-RU"/>
        </w:rPr>
        <w:t>“</w:t>
      </w:r>
      <w:r w:rsidR="00E8650A">
        <w:rPr>
          <w:noProof/>
          <w:sz w:val="20"/>
          <w:lang w:val="ru-RU"/>
        </w:rPr>
        <w:drawing>
          <wp:inline distT="0" distB="0" distL="0" distR="0" wp14:anchorId="2A7F1C4C" wp14:editId="696D5A63">
            <wp:extent cx="222250" cy="260985"/>
            <wp:effectExtent l="0" t="0" r="0" b="0"/>
            <wp:docPr id="1569"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22250" cy="260985"/>
                    </a:xfrm>
                    <a:prstGeom prst="rect">
                      <a:avLst/>
                    </a:prstGeom>
                    <a:noFill/>
                    <a:ln>
                      <a:noFill/>
                    </a:ln>
                  </pic:spPr>
                </pic:pic>
              </a:graphicData>
            </a:graphic>
          </wp:inline>
        </w:drawing>
      </w:r>
      <w:r w:rsidR="0038201E" w:rsidRPr="0038201E">
        <w:rPr>
          <w:lang w:val="ru-RU"/>
        </w:rPr>
        <w:t>”</w:t>
      </w:r>
      <w:r w:rsidR="0038201E" w:rsidRPr="0038201E">
        <w:rPr>
          <w:rFonts w:hint="eastAsia"/>
          <w:lang w:val="ru-RU"/>
        </w:rPr>
        <w:t xml:space="preserve"> → </w:t>
      </w:r>
      <w:r w:rsidR="0038201E" w:rsidRPr="0038201E">
        <w:rPr>
          <w:lang w:val="ru-RU"/>
        </w:rPr>
        <w:t>“</w:t>
      </w:r>
      <w:r w:rsidR="00E8650A">
        <w:rPr>
          <w:noProof/>
          <w:lang w:val="ru-RU"/>
        </w:rPr>
        <w:drawing>
          <wp:inline distT="0" distB="0" distL="0" distR="0" wp14:anchorId="23316C72" wp14:editId="3A1A1B25">
            <wp:extent cx="222250" cy="248285"/>
            <wp:effectExtent l="0" t="0" r="0" b="0"/>
            <wp:docPr id="1570"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22250" cy="248285"/>
                    </a:xfrm>
                    <a:prstGeom prst="rect">
                      <a:avLst/>
                    </a:prstGeom>
                    <a:noFill/>
                    <a:ln>
                      <a:noFill/>
                    </a:ln>
                  </pic:spPr>
                </pic:pic>
              </a:graphicData>
            </a:graphic>
          </wp:inline>
        </w:drawing>
      </w:r>
      <w:r w:rsidR="0038201E" w:rsidRPr="0038201E">
        <w:rPr>
          <w:lang w:val="ru-RU"/>
        </w:rPr>
        <w:t>”</w:t>
      </w:r>
      <w:r w:rsidR="0038201E" w:rsidRPr="0038201E">
        <w:rPr>
          <w:rFonts w:hint="eastAsia"/>
          <w:lang w:val="ru-RU"/>
        </w:rPr>
        <w:t xml:space="preserve"> </w:t>
      </w:r>
      <w:r w:rsidR="0038201E">
        <w:rPr>
          <w:lang w:val="ru-RU"/>
        </w:rPr>
        <w:t>чтобы войти в «Установки записи»</w:t>
      </w:r>
      <w:r w:rsidR="0038201E" w:rsidRPr="0038201E">
        <w:rPr>
          <w:rFonts w:hint="eastAsia"/>
          <w:lang w:val="ru-RU"/>
        </w:rPr>
        <w:t xml:space="preserve">. </w:t>
      </w:r>
    </w:p>
    <w:p w:rsidR="003E47C8" w:rsidRPr="00195D08" w:rsidRDefault="00E8650A">
      <w:pPr>
        <w:pStyle w:val="a2"/>
        <w:jc w:val="both"/>
        <w:rPr>
          <w:rFonts w:ascii="Calibri" w:eastAsia="ArialMT" w:hAnsi="Calibri" w:cs="ArialMT"/>
          <w:szCs w:val="24"/>
          <w:lang w:val="ru-RU"/>
        </w:rPr>
      </w:pPr>
      <w:r>
        <w:rPr>
          <w:noProof/>
          <w:lang w:val="ru-RU"/>
        </w:rPr>
        <w:drawing>
          <wp:anchor distT="0" distB="0" distL="0" distR="0" simplePos="0" relativeHeight="251610112" behindDoc="0" locked="0" layoutInCell="1" allowOverlap="1" wp14:anchorId="16902A18" wp14:editId="33AB916B">
            <wp:simplePos x="0" y="0"/>
            <wp:positionH relativeFrom="column">
              <wp:posOffset>298450</wp:posOffset>
            </wp:positionH>
            <wp:positionV relativeFrom="paragraph">
              <wp:posOffset>577850</wp:posOffset>
            </wp:positionV>
            <wp:extent cx="5140325" cy="3243580"/>
            <wp:effectExtent l="0" t="0" r="0" b="0"/>
            <wp:wrapTopAndBottom/>
            <wp:docPr id="1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5140325" cy="3243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В данном пункте меню вы можете осуществить следующие настройки:</w:t>
      </w:r>
    </w:p>
    <w:p w:rsidR="003E47C8" w:rsidRDefault="003E47C8">
      <w:pPr>
        <w:pStyle w:val="a2"/>
        <w:jc w:val="both"/>
        <w:rPr>
          <w:lang w:val="ru-RU"/>
        </w:rPr>
      </w:pPr>
    </w:p>
    <w:p w:rsidR="003E47C8" w:rsidRDefault="003E47C8">
      <w:pPr>
        <w:pStyle w:val="a2"/>
        <w:numPr>
          <w:ilvl w:val="0"/>
          <w:numId w:val="2"/>
        </w:numPr>
        <w:jc w:val="both"/>
        <w:rPr>
          <w:rFonts w:ascii="ArialMT" w:eastAsia="ArialMT" w:hAnsi="ArialMT" w:cs="ArialMT"/>
          <w:szCs w:val="24"/>
          <w:lang w:val="ru-RU"/>
        </w:rPr>
      </w:pPr>
      <w:r>
        <w:rPr>
          <w:rFonts w:ascii="ArialMT" w:eastAsia="ArialMT" w:hAnsi="ArialMT" w:cs="ArialMT"/>
          <w:szCs w:val="24"/>
          <w:lang w:val="ru-RU"/>
        </w:rPr>
        <w:t>Тип записи</w:t>
      </w:r>
    </w:p>
    <w:p w:rsidR="003E47C8" w:rsidRDefault="003E47C8">
      <w:pPr>
        <w:pStyle w:val="a2"/>
        <w:numPr>
          <w:ilvl w:val="0"/>
          <w:numId w:val="2"/>
        </w:numPr>
        <w:jc w:val="both"/>
        <w:rPr>
          <w:rFonts w:ascii="ArialMT" w:eastAsia="ArialMT" w:hAnsi="ArialMT" w:cs="ArialMT"/>
          <w:szCs w:val="24"/>
          <w:lang w:val="ru-RU"/>
        </w:rPr>
      </w:pPr>
      <w:r>
        <w:rPr>
          <w:rFonts w:ascii="ArialMT" w:eastAsia="ArialMT" w:hAnsi="ArialMT" w:cs="ArialMT"/>
          <w:szCs w:val="24"/>
          <w:lang w:val="ru-RU"/>
        </w:rPr>
        <w:t>Циклическая запись на жесткий диск</w:t>
      </w:r>
    </w:p>
    <w:p w:rsidR="003E47C8" w:rsidRDefault="003E47C8">
      <w:pPr>
        <w:pStyle w:val="a2"/>
        <w:numPr>
          <w:ilvl w:val="0"/>
          <w:numId w:val="2"/>
        </w:numPr>
        <w:jc w:val="both"/>
        <w:rPr>
          <w:rFonts w:ascii="ArialMT" w:eastAsia="ArialMT" w:hAnsi="ArialMT" w:cs="ArialMT"/>
          <w:szCs w:val="24"/>
          <w:lang w:val="ru-RU"/>
        </w:rPr>
      </w:pPr>
      <w:r>
        <w:rPr>
          <w:rFonts w:ascii="ArialMT" w:eastAsia="ArialMT" w:hAnsi="ArialMT" w:cs="ArialMT"/>
          <w:szCs w:val="24"/>
          <w:lang w:val="ru-RU"/>
        </w:rPr>
        <w:t xml:space="preserve">Предзапись </w:t>
      </w:r>
      <w:r w:rsidR="0038201E" w:rsidRPr="00195D08">
        <w:rPr>
          <w:rFonts w:ascii="Calibri" w:eastAsia="ArialMT" w:hAnsi="Calibri" w:cs="ArialMT"/>
          <w:szCs w:val="24"/>
          <w:lang w:val="ru-RU"/>
        </w:rPr>
        <w:t xml:space="preserve">и </w:t>
      </w:r>
      <w:r w:rsidR="0038201E" w:rsidRPr="0038201E">
        <w:rPr>
          <w:rFonts w:ascii="ArialMT" w:eastAsia="ArialMT" w:hAnsi="ArialMT" w:cs="ArialMT"/>
          <w:szCs w:val="24"/>
          <w:lang w:val="ru-RU"/>
        </w:rPr>
        <w:t>запись</w:t>
      </w:r>
      <w:r w:rsidR="0038201E" w:rsidRPr="00195D08">
        <w:rPr>
          <w:rFonts w:ascii="Calibri" w:eastAsia="ArialMT" w:hAnsi="Calibri" w:cs="ArialMT"/>
          <w:szCs w:val="24"/>
          <w:lang w:val="ru-RU"/>
        </w:rPr>
        <w:t xml:space="preserve"> </w:t>
      </w:r>
      <w:r>
        <w:rPr>
          <w:rFonts w:ascii="ArialMT" w:eastAsia="ArialMT" w:hAnsi="ArialMT" w:cs="ArialMT"/>
          <w:szCs w:val="24"/>
          <w:lang w:val="ru-RU"/>
        </w:rPr>
        <w:t>события</w:t>
      </w:r>
    </w:p>
    <w:p w:rsidR="003E47C8" w:rsidRDefault="003E47C8">
      <w:pPr>
        <w:pStyle w:val="a2"/>
        <w:numPr>
          <w:ilvl w:val="0"/>
          <w:numId w:val="2"/>
        </w:numPr>
        <w:jc w:val="both"/>
        <w:rPr>
          <w:rFonts w:ascii="ArialMT" w:eastAsia="ArialMT" w:hAnsi="ArialMT" w:cs="ArialMT"/>
          <w:szCs w:val="24"/>
          <w:lang w:val="ru-RU"/>
        </w:rPr>
      </w:pPr>
      <w:r>
        <w:rPr>
          <w:rFonts w:ascii="ArialMT" w:eastAsia="ArialMT" w:hAnsi="ArialMT" w:cs="ArialMT"/>
          <w:szCs w:val="24"/>
          <w:lang w:val="ru-RU"/>
        </w:rPr>
        <w:t>Настройки времени записи</w:t>
      </w:r>
    </w:p>
    <w:p w:rsidR="003E47C8" w:rsidRDefault="003E47C8">
      <w:pPr>
        <w:pStyle w:val="a2"/>
        <w:numPr>
          <w:ilvl w:val="0"/>
          <w:numId w:val="2"/>
        </w:numPr>
        <w:jc w:val="both"/>
        <w:rPr>
          <w:rFonts w:ascii="ArialMT" w:eastAsia="ArialMT" w:hAnsi="ArialMT" w:cs="ArialMT"/>
          <w:szCs w:val="24"/>
          <w:lang w:val="ru-RU"/>
        </w:rPr>
      </w:pPr>
      <w:r>
        <w:rPr>
          <w:rFonts w:ascii="ArialMT" w:eastAsia="ArialMT" w:hAnsi="ArialMT" w:cs="ArialMT"/>
          <w:szCs w:val="24"/>
          <w:lang w:val="ru-RU"/>
        </w:rPr>
        <w:t>Директория сохранения файлов</w:t>
      </w:r>
    </w:p>
    <w:p w:rsidR="003E47C8" w:rsidRDefault="00E8650A">
      <w:pPr>
        <w:pStyle w:val="a2"/>
        <w:jc w:val="both"/>
        <w:rPr>
          <w:lang w:val="ru-RU"/>
        </w:rPr>
      </w:pPr>
      <w:r>
        <w:rPr>
          <w:noProof/>
          <w:lang w:val="ru-RU"/>
        </w:rPr>
        <w:drawing>
          <wp:anchor distT="0" distB="0" distL="0" distR="0" simplePos="0" relativeHeight="251705344" behindDoc="0" locked="0" layoutInCell="1" allowOverlap="1" wp14:anchorId="57F68046" wp14:editId="26A3E56F">
            <wp:simplePos x="0" y="0"/>
            <wp:positionH relativeFrom="column">
              <wp:posOffset>4083685</wp:posOffset>
            </wp:positionH>
            <wp:positionV relativeFrom="paragraph">
              <wp:posOffset>140335</wp:posOffset>
            </wp:positionV>
            <wp:extent cx="379730" cy="291465"/>
            <wp:effectExtent l="0" t="0" r="0" b="0"/>
            <wp:wrapNone/>
            <wp:docPr id="1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379730" cy="291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Если в окне ЗАПИСЬ установлена галочка, нажмите </w:t>
      </w:r>
      <w:r w:rsidRPr="003E47C8">
        <w:rPr>
          <w:rFonts w:ascii="ArialMT" w:eastAsia="ArialMT" w:hAnsi="ArialMT" w:cs="ArialMT"/>
          <w:szCs w:val="24"/>
          <w:lang w:val="ru-RU"/>
        </w:rPr>
        <w:t>“          ”</w:t>
      </w:r>
      <w:r>
        <w:rPr>
          <w:rFonts w:ascii="ArialMT" w:eastAsia="ArialMT" w:hAnsi="ArialMT" w:cs="ArialMT"/>
          <w:szCs w:val="24"/>
          <w:lang w:val="ru-RU"/>
        </w:rPr>
        <w:t xml:space="preserve"> для начала записи вручную. Файл будет сохраняться в указанную директорию. Красный индикатор </w:t>
      </w:r>
      <w:r>
        <w:rPr>
          <w:rFonts w:ascii="ArialMT" w:eastAsia="ArialMT" w:hAnsi="ArialMT" w:cs="ArialMT"/>
          <w:b/>
          <w:bCs/>
          <w:color w:val="FF0000"/>
          <w:szCs w:val="24"/>
        </w:rPr>
        <w:t>REC</w:t>
      </w:r>
      <w:r w:rsidRPr="003E47C8">
        <w:rPr>
          <w:rFonts w:ascii="ArialMT" w:eastAsia="ArialMT" w:hAnsi="ArialMT" w:cs="ArialMT"/>
          <w:szCs w:val="24"/>
          <w:lang w:val="ru-RU"/>
        </w:rPr>
        <w:t xml:space="preserve"> </w:t>
      </w:r>
      <w:r>
        <w:rPr>
          <w:rFonts w:ascii="ArialMT" w:eastAsia="ArialMT" w:hAnsi="ArialMT" w:cs="ArialMT"/>
          <w:szCs w:val="24"/>
          <w:lang w:val="ru-RU"/>
        </w:rPr>
        <w:t>будет отображаться в левом верхнем углу экрана с записываемым изображением.</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Если в окне MOTION (ДВИЖЕНИЕ) или </w:t>
      </w:r>
      <w:r>
        <w:rPr>
          <w:rFonts w:ascii="ArialMT" w:eastAsia="ArialMT" w:hAnsi="ArialMT" w:cs="ArialMT"/>
          <w:szCs w:val="24"/>
        </w:rPr>
        <w:t>ALARM</w:t>
      </w:r>
      <w:r w:rsidRPr="003E47C8">
        <w:rPr>
          <w:rFonts w:ascii="ArialMT" w:eastAsia="ArialMT" w:hAnsi="ArialMT" w:cs="ArialMT"/>
          <w:szCs w:val="24"/>
          <w:lang w:val="ru-RU"/>
        </w:rPr>
        <w:t xml:space="preserve"> </w:t>
      </w:r>
      <w:r>
        <w:rPr>
          <w:rFonts w:ascii="ArialMT" w:eastAsia="ArialMT" w:hAnsi="ArialMT" w:cs="ArialMT"/>
          <w:szCs w:val="24"/>
          <w:lang w:val="ru-RU"/>
        </w:rPr>
        <w:t>(ТРЕВОГА) установлена галочка, запись также будет осуществляться по срабатыванию детектора движения или при наступлении тревожного события. Файл будет сохраняться в указанную директорию.</w:t>
      </w:r>
    </w:p>
    <w:p w:rsidR="003E47C8" w:rsidRPr="003E47C8" w:rsidRDefault="003E47C8">
      <w:pPr>
        <w:pStyle w:val="a2"/>
        <w:jc w:val="both"/>
        <w:rPr>
          <w:lang w:val="ru-RU"/>
        </w:rPr>
      </w:pPr>
    </w:p>
    <w:p w:rsidR="003E47C8" w:rsidRDefault="003E47C8">
      <w:pPr>
        <w:pStyle w:val="a2"/>
        <w:jc w:val="both"/>
        <w:rPr>
          <w:rFonts w:ascii="ArialMT" w:eastAsia="ArialMT" w:hAnsi="ArialMT" w:cs="ArialMT"/>
          <w:b/>
          <w:bCs/>
          <w:szCs w:val="24"/>
          <w:u w:val="single"/>
          <w:lang w:val="ru-RU"/>
        </w:rPr>
      </w:pPr>
      <w:r>
        <w:rPr>
          <w:rFonts w:ascii="ArialMT" w:eastAsia="ArialMT" w:hAnsi="ArialMT" w:cs="ArialMT"/>
          <w:b/>
          <w:bCs/>
          <w:szCs w:val="24"/>
          <w:u w:val="single"/>
          <w:lang w:val="ru-RU"/>
        </w:rPr>
        <w:t>Воспроизведение</w:t>
      </w:r>
    </w:p>
    <w:p w:rsidR="003E47C8" w:rsidRDefault="003E47C8">
      <w:pPr>
        <w:pStyle w:val="a2"/>
        <w:jc w:val="both"/>
        <w:rPr>
          <w:lang w:val="ru-RU"/>
        </w:rPr>
      </w:pP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Для воспроизведения записей перейдите в пункт меню Совместные настройки - Журнал.</w:t>
      </w:r>
    </w:p>
    <w:p w:rsidR="003E47C8" w:rsidRDefault="00E8650A">
      <w:pPr>
        <w:pStyle w:val="a2"/>
        <w:jc w:val="both"/>
        <w:rPr>
          <w:rFonts w:ascii="ArialMT" w:eastAsia="ArialMT" w:hAnsi="ArialMT" w:cs="ArialMT"/>
          <w:szCs w:val="24"/>
          <w:lang w:val="ru-RU"/>
        </w:rPr>
      </w:pPr>
      <w:r>
        <w:rPr>
          <w:noProof/>
          <w:lang w:val="ru-RU"/>
        </w:rPr>
        <w:drawing>
          <wp:anchor distT="0" distB="0" distL="0" distR="0" simplePos="0" relativeHeight="251611136" behindDoc="0" locked="0" layoutInCell="1" allowOverlap="1" wp14:anchorId="78A58B4B" wp14:editId="01DDB064">
            <wp:simplePos x="0" y="0"/>
            <wp:positionH relativeFrom="column">
              <wp:posOffset>-8255</wp:posOffset>
            </wp:positionH>
            <wp:positionV relativeFrom="paragraph">
              <wp:posOffset>666115</wp:posOffset>
            </wp:positionV>
            <wp:extent cx="5843270" cy="4208780"/>
            <wp:effectExtent l="0" t="0" r="0" b="0"/>
            <wp:wrapTopAndBottom/>
            <wp:docPr id="1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5843270" cy="42087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E47C8">
        <w:rPr>
          <w:rFonts w:ascii="ArialMT" w:eastAsia="ArialMT" w:hAnsi="ArialMT" w:cs="ArialMT"/>
          <w:szCs w:val="24"/>
          <w:lang w:val="ru-RU"/>
        </w:rPr>
        <w:t xml:space="preserve">Выберите вкладку </w:t>
      </w:r>
      <w:r w:rsidR="003E47C8">
        <w:rPr>
          <w:rFonts w:ascii="ArialMT" w:eastAsia="ArialMT" w:hAnsi="ArialMT" w:cs="ArialMT"/>
          <w:szCs w:val="24"/>
        </w:rPr>
        <w:t>RECORD</w:t>
      </w:r>
      <w:r w:rsidR="003E47C8" w:rsidRPr="003E47C8">
        <w:rPr>
          <w:rFonts w:ascii="ArialMT" w:eastAsia="ArialMT" w:hAnsi="ArialMT" w:cs="ArialMT"/>
          <w:szCs w:val="24"/>
          <w:lang w:val="ru-RU"/>
        </w:rPr>
        <w:t xml:space="preserve"> </w:t>
      </w:r>
      <w:r w:rsidR="003E47C8">
        <w:rPr>
          <w:rFonts w:ascii="ArialMT" w:eastAsia="ArialMT" w:hAnsi="ArialMT" w:cs="ArialMT"/>
          <w:szCs w:val="24"/>
          <w:lang w:val="ru-RU"/>
        </w:rPr>
        <w:t xml:space="preserve">(ЗАПИСЬ) или </w:t>
      </w:r>
      <w:r w:rsidR="003E47C8">
        <w:rPr>
          <w:rFonts w:ascii="ArialMT" w:eastAsia="ArialMT" w:hAnsi="ArialMT" w:cs="ArialMT"/>
          <w:szCs w:val="24"/>
        </w:rPr>
        <w:t>BACKUP</w:t>
      </w:r>
      <w:r w:rsidR="003E47C8" w:rsidRPr="003E47C8">
        <w:rPr>
          <w:rFonts w:ascii="ArialMT" w:eastAsia="ArialMT" w:hAnsi="ArialMT" w:cs="ArialMT"/>
          <w:szCs w:val="24"/>
          <w:lang w:val="ru-RU"/>
        </w:rPr>
        <w:t xml:space="preserve"> </w:t>
      </w:r>
      <w:r w:rsidR="003E47C8">
        <w:rPr>
          <w:rFonts w:ascii="ArialMT" w:eastAsia="ArialMT" w:hAnsi="ArialMT" w:cs="ArialMT"/>
          <w:szCs w:val="24"/>
          <w:lang w:val="ru-RU"/>
        </w:rPr>
        <w:t>(АРХИВ). По умолчанию вы увидите список записей. Вы можете также отсортировать записи для ускорения процесса поиска нужных файлов.</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Для проигрывания нужной записи, выделите ее в списке и нажмите кнопку </w:t>
      </w:r>
      <w:r>
        <w:rPr>
          <w:rFonts w:ascii="ArialMT" w:eastAsia="ArialMT" w:hAnsi="ArialMT" w:cs="ArialMT"/>
          <w:szCs w:val="24"/>
        </w:rPr>
        <w:t>PLAY</w:t>
      </w:r>
      <w:r w:rsidRPr="003E47C8">
        <w:rPr>
          <w:rFonts w:ascii="ArialMT" w:eastAsia="ArialMT" w:hAnsi="ArialMT" w:cs="ArialMT"/>
          <w:szCs w:val="24"/>
          <w:lang w:val="ru-RU"/>
        </w:rPr>
        <w:t xml:space="preserve"> </w:t>
      </w:r>
      <w:r>
        <w:rPr>
          <w:rFonts w:ascii="ArialMT" w:eastAsia="ArialMT" w:hAnsi="ArialMT" w:cs="ArialMT"/>
          <w:szCs w:val="24"/>
          <w:lang w:val="ru-RU"/>
        </w:rPr>
        <w:t>или дважды щелкните на нужной записи. Воспроизведение начнется в отдельном окне.</w:t>
      </w:r>
    </w:p>
    <w:p w:rsidR="003E47C8" w:rsidRDefault="003E47C8">
      <w:pPr>
        <w:pStyle w:val="a2"/>
        <w:jc w:val="both"/>
        <w:rPr>
          <w:rFonts w:ascii="ArialMT" w:eastAsia="ArialMT" w:hAnsi="ArialMT" w:cs="ArialMT"/>
          <w:b/>
          <w:bCs/>
          <w:szCs w:val="24"/>
          <w:u w:val="single"/>
          <w:lang w:val="ru-RU"/>
        </w:rPr>
      </w:pPr>
      <w:r>
        <w:rPr>
          <w:rFonts w:ascii="ArialMT" w:eastAsia="ArialMT" w:hAnsi="ArialMT" w:cs="ArialMT"/>
          <w:b/>
          <w:bCs/>
          <w:szCs w:val="24"/>
          <w:u w:val="single"/>
          <w:lang w:val="ru-RU"/>
        </w:rPr>
        <w:t>Сохранение по сети</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Перейдите в пункт меню Совместные настройки — Резервное копирование для того, чтобы перейти на вкладку </w:t>
      </w:r>
      <w:r>
        <w:rPr>
          <w:rFonts w:ascii="ArialMT" w:eastAsia="ArialMT" w:hAnsi="ArialMT" w:cs="ArialMT"/>
          <w:szCs w:val="24"/>
        </w:rPr>
        <w:t>DOWNLOAD</w:t>
      </w:r>
      <w:r w:rsidRPr="003E47C8">
        <w:rPr>
          <w:rFonts w:ascii="ArialMT" w:eastAsia="ArialMT" w:hAnsi="ArialMT" w:cs="ArialMT"/>
          <w:szCs w:val="24"/>
          <w:lang w:val="ru-RU"/>
        </w:rPr>
        <w:t xml:space="preserve"> </w:t>
      </w:r>
      <w:r>
        <w:rPr>
          <w:rFonts w:ascii="ArialMT" w:eastAsia="ArialMT" w:hAnsi="ArialMT" w:cs="ArialMT"/>
          <w:szCs w:val="24"/>
          <w:lang w:val="ru-RU"/>
        </w:rPr>
        <w:t>(ЗАГРУЗКА). Вы можете выбрать временной интервал или событие для того, чтобы у</w:t>
      </w:r>
      <w:r w:rsidR="00E8650A">
        <w:rPr>
          <w:noProof/>
          <w:lang w:val="ru-RU"/>
        </w:rPr>
        <w:drawing>
          <wp:anchor distT="0" distB="0" distL="0" distR="0" simplePos="0" relativeHeight="251613184" behindDoc="0" locked="0" layoutInCell="1" allowOverlap="1" wp14:anchorId="30C48E46" wp14:editId="7F92D1C5">
            <wp:simplePos x="0" y="0"/>
            <wp:positionH relativeFrom="column">
              <wp:posOffset>57150</wp:posOffset>
            </wp:positionH>
            <wp:positionV relativeFrom="paragraph">
              <wp:posOffset>534670</wp:posOffset>
            </wp:positionV>
            <wp:extent cx="5836285" cy="2823210"/>
            <wp:effectExtent l="0" t="0" r="0" b="0"/>
            <wp:wrapTopAndBottom/>
            <wp:docPr id="1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5836285" cy="28232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MT" w:eastAsia="ArialMT" w:hAnsi="ArialMT" w:cs="ArialMT"/>
          <w:szCs w:val="24"/>
          <w:lang w:val="ru-RU"/>
        </w:rPr>
        <w:t>даленно загрузить нужные файлы.</w:t>
      </w:r>
    </w:p>
    <w:p w:rsidR="003E47C8" w:rsidRPr="003E47C8" w:rsidRDefault="003E47C8">
      <w:pPr>
        <w:pStyle w:val="a2"/>
        <w:jc w:val="both"/>
        <w:rPr>
          <w:lang w:val="ru-RU"/>
        </w:rPr>
      </w:pPr>
    </w:p>
    <w:p w:rsidR="003E47C8" w:rsidRDefault="003E47C8">
      <w:pPr>
        <w:pStyle w:val="a2"/>
        <w:jc w:val="both"/>
        <w:rPr>
          <w:rFonts w:ascii="ArialMT" w:eastAsia="ArialMT" w:hAnsi="ArialMT" w:cs="ArialMT"/>
          <w:szCs w:val="24"/>
          <w:lang w:val="ru-RU"/>
        </w:rPr>
      </w:pPr>
      <w:r>
        <w:rPr>
          <w:rFonts w:ascii="ArialMT" w:eastAsia="ArialMT" w:hAnsi="ArialMT" w:cs="ArialMT"/>
          <w:b/>
          <w:bCs/>
          <w:szCs w:val="24"/>
          <w:lang w:val="ru-RU"/>
        </w:rPr>
        <w:t xml:space="preserve">Важно: </w:t>
      </w:r>
      <w:r>
        <w:rPr>
          <w:rFonts w:ascii="ArialMT" w:eastAsia="ArialMT" w:hAnsi="ArialMT" w:cs="ArialMT"/>
          <w:szCs w:val="24"/>
          <w:lang w:val="ru-RU"/>
        </w:rPr>
        <w:t>Перед тем, как начать резервное копирование, убедитесь, что не включена функция воспроизведения. После начала резервного копирования процесс воспроизведения будет прекращен.</w:t>
      </w:r>
    </w:p>
    <w:p w:rsidR="003E47C8" w:rsidRDefault="003E47C8">
      <w:pPr>
        <w:pStyle w:val="a2"/>
        <w:jc w:val="both"/>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621"/>
        <w:gridCol w:w="7058"/>
      </w:tblGrid>
      <w:tr w:rsidR="0038201E">
        <w:tc>
          <w:tcPr>
            <w:tcW w:w="2621" w:type="dxa"/>
            <w:shd w:val="clear" w:color="auto" w:fill="auto"/>
          </w:tcPr>
          <w:p w:rsidR="003E47C8" w:rsidRDefault="003E47C8">
            <w:pPr>
              <w:pStyle w:val="ac"/>
              <w:snapToGrid w:val="0"/>
              <w:jc w:val="center"/>
              <w:rPr>
                <w:rFonts w:ascii="ArialMT" w:hAnsi="ArialMT"/>
                <w:b/>
                <w:bCs/>
                <w:lang w:val="ru-RU"/>
              </w:rPr>
            </w:pPr>
            <w:r>
              <w:rPr>
                <w:rFonts w:ascii="ArialMT" w:hAnsi="ArialMT"/>
                <w:b/>
                <w:bCs/>
                <w:lang w:val="ru-RU"/>
              </w:rPr>
              <w:t>Функция</w:t>
            </w:r>
          </w:p>
        </w:tc>
        <w:tc>
          <w:tcPr>
            <w:tcW w:w="7058" w:type="dxa"/>
            <w:shd w:val="clear" w:color="auto" w:fill="auto"/>
          </w:tcPr>
          <w:p w:rsidR="003E47C8" w:rsidRDefault="003E47C8">
            <w:pPr>
              <w:pStyle w:val="ac"/>
              <w:snapToGrid w:val="0"/>
              <w:jc w:val="center"/>
              <w:rPr>
                <w:rFonts w:ascii="ArialMT" w:hAnsi="ArialMT"/>
                <w:b/>
                <w:bCs/>
                <w:lang w:val="ru-RU"/>
              </w:rPr>
            </w:pPr>
            <w:r>
              <w:rPr>
                <w:rFonts w:ascii="ArialMT" w:hAnsi="ArialMT"/>
                <w:b/>
                <w:bCs/>
                <w:lang w:val="ru-RU"/>
              </w:rPr>
              <w:t>Описание</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rPr>
              <w:t>IP</w:t>
            </w:r>
            <w:r w:rsidRPr="003E47C8">
              <w:rPr>
                <w:rFonts w:ascii="ArialMT" w:hAnsi="ArialMT"/>
                <w:sz w:val="20"/>
                <w:lang w:val="ru-RU"/>
              </w:rPr>
              <w:t>-</w:t>
            </w:r>
            <w:r>
              <w:rPr>
                <w:rFonts w:ascii="ArialMT" w:hAnsi="ArialMT"/>
                <w:sz w:val="20"/>
                <w:lang w:val="ru-RU"/>
              </w:rPr>
              <w:t>адрес</w:t>
            </w:r>
            <w:r w:rsidRPr="003E47C8">
              <w:rPr>
                <w:rFonts w:ascii="ArialMT" w:hAnsi="ArialMT"/>
                <w:sz w:val="20"/>
                <w:lang w:val="ru-RU"/>
              </w:rPr>
              <w:t>/</w:t>
            </w:r>
            <w:r>
              <w:rPr>
                <w:rFonts w:ascii="ArialMT" w:hAnsi="ArialMT"/>
                <w:sz w:val="20"/>
                <w:lang w:val="ru-RU"/>
              </w:rPr>
              <w:t>Порт</w:t>
            </w:r>
            <w:r w:rsidRPr="003E47C8">
              <w:rPr>
                <w:rFonts w:ascii="ArialMT" w:hAnsi="ArialMT"/>
                <w:sz w:val="20"/>
                <w:lang w:val="ru-RU"/>
              </w:rPr>
              <w:t>/</w:t>
            </w:r>
            <w:r>
              <w:rPr>
                <w:rFonts w:ascii="ArialMT" w:hAnsi="ArialMT"/>
                <w:sz w:val="20"/>
                <w:lang w:val="ru-RU"/>
              </w:rPr>
              <w:t>Имя пользователя</w:t>
            </w:r>
            <w:r w:rsidRPr="003E47C8">
              <w:rPr>
                <w:rFonts w:ascii="ArialMT" w:hAnsi="ArialMT"/>
                <w:sz w:val="20"/>
                <w:lang w:val="ru-RU"/>
              </w:rPr>
              <w:t>/</w:t>
            </w:r>
            <w:r>
              <w:rPr>
                <w:rFonts w:ascii="ArialMT" w:hAnsi="ArialMT"/>
                <w:sz w:val="20"/>
                <w:lang w:val="ru-RU"/>
              </w:rPr>
              <w:t>Пароль</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Проверьте правильность сетевой информации устройства, информацию с которого вы хотите загрузить.</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Номер диска</w:t>
            </w:r>
            <w:r>
              <w:rPr>
                <w:rFonts w:ascii="ArialMT" w:hAnsi="ArialMT"/>
                <w:sz w:val="20"/>
              </w:rPr>
              <w:t>/</w:t>
            </w:r>
            <w:r>
              <w:rPr>
                <w:rFonts w:ascii="ArialMT" w:hAnsi="ArialMT"/>
                <w:sz w:val="20"/>
                <w:lang w:val="ru-RU"/>
              </w:rPr>
              <w:t>Канал</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Укажите номер диска и канал, записи с которого вы хотите загрузить.</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Загрузка по времени</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 xml:space="preserve">В колонках </w:t>
            </w:r>
            <w:r>
              <w:rPr>
                <w:rFonts w:ascii="ArialMT" w:hAnsi="ArialMT"/>
                <w:sz w:val="20"/>
              </w:rPr>
              <w:t>START</w:t>
            </w:r>
            <w:r w:rsidRPr="003E47C8">
              <w:rPr>
                <w:rFonts w:ascii="ArialMT" w:hAnsi="ArialMT"/>
                <w:sz w:val="20"/>
                <w:lang w:val="ru-RU"/>
              </w:rPr>
              <w:t xml:space="preserve"> </w:t>
            </w:r>
            <w:r>
              <w:rPr>
                <w:rFonts w:ascii="ArialMT" w:hAnsi="ArialMT"/>
                <w:sz w:val="20"/>
              </w:rPr>
              <w:t>TIME</w:t>
            </w:r>
            <w:r w:rsidRPr="003E47C8">
              <w:rPr>
                <w:rFonts w:ascii="ArialMT" w:hAnsi="ArialMT"/>
                <w:sz w:val="20"/>
                <w:lang w:val="ru-RU"/>
              </w:rPr>
              <w:t xml:space="preserve"> </w:t>
            </w:r>
            <w:r>
              <w:rPr>
                <w:rFonts w:ascii="ArialMT" w:hAnsi="ArialMT"/>
                <w:sz w:val="20"/>
                <w:lang w:val="ru-RU"/>
              </w:rPr>
              <w:t xml:space="preserve">(ВРЕМЯ НАЧАЛА) и </w:t>
            </w:r>
            <w:r>
              <w:rPr>
                <w:rFonts w:ascii="ArialMT" w:hAnsi="ArialMT"/>
                <w:sz w:val="20"/>
              </w:rPr>
              <w:t>END</w:t>
            </w:r>
            <w:r w:rsidRPr="003E47C8">
              <w:rPr>
                <w:rFonts w:ascii="ArialMT" w:hAnsi="ArialMT"/>
                <w:sz w:val="20"/>
                <w:lang w:val="ru-RU"/>
              </w:rPr>
              <w:t xml:space="preserve"> </w:t>
            </w:r>
            <w:r>
              <w:rPr>
                <w:rFonts w:ascii="ArialMT" w:hAnsi="ArialMT"/>
                <w:sz w:val="20"/>
              </w:rPr>
              <w:t>TIME</w:t>
            </w:r>
            <w:r w:rsidRPr="003E47C8">
              <w:rPr>
                <w:rFonts w:ascii="ArialMT" w:hAnsi="ArialMT"/>
                <w:sz w:val="20"/>
                <w:lang w:val="ru-RU"/>
              </w:rPr>
              <w:t xml:space="preserve"> </w:t>
            </w:r>
            <w:r>
              <w:rPr>
                <w:rFonts w:ascii="ArialMT" w:hAnsi="ArialMT"/>
                <w:sz w:val="20"/>
                <w:lang w:val="ru-RU"/>
              </w:rPr>
              <w:t xml:space="preserve">(ВРЕМЯ ОКОНЧАНИЯ) укажите период времени, в который был записан нужный вам файл. </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Загрузка по событию</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 xml:space="preserve">Выберите нужную запись в журнале событий. </w:t>
            </w:r>
          </w:p>
          <w:p w:rsidR="003E47C8" w:rsidRDefault="003E47C8">
            <w:pPr>
              <w:pStyle w:val="ac"/>
              <w:rPr>
                <w:rFonts w:ascii="ArialMT" w:hAnsi="ArialMT"/>
                <w:sz w:val="20"/>
                <w:lang w:val="ru-RU"/>
              </w:rPr>
            </w:pPr>
            <w:r>
              <w:rPr>
                <w:rFonts w:ascii="ArialMT" w:hAnsi="ArialMT"/>
                <w:sz w:val="20"/>
                <w:lang w:val="ru-RU"/>
              </w:rPr>
              <w:t xml:space="preserve">Для того, чтобы найти нужную запись, отметьте тип события </w:t>
            </w:r>
            <w:r>
              <w:rPr>
                <w:rFonts w:ascii="ArialMT" w:hAnsi="ArialMT"/>
                <w:sz w:val="20"/>
              </w:rPr>
              <w:t>SYSTEM</w:t>
            </w:r>
            <w:r w:rsidRPr="003E47C8">
              <w:rPr>
                <w:rFonts w:ascii="ArialMT" w:hAnsi="ArialMT"/>
                <w:sz w:val="20"/>
                <w:lang w:val="ru-RU"/>
              </w:rPr>
              <w:t xml:space="preserve"> </w:t>
            </w:r>
            <w:r>
              <w:rPr>
                <w:rFonts w:ascii="ArialMT" w:hAnsi="ArialMT"/>
                <w:sz w:val="20"/>
                <w:lang w:val="ru-RU"/>
              </w:rPr>
              <w:t>(СИСТЕМА)</w:t>
            </w:r>
            <w:r w:rsidRPr="003E47C8">
              <w:rPr>
                <w:rFonts w:ascii="ArialMT" w:hAnsi="ArialMT"/>
                <w:sz w:val="20"/>
                <w:lang w:val="ru-RU"/>
              </w:rPr>
              <w:t>/</w:t>
            </w:r>
            <w:r>
              <w:rPr>
                <w:rFonts w:ascii="ArialMT" w:hAnsi="ArialMT"/>
                <w:sz w:val="20"/>
              </w:rPr>
              <w:t>MANUAL</w:t>
            </w:r>
            <w:r>
              <w:rPr>
                <w:rFonts w:ascii="ArialMT" w:hAnsi="ArialMT"/>
                <w:sz w:val="20"/>
                <w:lang w:val="ru-RU"/>
              </w:rPr>
              <w:t>(ВРУЧНУЮ)</w:t>
            </w:r>
            <w:r w:rsidRPr="003E47C8">
              <w:rPr>
                <w:rFonts w:ascii="ArialMT" w:hAnsi="ArialMT"/>
                <w:sz w:val="20"/>
                <w:lang w:val="ru-RU"/>
              </w:rPr>
              <w:t>/</w:t>
            </w:r>
            <w:r>
              <w:rPr>
                <w:rFonts w:ascii="ArialMT" w:hAnsi="ArialMT"/>
                <w:sz w:val="20"/>
              </w:rPr>
              <w:t>ALARM</w:t>
            </w:r>
            <w:r w:rsidRPr="003E47C8">
              <w:rPr>
                <w:rFonts w:ascii="ArialMT" w:hAnsi="ArialMT"/>
                <w:sz w:val="20"/>
                <w:lang w:val="ru-RU"/>
              </w:rPr>
              <w:t xml:space="preserve"> (</w:t>
            </w:r>
            <w:r>
              <w:rPr>
                <w:rFonts w:ascii="ArialMT" w:hAnsi="ArialMT"/>
                <w:sz w:val="20"/>
                <w:lang w:val="ru-RU"/>
              </w:rPr>
              <w:t>ТРЕВОГА)</w:t>
            </w:r>
            <w:r w:rsidRPr="003E47C8">
              <w:rPr>
                <w:rFonts w:ascii="ArialMT" w:hAnsi="ArialMT"/>
                <w:sz w:val="20"/>
                <w:lang w:val="ru-RU"/>
              </w:rPr>
              <w:t>/</w:t>
            </w:r>
            <w:r>
              <w:rPr>
                <w:rFonts w:ascii="ArialMT" w:hAnsi="ArialMT"/>
                <w:sz w:val="20"/>
              </w:rPr>
              <w:t>MOTION</w:t>
            </w:r>
            <w:r w:rsidRPr="003E47C8">
              <w:rPr>
                <w:rFonts w:ascii="ArialMT" w:hAnsi="ArialMT"/>
                <w:sz w:val="20"/>
                <w:lang w:val="ru-RU"/>
              </w:rPr>
              <w:t xml:space="preserve"> </w:t>
            </w:r>
            <w:r>
              <w:rPr>
                <w:rFonts w:ascii="ArialMT" w:hAnsi="ArialMT"/>
                <w:sz w:val="20"/>
                <w:lang w:val="ru-RU"/>
              </w:rPr>
              <w:t>(ДВИЖЕНИЕ) и выберите нужный вам журнал.</w:t>
            </w:r>
          </w:p>
          <w:p w:rsidR="003E47C8" w:rsidRDefault="003E47C8">
            <w:pPr>
              <w:pStyle w:val="ac"/>
              <w:rPr>
                <w:rFonts w:ascii="ArialMT" w:hAnsi="ArialMT"/>
                <w:sz w:val="20"/>
                <w:lang w:val="ru-RU"/>
              </w:rPr>
            </w:pPr>
            <w:r>
              <w:rPr>
                <w:rFonts w:ascii="ArialMT" w:hAnsi="ArialMT"/>
                <w:sz w:val="20"/>
                <w:lang w:val="ru-RU"/>
              </w:rPr>
              <w:t xml:space="preserve">Для того, чтобы увидеть более поздние или более ранние записи в журнале, щелкните </w:t>
            </w:r>
            <w:r>
              <w:rPr>
                <w:rFonts w:ascii="ArialMT" w:hAnsi="ArialMT"/>
                <w:sz w:val="20"/>
              </w:rPr>
              <w:t>PREV</w:t>
            </w:r>
            <w:r w:rsidRPr="003E47C8">
              <w:rPr>
                <w:rFonts w:ascii="ArialMT" w:hAnsi="ArialMT"/>
                <w:sz w:val="20"/>
                <w:lang w:val="ru-RU"/>
              </w:rPr>
              <w:t xml:space="preserve">. </w:t>
            </w:r>
            <w:r>
              <w:rPr>
                <w:rFonts w:ascii="ArialMT" w:hAnsi="ArialMT"/>
                <w:sz w:val="20"/>
              </w:rPr>
              <w:t>PAGE</w:t>
            </w:r>
            <w:r w:rsidRPr="003E47C8">
              <w:rPr>
                <w:rFonts w:ascii="ArialMT" w:hAnsi="ArialMT"/>
                <w:sz w:val="20"/>
                <w:lang w:val="ru-RU"/>
              </w:rPr>
              <w:t xml:space="preserve"> </w:t>
            </w:r>
            <w:r>
              <w:rPr>
                <w:rFonts w:ascii="ArialMT" w:hAnsi="ArialMT"/>
                <w:sz w:val="20"/>
                <w:lang w:val="ru-RU"/>
              </w:rPr>
              <w:t xml:space="preserve">(ПРЕДЫДУЩАЯ СТРАНИЦА) или </w:t>
            </w:r>
            <w:r>
              <w:rPr>
                <w:rFonts w:ascii="ArialMT" w:hAnsi="ArialMT"/>
                <w:sz w:val="20"/>
              </w:rPr>
              <w:t>NEXT</w:t>
            </w:r>
            <w:r>
              <w:rPr>
                <w:rFonts w:ascii="ArialMT" w:hAnsi="ArialMT"/>
                <w:sz w:val="20"/>
                <w:lang w:val="ru-RU"/>
              </w:rPr>
              <w:t xml:space="preserve"> </w:t>
            </w:r>
            <w:r>
              <w:rPr>
                <w:rFonts w:ascii="ArialMT" w:hAnsi="ArialMT"/>
                <w:sz w:val="20"/>
              </w:rPr>
              <w:t>PAGE</w:t>
            </w:r>
            <w:r w:rsidRPr="003E47C8">
              <w:rPr>
                <w:rFonts w:ascii="ArialMT" w:hAnsi="ArialMT"/>
                <w:sz w:val="20"/>
                <w:lang w:val="ru-RU"/>
              </w:rPr>
              <w:t xml:space="preserve"> (</w:t>
            </w:r>
            <w:r>
              <w:rPr>
                <w:rFonts w:ascii="ArialMT" w:hAnsi="ArialMT"/>
                <w:sz w:val="20"/>
                <w:lang w:val="ru-RU"/>
              </w:rPr>
              <w:t>СЛЕДУЮЩАЯ СТРАНИЦА).</w:t>
            </w:r>
          </w:p>
          <w:p w:rsidR="003E47C8" w:rsidRDefault="003E47C8">
            <w:pPr>
              <w:pStyle w:val="ac"/>
              <w:rPr>
                <w:rFonts w:ascii="ArialMT" w:hAnsi="ArialMT"/>
                <w:sz w:val="20"/>
                <w:lang w:val="ru-RU"/>
              </w:rPr>
            </w:pPr>
            <w:r>
              <w:rPr>
                <w:rFonts w:ascii="ArialMT" w:hAnsi="ArialMT"/>
                <w:sz w:val="20"/>
                <w:lang w:val="ru-RU"/>
              </w:rPr>
              <w:t xml:space="preserve">Для того, чтобы обновить журнал щелкните </w:t>
            </w:r>
            <w:r>
              <w:rPr>
                <w:rFonts w:ascii="ArialMT" w:hAnsi="ArialMT"/>
                <w:sz w:val="20"/>
              </w:rPr>
              <w:t>RELOAD</w:t>
            </w:r>
            <w:r w:rsidRPr="003E47C8">
              <w:rPr>
                <w:rFonts w:ascii="ArialMT" w:hAnsi="ArialMT"/>
                <w:sz w:val="20"/>
                <w:lang w:val="ru-RU"/>
              </w:rPr>
              <w:t xml:space="preserve"> </w:t>
            </w:r>
            <w:r>
              <w:rPr>
                <w:rFonts w:ascii="ArialMT" w:hAnsi="ArialMT"/>
                <w:sz w:val="20"/>
                <w:lang w:val="ru-RU"/>
              </w:rPr>
              <w:t xml:space="preserve">(ПЕРЕЗАГРУЗИТЬ). </w:t>
            </w:r>
          </w:p>
        </w:tc>
      </w:tr>
      <w:tr w:rsidR="0038201E">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Директория</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Укажите директорию сохранения файлов.</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Одновременный просмотр</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 xml:space="preserve">Для одновременного просмотра загружаемых файлов, поставьте галочку в окне </w:t>
            </w:r>
            <w:r>
              <w:rPr>
                <w:rFonts w:ascii="ArialMT" w:hAnsi="ArialMT"/>
                <w:sz w:val="20"/>
              </w:rPr>
              <w:t>SIMULTANEOUS</w:t>
            </w:r>
            <w:r w:rsidRPr="003E47C8">
              <w:rPr>
                <w:rFonts w:ascii="ArialMT" w:hAnsi="ArialMT"/>
                <w:sz w:val="20"/>
                <w:lang w:val="ru-RU"/>
              </w:rPr>
              <w:t xml:space="preserve"> </w:t>
            </w:r>
            <w:r>
              <w:rPr>
                <w:rFonts w:ascii="ArialMT" w:hAnsi="ArialMT"/>
                <w:sz w:val="20"/>
              </w:rPr>
              <w:t>PLAYBACK</w:t>
            </w:r>
            <w:r w:rsidRPr="003E47C8">
              <w:rPr>
                <w:rFonts w:ascii="ArialMT" w:hAnsi="ArialMT"/>
                <w:sz w:val="20"/>
                <w:lang w:val="ru-RU"/>
              </w:rPr>
              <w:t xml:space="preserve"> (</w:t>
            </w:r>
            <w:r>
              <w:rPr>
                <w:rFonts w:ascii="ArialMT" w:hAnsi="ArialMT"/>
                <w:sz w:val="20"/>
                <w:lang w:val="ru-RU"/>
              </w:rPr>
              <w:t xml:space="preserve">ОДНОВРЕМЕННЫЙ ПРОСМОТР). Вы сможете просмотреть файлы, загружаемые на ноутбук или ПК. </w:t>
            </w:r>
          </w:p>
          <w:p w:rsidR="003E47C8" w:rsidRDefault="003E47C8">
            <w:pPr>
              <w:pStyle w:val="ac"/>
              <w:rPr>
                <w:rFonts w:ascii="ArialMT" w:hAnsi="ArialMT"/>
                <w:sz w:val="20"/>
                <w:lang w:val="ru-RU"/>
              </w:rPr>
            </w:pPr>
            <w:r>
              <w:rPr>
                <w:rFonts w:ascii="ArialMT" w:hAnsi="ArialMT"/>
                <w:sz w:val="20"/>
                <w:lang w:val="ru-RU"/>
              </w:rPr>
              <w:t xml:space="preserve">Если вы не хотите просматривать загружаемые файлы, уберите галочку в окне </w:t>
            </w:r>
            <w:r>
              <w:rPr>
                <w:rFonts w:ascii="ArialMT" w:hAnsi="ArialMT"/>
                <w:sz w:val="20"/>
              </w:rPr>
              <w:t>SIMULTANEOUS</w:t>
            </w:r>
            <w:r w:rsidRPr="003E47C8">
              <w:rPr>
                <w:rFonts w:ascii="ArialMT" w:hAnsi="ArialMT"/>
                <w:sz w:val="20"/>
                <w:lang w:val="ru-RU"/>
              </w:rPr>
              <w:t xml:space="preserve"> </w:t>
            </w:r>
            <w:r>
              <w:rPr>
                <w:rFonts w:ascii="ArialMT" w:hAnsi="ArialMT"/>
                <w:sz w:val="20"/>
              </w:rPr>
              <w:t>PLAYBACK</w:t>
            </w:r>
            <w:r w:rsidRPr="003E47C8">
              <w:rPr>
                <w:rFonts w:ascii="ArialMT" w:hAnsi="ArialMT"/>
                <w:sz w:val="20"/>
                <w:lang w:val="ru-RU"/>
              </w:rPr>
              <w:t xml:space="preserve"> (</w:t>
            </w:r>
            <w:r>
              <w:rPr>
                <w:rFonts w:ascii="ArialMT" w:hAnsi="ArialMT"/>
                <w:sz w:val="20"/>
                <w:lang w:val="ru-RU"/>
              </w:rPr>
              <w:t>ОДНОВРЕМЕННЫЙ ПРОСМОТР). Вы увидите окно с указанием времени загрузки, статусом загрузки и местом сохранения записей.</w:t>
            </w:r>
          </w:p>
        </w:tc>
      </w:tr>
      <w:tr w:rsidR="0038201E" w:rsidRPr="002D7D50">
        <w:tc>
          <w:tcPr>
            <w:tcW w:w="2621"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Загрузить</w:t>
            </w:r>
            <w:r>
              <w:rPr>
                <w:rFonts w:ascii="ArialMT" w:hAnsi="ArialMT"/>
                <w:sz w:val="20"/>
              </w:rPr>
              <w:t>/</w:t>
            </w:r>
            <w:r>
              <w:rPr>
                <w:rFonts w:ascii="ArialMT" w:hAnsi="ArialMT"/>
                <w:sz w:val="20"/>
                <w:lang w:val="ru-RU"/>
              </w:rPr>
              <w:t>Отменить</w:t>
            </w:r>
          </w:p>
        </w:tc>
        <w:tc>
          <w:tcPr>
            <w:tcW w:w="7058" w:type="dxa"/>
            <w:shd w:val="clear" w:color="auto" w:fill="auto"/>
          </w:tcPr>
          <w:p w:rsidR="003E47C8" w:rsidRDefault="003E47C8">
            <w:pPr>
              <w:pStyle w:val="ac"/>
              <w:snapToGrid w:val="0"/>
              <w:rPr>
                <w:rFonts w:ascii="ArialMT" w:hAnsi="ArialMT"/>
                <w:sz w:val="20"/>
                <w:lang w:val="ru-RU"/>
              </w:rPr>
            </w:pPr>
            <w:r>
              <w:rPr>
                <w:rFonts w:ascii="ArialMT" w:hAnsi="ArialMT"/>
                <w:sz w:val="20"/>
                <w:lang w:val="ru-RU"/>
              </w:rPr>
              <w:t>Щелкните для начала</w:t>
            </w:r>
            <w:r w:rsidRPr="003E47C8">
              <w:rPr>
                <w:rFonts w:ascii="ArialMT" w:hAnsi="ArialMT"/>
                <w:sz w:val="20"/>
                <w:lang w:val="ru-RU"/>
              </w:rPr>
              <w:t>/</w:t>
            </w:r>
            <w:r>
              <w:rPr>
                <w:rFonts w:ascii="ArialMT" w:hAnsi="ArialMT"/>
                <w:sz w:val="20"/>
                <w:lang w:val="ru-RU"/>
              </w:rPr>
              <w:t>отмены копирования файлов.</w:t>
            </w:r>
          </w:p>
        </w:tc>
      </w:tr>
    </w:tbl>
    <w:p w:rsidR="0038201E" w:rsidRPr="0038201E" w:rsidRDefault="0038201E" w:rsidP="002211EC">
      <w:pPr>
        <w:pStyle w:val="40"/>
        <w:spacing w:beforeLines="100" w:before="240" w:after="120"/>
        <w:rPr>
          <w:i w:val="0"/>
          <w:color w:val="auto"/>
          <w:lang w:val="ru-RU"/>
        </w:rPr>
      </w:pPr>
      <w:r>
        <w:rPr>
          <w:i w:val="0"/>
          <w:color w:val="auto"/>
          <w:lang w:val="ru-RU"/>
        </w:rPr>
        <w:t>Обновление прошивок</w:t>
      </w:r>
    </w:p>
    <w:p w:rsidR="0038201E" w:rsidRPr="0038201E" w:rsidRDefault="0038201E" w:rsidP="0038201E">
      <w:pPr>
        <w:pStyle w:val="context"/>
        <w:spacing w:after="120"/>
        <w:rPr>
          <w:color w:val="auto"/>
          <w:lang w:val="ru-RU"/>
        </w:rPr>
      </w:pPr>
      <w:r>
        <w:rPr>
          <w:color w:val="auto"/>
          <w:lang w:val="ru-RU"/>
        </w:rPr>
        <w:t>Функция применяется для обновления прошивок</w:t>
      </w:r>
      <w:r w:rsidRPr="0038201E">
        <w:rPr>
          <w:color w:val="auto"/>
          <w:lang w:val="ru-RU"/>
        </w:rPr>
        <w:t xml:space="preserve">. </w:t>
      </w:r>
    </w:p>
    <w:p w:rsidR="0038201E" w:rsidRPr="0038201E" w:rsidRDefault="0038201E" w:rsidP="002211EC">
      <w:pPr>
        <w:pStyle w:val="Note0"/>
        <w:spacing w:after="120"/>
        <w:ind w:left="1261"/>
        <w:rPr>
          <w:b w:val="0"/>
          <w:bCs w:val="0"/>
          <w:lang w:val="ru-RU"/>
        </w:rPr>
      </w:pPr>
      <w:r>
        <w:rPr>
          <w:lang w:val="ru-RU"/>
        </w:rPr>
        <w:t>Важно</w:t>
      </w:r>
      <w:r w:rsidRPr="0038201E">
        <w:rPr>
          <w:rFonts w:hint="eastAsia"/>
          <w:lang w:val="ru-RU"/>
        </w:rPr>
        <w:t>:</w:t>
      </w:r>
      <w:r w:rsidRPr="0038201E">
        <w:rPr>
          <w:lang w:val="ru-RU"/>
        </w:rPr>
        <w:t xml:space="preserve"> </w:t>
      </w:r>
      <w:r>
        <w:rPr>
          <w:b w:val="0"/>
          <w:lang w:val="ru-RU"/>
        </w:rPr>
        <w:t>перед использованием этой функции убедитесь что новое ПО получено из проверенных источников или от дистрибутора</w:t>
      </w:r>
      <w:r w:rsidRPr="0038201E">
        <w:rPr>
          <w:b w:val="0"/>
          <w:lang w:val="ru-RU"/>
        </w:rPr>
        <w:t>.</w:t>
      </w:r>
    </w:p>
    <w:p w:rsidR="0038201E" w:rsidRPr="0038201E" w:rsidRDefault="0038201E" w:rsidP="0038201E">
      <w:pPr>
        <w:pStyle w:val="context"/>
        <w:tabs>
          <w:tab w:val="left" w:pos="1620"/>
        </w:tabs>
        <w:spacing w:after="120"/>
        <w:ind w:leftChars="375" w:left="1620" w:hangingChars="300" w:hanging="720"/>
        <w:rPr>
          <w:lang w:val="ru-RU"/>
        </w:rPr>
      </w:pPr>
      <w:r>
        <w:rPr>
          <w:color w:val="auto"/>
          <w:lang w:val="ru-RU"/>
        </w:rPr>
        <w:t>Шаг</w:t>
      </w:r>
      <w:r w:rsidRPr="0038201E">
        <w:rPr>
          <w:color w:val="auto"/>
          <w:lang w:val="ru-RU"/>
        </w:rPr>
        <w:t xml:space="preserve"> 1</w:t>
      </w:r>
      <w:r w:rsidRPr="0038201E">
        <w:rPr>
          <w:rFonts w:hint="eastAsia"/>
          <w:color w:val="auto"/>
          <w:lang w:val="ru-RU"/>
        </w:rPr>
        <w:t>:</w:t>
      </w:r>
      <w:r w:rsidRPr="0038201E">
        <w:rPr>
          <w:rFonts w:hint="eastAsia"/>
          <w:color w:val="auto"/>
          <w:lang w:val="ru-RU"/>
        </w:rPr>
        <w:tab/>
      </w:r>
      <w:r>
        <w:rPr>
          <w:color w:val="auto"/>
          <w:lang w:val="ru-RU"/>
        </w:rPr>
        <w:t>Кликните</w:t>
      </w:r>
      <w:r w:rsidRPr="0038201E">
        <w:rPr>
          <w:rFonts w:hint="eastAsia"/>
          <w:color w:val="auto"/>
          <w:lang w:val="ru-RU"/>
        </w:rPr>
        <w:t xml:space="preserve"> </w:t>
      </w:r>
      <w:r w:rsidRPr="0038201E">
        <w:rPr>
          <w:color w:val="auto"/>
          <w:lang w:val="ru-RU"/>
        </w:rPr>
        <w:t>“</w:t>
      </w:r>
      <w:r w:rsidR="00E8650A">
        <w:rPr>
          <w:noProof/>
          <w:lang w:val="ru-RU"/>
        </w:rPr>
        <w:drawing>
          <wp:inline distT="0" distB="0" distL="0" distR="0" wp14:anchorId="3E866834" wp14:editId="45587379">
            <wp:extent cx="234950" cy="143510"/>
            <wp:effectExtent l="0" t="0" r="0" b="0"/>
            <wp:docPr id="1571"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234950" cy="143510"/>
                    </a:xfrm>
                    <a:prstGeom prst="rect">
                      <a:avLst/>
                    </a:prstGeom>
                    <a:noFill/>
                    <a:ln>
                      <a:noFill/>
                    </a:ln>
                  </pic:spPr>
                </pic:pic>
              </a:graphicData>
            </a:graphic>
          </wp:inline>
        </w:drawing>
      </w:r>
      <w:r w:rsidRPr="0038201E">
        <w:rPr>
          <w:lang w:val="ru-RU"/>
        </w:rPr>
        <w:t>”</w:t>
      </w:r>
      <w:r w:rsidRPr="0038201E">
        <w:rPr>
          <w:rFonts w:hint="eastAsia"/>
          <w:lang w:val="ru-RU"/>
        </w:rPr>
        <w:t>,</w:t>
      </w:r>
      <w:r w:rsidRPr="0038201E">
        <w:rPr>
          <w:lang w:val="ru-RU"/>
        </w:rPr>
        <w:t xml:space="preserve"> </w:t>
      </w:r>
      <w:r>
        <w:rPr>
          <w:lang w:val="ru-RU"/>
        </w:rPr>
        <w:t>и</w:t>
      </w:r>
      <w:r w:rsidRPr="0038201E">
        <w:rPr>
          <w:lang w:val="ru-RU"/>
        </w:rPr>
        <w:t xml:space="preserve"> </w:t>
      </w:r>
      <w:r>
        <w:rPr>
          <w:lang w:val="ru-RU"/>
        </w:rPr>
        <w:t>выберите</w:t>
      </w:r>
      <w:r w:rsidRPr="0038201E">
        <w:rPr>
          <w:lang w:val="ru-RU"/>
        </w:rPr>
        <w:t xml:space="preserve"> </w:t>
      </w:r>
      <w:r>
        <w:t>IP</w:t>
      </w:r>
      <w:r w:rsidRPr="0038201E">
        <w:rPr>
          <w:lang w:val="ru-RU"/>
        </w:rPr>
        <w:t xml:space="preserve"> </w:t>
      </w:r>
      <w:r>
        <w:rPr>
          <w:lang w:val="ru-RU"/>
        </w:rPr>
        <w:t>адрес вашего прибора в адресной книге</w:t>
      </w:r>
      <w:r w:rsidRPr="0038201E">
        <w:rPr>
          <w:rFonts w:hint="eastAsia"/>
          <w:lang w:val="ru-RU"/>
        </w:rPr>
        <w:t xml:space="preserve">. </w:t>
      </w:r>
    </w:p>
    <w:p w:rsidR="0038201E" w:rsidRPr="0038201E" w:rsidRDefault="0038201E" w:rsidP="0038201E">
      <w:pPr>
        <w:pStyle w:val="context"/>
        <w:tabs>
          <w:tab w:val="left" w:pos="1620"/>
        </w:tabs>
        <w:spacing w:after="120"/>
        <w:ind w:leftChars="375" w:left="1620" w:hangingChars="300" w:hanging="720"/>
        <w:rPr>
          <w:lang w:val="ru-RU"/>
        </w:rPr>
      </w:pPr>
      <w:r>
        <w:rPr>
          <w:lang w:val="ru-RU"/>
        </w:rPr>
        <w:t>Шаг</w:t>
      </w:r>
      <w:r w:rsidRPr="0038201E">
        <w:rPr>
          <w:lang w:val="ru-RU"/>
        </w:rPr>
        <w:t xml:space="preserve"> 2</w:t>
      </w:r>
      <w:r w:rsidRPr="0038201E">
        <w:rPr>
          <w:rFonts w:hint="eastAsia"/>
          <w:lang w:val="ru-RU"/>
        </w:rPr>
        <w:t>:</w:t>
      </w:r>
      <w:r w:rsidRPr="0038201E">
        <w:rPr>
          <w:rFonts w:hint="eastAsia"/>
          <w:lang w:val="ru-RU"/>
        </w:rPr>
        <w:tab/>
      </w:r>
      <w:r>
        <w:rPr>
          <w:lang w:val="ru-RU"/>
        </w:rPr>
        <w:t>Кликните</w:t>
      </w:r>
      <w:r w:rsidRPr="0038201E">
        <w:rPr>
          <w:rFonts w:hint="eastAsia"/>
          <w:lang w:val="ru-RU"/>
        </w:rPr>
        <w:t xml:space="preserve"> </w:t>
      </w:r>
      <w:r w:rsidRPr="0038201E">
        <w:rPr>
          <w:lang w:val="ru-RU"/>
        </w:rPr>
        <w:t>“</w:t>
      </w:r>
      <w:r w:rsidR="00E8650A">
        <w:rPr>
          <w:noProof/>
          <w:lang w:val="ru-RU"/>
        </w:rPr>
        <w:drawing>
          <wp:inline distT="0" distB="0" distL="0" distR="0" wp14:anchorId="6D52C7F7" wp14:editId="1BCE34DC">
            <wp:extent cx="431165" cy="182880"/>
            <wp:effectExtent l="0" t="0" r="0" b="0"/>
            <wp:docPr id="1572"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431165" cy="182880"/>
                    </a:xfrm>
                    <a:prstGeom prst="rect">
                      <a:avLst/>
                    </a:prstGeom>
                    <a:noFill/>
                    <a:ln>
                      <a:noFill/>
                    </a:ln>
                  </pic:spPr>
                </pic:pic>
              </a:graphicData>
            </a:graphic>
          </wp:inline>
        </w:drawing>
      </w:r>
      <w:r w:rsidRPr="0038201E">
        <w:rPr>
          <w:lang w:val="ru-RU"/>
        </w:rPr>
        <w:t>”</w:t>
      </w:r>
      <w:r>
        <w:rPr>
          <w:lang w:val="ru-RU"/>
        </w:rPr>
        <w:t xml:space="preserve"> для показа страницы обновления</w:t>
      </w:r>
      <w:r w:rsidRPr="0038201E">
        <w:rPr>
          <w:rFonts w:hint="eastAsia"/>
          <w:lang w:val="ru-RU"/>
        </w:rPr>
        <w:t xml:space="preserve">, </w:t>
      </w:r>
      <w:r w:rsidRPr="0038201E">
        <w:rPr>
          <w:lang w:val="ru-RU"/>
        </w:rPr>
        <w:t>“</w:t>
      </w:r>
      <w:r>
        <w:rPr>
          <w:rFonts w:hint="eastAsia"/>
        </w:rPr>
        <w:t>Update</w:t>
      </w:r>
      <w:r w:rsidRPr="0038201E">
        <w:rPr>
          <w:rFonts w:hint="eastAsia"/>
          <w:lang w:val="ru-RU"/>
        </w:rPr>
        <w:t xml:space="preserve"> </w:t>
      </w:r>
      <w:r>
        <w:rPr>
          <w:rFonts w:hint="eastAsia"/>
        </w:rPr>
        <w:t>Server</w:t>
      </w:r>
      <w:r w:rsidRPr="0038201E">
        <w:rPr>
          <w:lang w:val="ru-RU"/>
        </w:rPr>
        <w:t>”</w:t>
      </w:r>
      <w:r w:rsidRPr="0038201E">
        <w:rPr>
          <w:rFonts w:hint="eastAsia"/>
          <w:lang w:val="ru-RU"/>
        </w:rPr>
        <w:t>.</w:t>
      </w:r>
    </w:p>
    <w:p w:rsidR="0038201E" w:rsidRDefault="00E8650A" w:rsidP="0038201E">
      <w:pPr>
        <w:pStyle w:val="context"/>
        <w:tabs>
          <w:tab w:val="left" w:pos="1620"/>
        </w:tabs>
        <w:spacing w:after="120"/>
        <w:ind w:leftChars="375" w:left="1620" w:hangingChars="300" w:hanging="720"/>
      </w:pPr>
      <w:r>
        <w:rPr>
          <w:noProof/>
          <w:lang w:val="ru-RU"/>
        </w:rPr>
        <w:drawing>
          <wp:inline distT="0" distB="0" distL="0" distR="0" wp14:anchorId="50CEA593" wp14:editId="22B2E773">
            <wp:extent cx="3723005" cy="2338070"/>
            <wp:effectExtent l="0" t="0" r="0" b="0"/>
            <wp:docPr id="157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3723005" cy="2338070"/>
                    </a:xfrm>
                    <a:prstGeom prst="rect">
                      <a:avLst/>
                    </a:prstGeom>
                    <a:noFill/>
                    <a:ln>
                      <a:noFill/>
                    </a:ln>
                  </pic:spPr>
                </pic:pic>
              </a:graphicData>
            </a:graphic>
          </wp:inline>
        </w:drawing>
      </w:r>
    </w:p>
    <w:p w:rsidR="0038201E" w:rsidRPr="0038201E" w:rsidRDefault="0038201E" w:rsidP="0038201E">
      <w:pPr>
        <w:pStyle w:val="context"/>
        <w:tabs>
          <w:tab w:val="left" w:pos="1620"/>
        </w:tabs>
        <w:spacing w:after="120"/>
        <w:ind w:leftChars="375" w:left="1620" w:hangingChars="300" w:hanging="720"/>
        <w:rPr>
          <w:lang w:val="ru-RU"/>
        </w:rPr>
      </w:pPr>
      <w:r>
        <w:rPr>
          <w:lang w:val="ru-RU"/>
        </w:rPr>
        <w:t>Шаг</w:t>
      </w:r>
      <w:r w:rsidRPr="0038201E">
        <w:rPr>
          <w:lang w:val="ru-RU"/>
        </w:rPr>
        <w:t xml:space="preserve"> 3</w:t>
      </w:r>
      <w:r w:rsidRPr="0038201E">
        <w:rPr>
          <w:rFonts w:hint="eastAsia"/>
          <w:lang w:val="ru-RU"/>
        </w:rPr>
        <w:t>:</w:t>
      </w:r>
      <w:r w:rsidRPr="0038201E">
        <w:rPr>
          <w:rFonts w:hint="eastAsia"/>
          <w:lang w:val="ru-RU"/>
        </w:rPr>
        <w:tab/>
      </w:r>
      <w:r>
        <w:rPr>
          <w:lang w:val="ru-RU"/>
        </w:rPr>
        <w:t xml:space="preserve">Кликните </w:t>
      </w:r>
      <w:r w:rsidRPr="0038201E">
        <w:rPr>
          <w:rFonts w:hint="eastAsia"/>
          <w:lang w:val="ru-RU"/>
        </w:rPr>
        <w:t xml:space="preserve"> </w:t>
      </w:r>
      <w:r w:rsidRPr="0038201E">
        <w:rPr>
          <w:lang w:val="ru-RU"/>
        </w:rPr>
        <w:t>“</w:t>
      </w:r>
      <w:r>
        <w:rPr>
          <w:rFonts w:hint="eastAsia"/>
        </w:rPr>
        <w:t>Add</w:t>
      </w:r>
      <w:r w:rsidRPr="0038201E">
        <w:rPr>
          <w:lang w:val="ru-RU"/>
        </w:rPr>
        <w:t>”</w:t>
      </w:r>
      <w:r w:rsidRPr="0038201E">
        <w:rPr>
          <w:rFonts w:hint="eastAsia"/>
          <w:lang w:val="ru-RU"/>
        </w:rPr>
        <w:t xml:space="preserve"> </w:t>
      </w:r>
      <w:r>
        <w:rPr>
          <w:lang w:val="ru-RU"/>
        </w:rPr>
        <w:t>для отображения файлов обновления</w:t>
      </w:r>
      <w:r w:rsidRPr="0038201E">
        <w:rPr>
          <w:rFonts w:hint="eastAsia"/>
          <w:lang w:val="ru-RU"/>
        </w:rPr>
        <w:t>.</w:t>
      </w:r>
    </w:p>
    <w:p w:rsidR="0038201E" w:rsidRDefault="00E8650A" w:rsidP="0038201E">
      <w:pPr>
        <w:pStyle w:val="context"/>
        <w:tabs>
          <w:tab w:val="left" w:pos="1620"/>
        </w:tabs>
        <w:spacing w:after="120"/>
        <w:ind w:leftChars="375" w:left="1620" w:hangingChars="300" w:hanging="720"/>
      </w:pPr>
      <w:r>
        <w:rPr>
          <w:noProof/>
          <w:lang w:val="ru-RU"/>
        </w:rPr>
        <w:drawing>
          <wp:inline distT="0" distB="0" distL="0" distR="0" wp14:anchorId="4465E199" wp14:editId="138C749D">
            <wp:extent cx="3148330" cy="2299335"/>
            <wp:effectExtent l="0" t="0" r="0" b="0"/>
            <wp:docPr id="157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3148330" cy="2299335"/>
                    </a:xfrm>
                    <a:prstGeom prst="rect">
                      <a:avLst/>
                    </a:prstGeom>
                    <a:noFill/>
                    <a:ln>
                      <a:noFill/>
                    </a:ln>
                  </pic:spPr>
                </pic:pic>
              </a:graphicData>
            </a:graphic>
          </wp:inline>
        </w:drawing>
      </w:r>
    </w:p>
    <w:p w:rsidR="0038201E" w:rsidRPr="0038201E" w:rsidRDefault="0038201E" w:rsidP="0038201E">
      <w:pPr>
        <w:pStyle w:val="context"/>
        <w:tabs>
          <w:tab w:val="left" w:pos="1620"/>
        </w:tabs>
        <w:spacing w:after="120"/>
        <w:ind w:leftChars="375" w:left="1620" w:hangingChars="300" w:hanging="720"/>
        <w:rPr>
          <w:lang w:val="ru-RU"/>
        </w:rPr>
      </w:pPr>
      <w:r>
        <w:rPr>
          <w:lang w:val="ru-RU"/>
        </w:rPr>
        <w:t>Шаг</w:t>
      </w:r>
      <w:r w:rsidRPr="0038201E">
        <w:rPr>
          <w:lang w:val="ru-RU"/>
        </w:rPr>
        <w:t xml:space="preserve">  4</w:t>
      </w:r>
      <w:r w:rsidRPr="0038201E">
        <w:rPr>
          <w:rFonts w:hint="eastAsia"/>
          <w:lang w:val="ru-RU"/>
        </w:rPr>
        <w:t>:</w:t>
      </w:r>
      <w:r w:rsidRPr="0038201E">
        <w:rPr>
          <w:rFonts w:hint="eastAsia"/>
          <w:lang w:val="ru-RU"/>
        </w:rPr>
        <w:tab/>
      </w:r>
      <w:r>
        <w:rPr>
          <w:lang w:val="ru-RU"/>
        </w:rPr>
        <w:t>Кликните</w:t>
      </w:r>
      <w:r w:rsidRPr="0038201E">
        <w:rPr>
          <w:rFonts w:hint="eastAsia"/>
          <w:lang w:val="ru-RU"/>
        </w:rPr>
        <w:t xml:space="preserve"> </w:t>
      </w:r>
      <w:r w:rsidRPr="0038201E">
        <w:rPr>
          <w:lang w:val="ru-RU"/>
        </w:rPr>
        <w:t>“</w:t>
      </w:r>
      <w:r>
        <w:rPr>
          <w:rFonts w:hint="eastAsia"/>
        </w:rPr>
        <w:t>Upgrade</w:t>
      </w:r>
      <w:r w:rsidRPr="0038201E">
        <w:rPr>
          <w:rFonts w:hint="eastAsia"/>
          <w:lang w:val="ru-RU"/>
        </w:rPr>
        <w:t xml:space="preserve"> </w:t>
      </w:r>
      <w:r>
        <w:rPr>
          <w:rFonts w:hint="eastAsia"/>
        </w:rPr>
        <w:t>Firmware</w:t>
      </w:r>
      <w:r w:rsidRPr="0038201E">
        <w:rPr>
          <w:lang w:val="ru-RU"/>
        </w:rPr>
        <w:t>”</w:t>
      </w:r>
      <w:r w:rsidRPr="0038201E">
        <w:rPr>
          <w:rFonts w:hint="eastAsia"/>
          <w:lang w:val="ru-RU"/>
        </w:rPr>
        <w:t xml:space="preserve"> </w:t>
      </w:r>
      <w:r>
        <w:rPr>
          <w:lang w:val="ru-RU"/>
        </w:rPr>
        <w:t>для начала обновления</w:t>
      </w:r>
      <w:r w:rsidRPr="0038201E">
        <w:rPr>
          <w:rFonts w:hint="eastAsia"/>
          <w:lang w:val="ru-RU"/>
        </w:rPr>
        <w:t>.</w:t>
      </w:r>
    </w:p>
    <w:p w:rsidR="0038201E" w:rsidRPr="00D02350" w:rsidRDefault="0038201E" w:rsidP="002211EC">
      <w:pPr>
        <w:pStyle w:val="Note0"/>
        <w:spacing w:after="120"/>
        <w:ind w:left="1261"/>
        <w:rPr>
          <w:lang w:val="ru-RU"/>
        </w:rPr>
      </w:pPr>
      <w:r>
        <w:rPr>
          <w:lang w:val="ru-RU"/>
        </w:rPr>
        <w:t>Важно</w:t>
      </w:r>
      <w:r w:rsidRPr="0038201E">
        <w:rPr>
          <w:rFonts w:hint="eastAsia"/>
          <w:lang w:val="ru-RU"/>
        </w:rPr>
        <w:t>:</w:t>
      </w:r>
      <w:r w:rsidRPr="0038201E">
        <w:rPr>
          <w:lang w:val="ru-RU"/>
        </w:rPr>
        <w:t xml:space="preserve"> </w:t>
      </w:r>
      <w:r w:rsidRPr="0038201E">
        <w:rPr>
          <w:b w:val="0"/>
          <w:lang w:val="ru-RU"/>
        </w:rPr>
        <w:tab/>
      </w:r>
      <w:r>
        <w:rPr>
          <w:b w:val="0"/>
          <w:lang w:val="ru-RU"/>
        </w:rPr>
        <w:t>Обновление займет несколько минут</w:t>
      </w:r>
      <w:r w:rsidRPr="0038201E">
        <w:rPr>
          <w:rFonts w:hint="eastAsia"/>
          <w:b w:val="0"/>
          <w:bCs w:val="0"/>
          <w:lang w:val="ru-RU"/>
        </w:rPr>
        <w:t xml:space="preserve">. </w:t>
      </w:r>
      <w:r>
        <w:rPr>
          <w:b w:val="0"/>
          <w:bCs w:val="0"/>
          <w:lang w:val="ru-RU"/>
        </w:rPr>
        <w:t>Не выключайте питание в процессе обновления или обновление может быть удалено</w:t>
      </w:r>
      <w:r w:rsidRPr="0038201E">
        <w:rPr>
          <w:rFonts w:hint="eastAsia"/>
          <w:b w:val="0"/>
          <w:bCs w:val="0"/>
          <w:lang w:val="ru-RU"/>
        </w:rPr>
        <w:t xml:space="preserve">. </w:t>
      </w:r>
      <w:r>
        <w:rPr>
          <w:b w:val="0"/>
          <w:bCs w:val="0"/>
          <w:lang w:val="ru-RU"/>
        </w:rPr>
        <w:t>Прибор</w:t>
      </w:r>
      <w:r w:rsidRPr="00D02350">
        <w:rPr>
          <w:b w:val="0"/>
          <w:bCs w:val="0"/>
          <w:lang w:val="ru-RU"/>
        </w:rPr>
        <w:t xml:space="preserve"> </w:t>
      </w:r>
      <w:r>
        <w:rPr>
          <w:b w:val="0"/>
          <w:bCs w:val="0"/>
          <w:lang w:val="ru-RU"/>
        </w:rPr>
        <w:t>после</w:t>
      </w:r>
      <w:r w:rsidRPr="00D02350">
        <w:rPr>
          <w:b w:val="0"/>
          <w:bCs w:val="0"/>
          <w:lang w:val="ru-RU"/>
        </w:rPr>
        <w:t xml:space="preserve"> </w:t>
      </w:r>
      <w:r>
        <w:rPr>
          <w:b w:val="0"/>
          <w:bCs w:val="0"/>
          <w:lang w:val="ru-RU"/>
        </w:rPr>
        <w:t>обновления</w:t>
      </w:r>
      <w:r w:rsidRPr="00D02350">
        <w:rPr>
          <w:b w:val="0"/>
          <w:bCs w:val="0"/>
          <w:lang w:val="ru-RU"/>
        </w:rPr>
        <w:t xml:space="preserve"> </w:t>
      </w:r>
      <w:r>
        <w:rPr>
          <w:b w:val="0"/>
          <w:bCs w:val="0"/>
          <w:lang w:val="ru-RU"/>
        </w:rPr>
        <w:t>перезагрузится</w:t>
      </w:r>
      <w:r w:rsidRPr="00D02350">
        <w:rPr>
          <w:b w:val="0"/>
          <w:bCs w:val="0"/>
          <w:lang w:val="ru-RU"/>
        </w:rPr>
        <w:t>.</w:t>
      </w:r>
      <w:r w:rsidRPr="00D02350">
        <w:rPr>
          <w:rFonts w:hint="eastAsia"/>
          <w:b w:val="0"/>
          <w:bCs w:val="0"/>
          <w:lang w:val="ru-RU"/>
        </w:rPr>
        <w:t xml:space="preserve"> </w:t>
      </w:r>
    </w:p>
    <w:p w:rsidR="0038201E" w:rsidRPr="0038201E" w:rsidRDefault="0038201E" w:rsidP="0038201E">
      <w:pPr>
        <w:pStyle w:val="context"/>
        <w:tabs>
          <w:tab w:val="left" w:pos="1620"/>
        </w:tabs>
        <w:spacing w:after="120"/>
        <w:ind w:leftChars="375" w:left="1620" w:hangingChars="300" w:hanging="720"/>
        <w:rPr>
          <w:lang w:val="ru-RU"/>
        </w:rPr>
      </w:pPr>
      <w:r>
        <w:rPr>
          <w:lang w:val="ru-RU"/>
        </w:rPr>
        <w:t>Шаг</w:t>
      </w:r>
      <w:r w:rsidRPr="0038201E">
        <w:rPr>
          <w:lang w:val="ru-RU"/>
        </w:rPr>
        <w:t xml:space="preserve"> </w:t>
      </w:r>
      <w:r w:rsidRPr="0038201E">
        <w:rPr>
          <w:rFonts w:hint="eastAsia"/>
          <w:lang w:val="ru-RU"/>
        </w:rPr>
        <w:t>5:</w:t>
      </w:r>
      <w:r w:rsidRPr="0038201E">
        <w:rPr>
          <w:rFonts w:hint="eastAsia"/>
          <w:lang w:val="ru-RU"/>
        </w:rPr>
        <w:tab/>
      </w:r>
      <w:r>
        <w:rPr>
          <w:lang w:val="ru-RU"/>
        </w:rPr>
        <w:t>Выделите</w:t>
      </w:r>
      <w:r w:rsidRPr="0038201E">
        <w:rPr>
          <w:lang w:val="ru-RU"/>
        </w:rPr>
        <w:t xml:space="preserve"> </w:t>
      </w:r>
      <w:r>
        <w:t>IP</w:t>
      </w:r>
      <w:r w:rsidRPr="0038201E">
        <w:rPr>
          <w:lang w:val="ru-RU"/>
        </w:rPr>
        <w:t xml:space="preserve"> </w:t>
      </w:r>
      <w:r>
        <w:rPr>
          <w:lang w:val="ru-RU"/>
        </w:rPr>
        <w:t>адрес вашего прибора и кликните</w:t>
      </w:r>
      <w:r w:rsidRPr="0038201E">
        <w:rPr>
          <w:rFonts w:hint="eastAsia"/>
          <w:lang w:val="ru-RU"/>
        </w:rPr>
        <w:t xml:space="preserve"> </w:t>
      </w:r>
      <w:r w:rsidRPr="0038201E">
        <w:rPr>
          <w:lang w:val="ru-RU"/>
        </w:rPr>
        <w:t>“</w:t>
      </w:r>
      <w:r w:rsidR="00E8650A">
        <w:rPr>
          <w:noProof/>
          <w:lang w:val="ru-RU"/>
        </w:rPr>
        <w:drawing>
          <wp:inline distT="0" distB="0" distL="0" distR="0" wp14:anchorId="0E627033" wp14:editId="7176FABD">
            <wp:extent cx="431165" cy="182880"/>
            <wp:effectExtent l="0" t="0" r="0" b="0"/>
            <wp:docPr id="1575"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431165" cy="182880"/>
                    </a:xfrm>
                    <a:prstGeom prst="rect">
                      <a:avLst/>
                    </a:prstGeom>
                    <a:noFill/>
                    <a:ln>
                      <a:noFill/>
                    </a:ln>
                  </pic:spPr>
                </pic:pic>
              </a:graphicData>
            </a:graphic>
          </wp:inline>
        </w:drawing>
      </w:r>
      <w:r w:rsidRPr="0038201E">
        <w:rPr>
          <w:lang w:val="ru-RU"/>
        </w:rPr>
        <w:t>”</w:t>
      </w:r>
      <w:r w:rsidRPr="0038201E">
        <w:rPr>
          <w:rFonts w:hint="eastAsia"/>
          <w:lang w:val="ru-RU"/>
        </w:rPr>
        <w:t xml:space="preserve"> </w:t>
      </w:r>
      <w:r>
        <w:rPr>
          <w:lang w:val="ru-RU"/>
        </w:rPr>
        <w:t>снова что обновление прошло</w:t>
      </w:r>
      <w:r w:rsidRPr="0038201E">
        <w:rPr>
          <w:rFonts w:hint="eastAsia"/>
          <w:lang w:val="ru-RU"/>
        </w:rPr>
        <w:t>.</w:t>
      </w:r>
    </w:p>
    <w:p w:rsidR="0038201E" w:rsidRPr="0038201E" w:rsidRDefault="0038201E">
      <w:pPr>
        <w:pStyle w:val="3"/>
        <w:rPr>
          <w:rFonts w:ascii="ArialMT" w:eastAsia="ArialMT" w:hAnsi="ArialMT" w:cs="ArialMT"/>
          <w:sz w:val="24"/>
          <w:szCs w:val="24"/>
          <w:lang w:val="ru-RU"/>
        </w:rPr>
      </w:pPr>
    </w:p>
    <w:p w:rsidR="003E47C8" w:rsidRDefault="003E47C8">
      <w:pPr>
        <w:pStyle w:val="3"/>
        <w:rPr>
          <w:rFonts w:ascii="ArialMT" w:eastAsia="ArialMT" w:hAnsi="ArialMT" w:cs="ArialMT"/>
          <w:sz w:val="24"/>
          <w:szCs w:val="24"/>
        </w:rPr>
      </w:pPr>
      <w:bookmarkStart w:id="257" w:name="_Toc340657469"/>
      <w:bookmarkStart w:id="258" w:name="_Toc340657543"/>
      <w:bookmarkStart w:id="259" w:name="_Toc340662661"/>
      <w:bookmarkStart w:id="260" w:name="_Toc340666428"/>
      <w:r>
        <w:rPr>
          <w:rFonts w:ascii="ArialMT" w:eastAsia="ArialMT" w:hAnsi="ArialMT" w:cs="ArialMT"/>
          <w:sz w:val="24"/>
          <w:szCs w:val="24"/>
        </w:rPr>
        <w:t>6.1.4. Электронная карта</w:t>
      </w:r>
      <w:bookmarkEnd w:id="257"/>
      <w:bookmarkEnd w:id="258"/>
      <w:bookmarkEnd w:id="259"/>
      <w:bookmarkEnd w:id="260"/>
    </w:p>
    <w:p w:rsidR="003E47C8" w:rsidRDefault="0038201E">
      <w:pPr>
        <w:jc w:val="both"/>
        <w:rPr>
          <w:rFonts w:ascii="ArialMT" w:eastAsia="ArialMT" w:hAnsi="ArialMT" w:cs="ArialMT"/>
          <w:szCs w:val="24"/>
          <w:lang w:val="ru-RU"/>
        </w:rPr>
      </w:pPr>
      <w:r w:rsidRPr="0038201E">
        <w:rPr>
          <w:rFonts w:ascii="ArialMT" w:eastAsia="ArialMT" w:hAnsi="ArialMT" w:cs="ArialMT"/>
          <w:szCs w:val="24"/>
          <w:lang w:val="ru-RU"/>
        </w:rPr>
        <w:t>Video Viewer является также с</w:t>
      </w:r>
      <w:r>
        <w:rPr>
          <w:rFonts w:ascii="ArialMT" w:eastAsia="ArialMT" w:hAnsi="ArialMT" w:cs="ArialMT"/>
          <w:szCs w:val="24"/>
          <w:lang w:val="ru-RU"/>
        </w:rPr>
        <w:t>истем</w:t>
      </w:r>
      <w:r w:rsidRPr="0038201E">
        <w:rPr>
          <w:rFonts w:ascii="ArialMT" w:eastAsia="ArialMT" w:hAnsi="ArialMT" w:cs="ArialMT"/>
          <w:szCs w:val="24"/>
          <w:lang w:val="ru-RU"/>
        </w:rPr>
        <w:t>ой</w:t>
      </w:r>
      <w:r w:rsidR="003E47C8" w:rsidRPr="003E47C8">
        <w:rPr>
          <w:rFonts w:ascii="ArialMT" w:eastAsia="ArialMT" w:hAnsi="ArialMT" w:cs="ArialMT"/>
          <w:szCs w:val="24"/>
          <w:lang w:val="ru-RU"/>
        </w:rPr>
        <w:t xml:space="preserve"> центрального мониторинга </w:t>
      </w:r>
      <w:r w:rsidRPr="0038201E">
        <w:rPr>
          <w:rFonts w:ascii="ArialMT" w:eastAsia="ArialMT" w:hAnsi="ArialMT" w:cs="ArialMT"/>
          <w:szCs w:val="24"/>
          <w:lang w:val="ru-RU"/>
        </w:rPr>
        <w:t xml:space="preserve">и </w:t>
      </w:r>
      <w:r w:rsidR="003E47C8">
        <w:rPr>
          <w:rFonts w:ascii="ArialMT" w:eastAsia="ArialMT" w:hAnsi="ArialMT" w:cs="ArialMT"/>
          <w:szCs w:val="24"/>
          <w:lang w:val="ru-RU"/>
        </w:rPr>
        <w:t xml:space="preserve">позволяет объединить до 16 устройств записи в единую систему наблюдения. </w:t>
      </w:r>
    </w:p>
    <w:p w:rsidR="003E47C8" w:rsidRPr="003E47C8" w:rsidRDefault="003E47C8">
      <w:pPr>
        <w:jc w:val="both"/>
        <w:rPr>
          <w:lang w:val="ru-RU"/>
        </w:rPr>
      </w:pPr>
    </w:p>
    <w:p w:rsidR="003E47C8" w:rsidRDefault="003E47C8">
      <w:pPr>
        <w:jc w:val="both"/>
        <w:rPr>
          <w:rFonts w:ascii="ArialMT" w:eastAsia="ArialMT" w:hAnsi="ArialMT" w:cs="ArialMT"/>
          <w:szCs w:val="24"/>
          <w:lang w:val="ru-RU"/>
        </w:rPr>
      </w:pPr>
      <w:r>
        <w:rPr>
          <w:rFonts w:ascii="ArialMT" w:eastAsia="ArialMT" w:hAnsi="ArialMT" w:cs="ArialMT"/>
          <w:b/>
          <w:bCs/>
          <w:szCs w:val="24"/>
          <w:lang w:val="ru-RU"/>
        </w:rPr>
        <w:t>Важно:</w:t>
      </w:r>
      <w:r>
        <w:rPr>
          <w:rFonts w:ascii="ArialMT" w:eastAsia="ArialMT" w:hAnsi="ArialMT" w:cs="ArialMT"/>
          <w:szCs w:val="24"/>
          <w:lang w:val="ru-RU"/>
        </w:rPr>
        <w:t xml:space="preserve"> перед использованием данной функции убедитесь, что все устройства подключены к интерфейсу программного обеспечения. Функция Электронной карты доступна только в случае, когда интерфейс программного обеспечения развернут на полный экран.</w:t>
      </w:r>
    </w:p>
    <w:p w:rsidR="003E47C8" w:rsidRPr="003E47C8" w:rsidRDefault="003E47C8">
      <w:pPr>
        <w:rPr>
          <w:lang w:val="ru-RU"/>
        </w:rPr>
      </w:pPr>
    </w:p>
    <w:p w:rsidR="003E47C8" w:rsidRDefault="003E47C8">
      <w:pPr>
        <w:rPr>
          <w:rFonts w:ascii="ArialMT" w:eastAsia="ArialMT" w:hAnsi="ArialMT" w:cs="ArialMT"/>
          <w:b/>
          <w:bCs/>
          <w:szCs w:val="24"/>
          <w:u w:val="single"/>
          <w:lang w:val="ru-RU"/>
        </w:rPr>
      </w:pPr>
      <w:r>
        <w:rPr>
          <w:rFonts w:ascii="ArialMT" w:eastAsia="ArialMT" w:hAnsi="ArialMT" w:cs="ArialMT"/>
          <w:b/>
          <w:bCs/>
          <w:szCs w:val="24"/>
          <w:u w:val="single"/>
          <w:lang w:val="ru-RU"/>
        </w:rPr>
        <w:t>Как добавить группу карт?</w:t>
      </w:r>
    </w:p>
    <w:p w:rsidR="003E47C8" w:rsidRPr="003E47C8" w:rsidRDefault="00E8650A">
      <w:pPr>
        <w:rPr>
          <w:lang w:val="ru-RU"/>
        </w:rPr>
      </w:pPr>
      <w:r>
        <w:rPr>
          <w:noProof/>
          <w:lang w:val="ru-RU"/>
        </w:rPr>
        <w:drawing>
          <wp:anchor distT="0" distB="0" distL="0" distR="0" simplePos="0" relativeHeight="251720704" behindDoc="0" locked="0" layoutInCell="1" allowOverlap="1" wp14:anchorId="7C7E16EC" wp14:editId="0C425C17">
            <wp:simplePos x="0" y="0"/>
            <wp:positionH relativeFrom="column">
              <wp:posOffset>3175</wp:posOffset>
            </wp:positionH>
            <wp:positionV relativeFrom="paragraph">
              <wp:posOffset>38735</wp:posOffset>
            </wp:positionV>
            <wp:extent cx="5965190" cy="3841750"/>
            <wp:effectExtent l="0" t="0" r="0" b="0"/>
            <wp:wrapTopAndBottom/>
            <wp:docPr id="11"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5965190" cy="38417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Нажмите на кнопку "Электронная карта" в панели управления программного обеспечения.</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выберите один из вариантов добавления карты: карта </w:t>
      </w:r>
      <w:r>
        <w:rPr>
          <w:rFonts w:ascii="ArialMT" w:eastAsia="ArialMT" w:hAnsi="ArialMT" w:cs="ArialMT"/>
          <w:szCs w:val="24"/>
        </w:rPr>
        <w:t>Google</w:t>
      </w:r>
      <w:r w:rsidRPr="003E47C8">
        <w:rPr>
          <w:rFonts w:ascii="ArialMT" w:eastAsia="ArialMT" w:hAnsi="ArialMT" w:cs="ArialMT"/>
          <w:szCs w:val="24"/>
          <w:lang w:val="ru-RU"/>
        </w:rPr>
        <w:t>, о</w:t>
      </w:r>
      <w:r>
        <w:rPr>
          <w:rFonts w:ascii="ArialMT" w:eastAsia="ArialMT" w:hAnsi="ArialMT" w:cs="ArialMT"/>
          <w:szCs w:val="24"/>
          <w:lang w:val="ru-RU"/>
        </w:rPr>
        <w:t>тдельная карта, карта здания.</w:t>
      </w:r>
    </w:p>
    <w:p w:rsidR="003E47C8" w:rsidRDefault="003E47C8">
      <w:pPr>
        <w:pStyle w:val="a2"/>
        <w:rPr>
          <w:lang w:val="ru-RU"/>
        </w:rPr>
      </w:pPr>
    </w:p>
    <w:p w:rsidR="003E47C8" w:rsidRPr="003E47C8" w:rsidRDefault="003E47C8">
      <w:pPr>
        <w:pStyle w:val="a2"/>
        <w:rPr>
          <w:rFonts w:ascii="ArialMT" w:eastAsia="ArialMT" w:hAnsi="ArialMT" w:cs="ArialMT"/>
          <w:b/>
          <w:bCs/>
          <w:szCs w:val="24"/>
          <w:u w:val="single"/>
          <w:lang w:val="ru-RU"/>
        </w:rPr>
      </w:pPr>
      <w:r>
        <w:rPr>
          <w:rFonts w:ascii="ArialMT" w:eastAsia="ArialMT" w:hAnsi="ArialMT" w:cs="ArialMT"/>
          <w:b/>
          <w:bCs/>
          <w:szCs w:val="24"/>
          <w:u w:val="single"/>
          <w:lang w:val="ru-RU"/>
        </w:rPr>
        <w:t xml:space="preserve">Как добавить карту </w:t>
      </w:r>
      <w:r>
        <w:rPr>
          <w:rFonts w:ascii="ArialMT" w:eastAsia="ArialMT" w:hAnsi="ArialMT" w:cs="ArialMT"/>
          <w:b/>
          <w:bCs/>
          <w:szCs w:val="24"/>
          <w:u w:val="single"/>
        </w:rPr>
        <w:t>Google</w:t>
      </w:r>
      <w:r w:rsidRPr="003E47C8">
        <w:rPr>
          <w:rFonts w:ascii="ArialMT" w:eastAsia="ArialMT" w:hAnsi="ArialMT" w:cs="ArialMT"/>
          <w:b/>
          <w:bCs/>
          <w:szCs w:val="24"/>
          <w:u w:val="single"/>
          <w:lang w:val="ru-RU"/>
        </w:rPr>
        <w:t>?</w:t>
      </w:r>
    </w:p>
    <w:p w:rsidR="003E47C8" w:rsidRDefault="0038201E">
      <w:pPr>
        <w:pStyle w:val="a2"/>
        <w:rPr>
          <w:rFonts w:ascii="ArialMT" w:eastAsia="ArialMT" w:hAnsi="ArialMT" w:cs="ArialMT"/>
          <w:szCs w:val="24"/>
          <w:lang w:val="ru-RU"/>
        </w:rPr>
      </w:pPr>
      <w:r w:rsidRPr="00290D82">
        <w:rPr>
          <w:rFonts w:ascii="ArialMT" w:eastAsia="ArialMT" w:hAnsi="ArialMT" w:cs="ArialMT"/>
          <w:szCs w:val="24"/>
          <w:lang w:val="ru-RU"/>
        </w:rPr>
        <w:t xml:space="preserve">Шаг </w:t>
      </w:r>
      <w:r w:rsidR="003E47C8" w:rsidRPr="003E47C8">
        <w:rPr>
          <w:rFonts w:ascii="ArialMT" w:eastAsia="ArialMT" w:hAnsi="ArialMT" w:cs="ArialMT"/>
          <w:szCs w:val="24"/>
          <w:lang w:val="ru-RU"/>
        </w:rPr>
        <w:t>1.</w:t>
      </w:r>
      <w:r w:rsidRPr="00290D82">
        <w:rPr>
          <w:rFonts w:ascii="ArialMT" w:eastAsia="ArialMT" w:hAnsi="ArialMT" w:cs="ArialMT"/>
          <w:szCs w:val="24"/>
          <w:lang w:val="ru-RU"/>
        </w:rPr>
        <w:t xml:space="preserve"> В упрощенной версии кликните « “</w:t>
      </w:r>
      <w:r w:rsidR="00E8650A">
        <w:rPr>
          <w:rFonts w:ascii="ArialMT" w:eastAsia="ArialMT" w:hAnsi="ArialMT" w:cs="ArialMT"/>
          <w:noProof/>
          <w:szCs w:val="24"/>
          <w:lang w:val="ru-RU"/>
        </w:rPr>
        <w:drawing>
          <wp:inline distT="0" distB="0" distL="0" distR="0" wp14:anchorId="68D397AC" wp14:editId="186E9FF7">
            <wp:extent cx="182880" cy="169545"/>
            <wp:effectExtent l="0" t="0" r="0" b="0"/>
            <wp:docPr id="1576"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182880" cy="169545"/>
                    </a:xfrm>
                    <a:prstGeom prst="rect">
                      <a:avLst/>
                    </a:prstGeom>
                    <a:noFill/>
                    <a:ln>
                      <a:noFill/>
                    </a:ln>
                  </pic:spPr>
                </pic:pic>
              </a:graphicData>
            </a:graphic>
          </wp:inline>
        </w:drawing>
      </w:r>
      <w:r w:rsidRPr="00290D82">
        <w:rPr>
          <w:rFonts w:ascii="ArialMT" w:eastAsia="ArialMT" w:hAnsi="ArialMT" w:cs="ArialMT"/>
          <w:szCs w:val="24"/>
          <w:lang w:val="ru-RU"/>
        </w:rPr>
        <w:t>”</w:t>
      </w:r>
      <w:r w:rsidRPr="00290D82">
        <w:rPr>
          <w:rFonts w:ascii="ArialMT" w:eastAsia="ArialMT" w:hAnsi="ArialMT" w:cs="ArialMT" w:hint="eastAsia"/>
          <w:szCs w:val="24"/>
          <w:lang w:val="ru-RU"/>
        </w:rPr>
        <w:t xml:space="preserve"> </w:t>
      </w:r>
      <w:r w:rsidRPr="00290D82">
        <w:rPr>
          <w:rFonts w:ascii="ArialMT" w:eastAsia="ArialMT" w:hAnsi="ArialMT" w:cs="ArialMT"/>
          <w:szCs w:val="24"/>
          <w:lang w:val="ru-RU"/>
        </w:rPr>
        <w:t xml:space="preserve"> » для переключения контрольной панели в полноэкранный режим и кликните  «</w:t>
      </w:r>
      <w:r w:rsidR="00E8650A">
        <w:rPr>
          <w:rFonts w:ascii="ArialMT" w:eastAsia="ArialMT" w:hAnsi="ArialMT" w:cs="ArialMT"/>
          <w:noProof/>
          <w:szCs w:val="24"/>
          <w:lang w:val="ru-RU"/>
        </w:rPr>
        <w:drawing>
          <wp:inline distT="0" distB="0" distL="0" distR="0" wp14:anchorId="66FB9195" wp14:editId="5C0CEC93">
            <wp:extent cx="300355" cy="274320"/>
            <wp:effectExtent l="0" t="0" r="0" b="0"/>
            <wp:docPr id="1577"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300355" cy="274320"/>
                    </a:xfrm>
                    <a:prstGeom prst="rect">
                      <a:avLst/>
                    </a:prstGeom>
                    <a:noFill/>
                    <a:ln>
                      <a:noFill/>
                    </a:ln>
                  </pic:spPr>
                </pic:pic>
              </a:graphicData>
            </a:graphic>
          </wp:inline>
        </w:drawing>
      </w:r>
      <w:r w:rsidRPr="00290D82">
        <w:rPr>
          <w:rFonts w:ascii="ArialMT" w:eastAsia="ArialMT" w:hAnsi="ArialMT" w:cs="ArialMT"/>
          <w:szCs w:val="24"/>
          <w:lang w:val="ru-RU"/>
        </w:rPr>
        <w:t>» для входа в E-Map</w:t>
      </w:r>
      <w:r w:rsidR="003E47C8" w:rsidRPr="003E47C8">
        <w:rPr>
          <w:rFonts w:ascii="ArialMT" w:eastAsia="ArialMT" w:hAnsi="ArialMT" w:cs="ArialMT"/>
          <w:szCs w:val="24"/>
          <w:lang w:val="ru-RU"/>
        </w:rPr>
        <w:t xml:space="preserve"> </w:t>
      </w:r>
      <w:r w:rsidR="003E47C8">
        <w:rPr>
          <w:rFonts w:ascii="ArialMT" w:eastAsia="ArialMT" w:hAnsi="ArialMT" w:cs="ArialMT"/>
          <w:szCs w:val="24"/>
          <w:lang w:val="ru-RU"/>
        </w:rPr>
        <w:t>Введите имя карты.</w:t>
      </w:r>
    </w:p>
    <w:p w:rsidR="003E47C8" w:rsidRPr="003E47C8" w:rsidRDefault="00290D82">
      <w:pPr>
        <w:pStyle w:val="a2"/>
        <w:rPr>
          <w:rFonts w:ascii="ArialMT" w:eastAsia="ArialMT" w:hAnsi="ArialMT" w:cs="ArialMT"/>
          <w:szCs w:val="24"/>
          <w:lang w:val="ru-RU"/>
        </w:rPr>
      </w:pPr>
      <w:r w:rsidRPr="00195D08">
        <w:rPr>
          <w:rFonts w:ascii="Calibri" w:eastAsia="ArialMT" w:hAnsi="Calibri" w:cs="ArialMT"/>
          <w:szCs w:val="24"/>
          <w:lang w:val="ru-RU"/>
        </w:rPr>
        <w:t xml:space="preserve">Шаг </w:t>
      </w:r>
      <w:r w:rsidR="003E47C8">
        <w:rPr>
          <w:rFonts w:ascii="ArialMT" w:eastAsia="ArialMT" w:hAnsi="ArialMT" w:cs="ArialMT"/>
          <w:szCs w:val="24"/>
          <w:lang w:val="ru-RU"/>
        </w:rPr>
        <w:t>2.</w:t>
      </w:r>
      <w:r w:rsidRPr="00195D08">
        <w:rPr>
          <w:rFonts w:ascii="Calibri" w:eastAsia="ArialMT" w:hAnsi="Calibri" w:cs="ArialMT"/>
          <w:szCs w:val="24"/>
          <w:lang w:val="ru-RU"/>
        </w:rPr>
        <w:t xml:space="preserve">Кликните правой кнопкой на верхней левой </w:t>
      </w:r>
      <w:r w:rsidR="00FE5EF4" w:rsidRPr="00195D08">
        <w:rPr>
          <w:rFonts w:ascii="Calibri" w:eastAsia="ArialMT" w:hAnsi="Calibri" w:cs="ArialMT"/>
          <w:szCs w:val="24"/>
          <w:lang w:val="ru-RU"/>
        </w:rPr>
        <w:t xml:space="preserve">панели и добавьте </w:t>
      </w:r>
      <w:r w:rsidR="00FE5EF4" w:rsidRPr="00195D08">
        <w:rPr>
          <w:rFonts w:ascii="Calibri" w:eastAsia="ArialMT" w:hAnsi="Calibri" w:cs="ArialMT"/>
          <w:szCs w:val="24"/>
        </w:rPr>
        <w:t>E</w:t>
      </w:r>
      <w:r w:rsidR="00FE5EF4" w:rsidRPr="00195D08">
        <w:rPr>
          <w:rFonts w:ascii="Calibri" w:eastAsia="ArialMT" w:hAnsi="Calibri" w:cs="ArialMT"/>
          <w:szCs w:val="24"/>
          <w:lang w:val="ru-RU"/>
        </w:rPr>
        <w:t>-</w:t>
      </w:r>
      <w:r w:rsidR="00FE5EF4" w:rsidRPr="00195D08">
        <w:rPr>
          <w:rFonts w:ascii="Calibri" w:eastAsia="ArialMT" w:hAnsi="Calibri" w:cs="ArialMT"/>
          <w:szCs w:val="24"/>
        </w:rPr>
        <w:t>Map</w:t>
      </w:r>
      <w:r w:rsidR="00FE5EF4" w:rsidRPr="00195D08">
        <w:rPr>
          <w:rFonts w:ascii="Calibri" w:eastAsia="ArialMT" w:hAnsi="Calibri" w:cs="ArialMT"/>
          <w:szCs w:val="24"/>
          <w:lang w:val="ru-RU"/>
        </w:rPr>
        <w:t xml:space="preserve"> группу, которую вы хотите добавить. Есть </w:t>
      </w:r>
      <w:r w:rsidR="00FE5EF4" w:rsidRPr="00195D08">
        <w:rPr>
          <w:rFonts w:ascii="Calibri" w:eastAsia="ArialMT" w:hAnsi="Calibri" w:cs="ArialMT"/>
          <w:szCs w:val="24"/>
        </w:rPr>
        <w:t>Google</w:t>
      </w:r>
      <w:r w:rsidR="00FE5EF4" w:rsidRPr="00195D08">
        <w:rPr>
          <w:rFonts w:ascii="Calibri" w:eastAsia="ArialMT" w:hAnsi="Calibri" w:cs="ArialMT"/>
          <w:szCs w:val="24"/>
          <w:lang w:val="ru-RU"/>
        </w:rPr>
        <w:t xml:space="preserve"> </w:t>
      </w:r>
      <w:r w:rsidR="00FE5EF4" w:rsidRPr="00195D08">
        <w:rPr>
          <w:rFonts w:ascii="Calibri" w:eastAsia="ArialMT" w:hAnsi="Calibri" w:cs="ArialMT"/>
          <w:szCs w:val="24"/>
        </w:rPr>
        <w:t>E</w:t>
      </w:r>
      <w:r w:rsidR="00FE5EF4" w:rsidRPr="00195D08">
        <w:rPr>
          <w:rFonts w:ascii="Calibri" w:eastAsia="ArialMT" w:hAnsi="Calibri" w:cs="ArialMT"/>
          <w:szCs w:val="24"/>
          <w:lang w:val="ru-RU"/>
        </w:rPr>
        <w:t>-</w:t>
      </w:r>
      <w:r w:rsidR="00FE5EF4" w:rsidRPr="00195D08">
        <w:rPr>
          <w:rFonts w:ascii="Calibri" w:eastAsia="ArialMT" w:hAnsi="Calibri" w:cs="ArialMT"/>
          <w:szCs w:val="24"/>
        </w:rPr>
        <w:t>Map</w:t>
      </w:r>
      <w:r w:rsidR="00FE5EF4" w:rsidRPr="00195D08">
        <w:rPr>
          <w:rFonts w:ascii="Calibri" w:eastAsia="ArialMT" w:hAnsi="Calibri" w:cs="ArialMT"/>
          <w:szCs w:val="24"/>
          <w:lang w:val="ru-RU"/>
        </w:rPr>
        <w:t xml:space="preserve">, одиночная </w:t>
      </w:r>
      <w:r w:rsidR="00FE5EF4" w:rsidRPr="00195D08">
        <w:rPr>
          <w:rFonts w:ascii="Calibri" w:eastAsia="ArialMT" w:hAnsi="Calibri" w:cs="ArialMT"/>
          <w:szCs w:val="24"/>
        </w:rPr>
        <w:t>E</w:t>
      </w:r>
      <w:r w:rsidR="00FE5EF4" w:rsidRPr="00195D08">
        <w:rPr>
          <w:rFonts w:ascii="Calibri" w:eastAsia="ArialMT" w:hAnsi="Calibri" w:cs="ArialMT"/>
          <w:szCs w:val="24"/>
          <w:lang w:val="ru-RU"/>
        </w:rPr>
        <w:t>-</w:t>
      </w:r>
      <w:r w:rsidR="00FE5EF4" w:rsidRPr="00195D08">
        <w:rPr>
          <w:rFonts w:ascii="Calibri" w:eastAsia="ArialMT" w:hAnsi="Calibri" w:cs="ArialMT"/>
          <w:szCs w:val="24"/>
        </w:rPr>
        <w:t>MAP</w:t>
      </w:r>
      <w:r w:rsidR="00FE5EF4" w:rsidRPr="00195D08">
        <w:rPr>
          <w:rFonts w:ascii="Calibri" w:eastAsia="ArialMT" w:hAnsi="Calibri" w:cs="ArialMT"/>
          <w:szCs w:val="24"/>
          <w:lang w:val="ru-RU"/>
        </w:rPr>
        <w:t xml:space="preserve"> и </w:t>
      </w:r>
      <w:r w:rsidR="00FE5EF4" w:rsidRPr="00195D08">
        <w:rPr>
          <w:rFonts w:ascii="Calibri" w:eastAsia="ArialMT" w:hAnsi="Calibri" w:cs="ArialMT"/>
          <w:szCs w:val="24"/>
        </w:rPr>
        <w:t>E</w:t>
      </w:r>
      <w:r w:rsidR="00FE5EF4" w:rsidRPr="00195D08">
        <w:rPr>
          <w:rFonts w:ascii="Calibri" w:eastAsia="ArialMT" w:hAnsi="Calibri" w:cs="ArialMT"/>
          <w:szCs w:val="24"/>
          <w:lang w:val="ru-RU"/>
        </w:rPr>
        <w:t>-</w:t>
      </w:r>
      <w:r w:rsidR="00FE5EF4" w:rsidRPr="00195D08">
        <w:rPr>
          <w:rFonts w:ascii="Calibri" w:eastAsia="ArialMT" w:hAnsi="Calibri" w:cs="ArialMT"/>
          <w:szCs w:val="24"/>
        </w:rPr>
        <w:t>MAP</w:t>
      </w:r>
      <w:r w:rsidR="00FE5EF4" w:rsidRPr="00195D08">
        <w:rPr>
          <w:rFonts w:ascii="Calibri" w:eastAsia="ArialMT" w:hAnsi="Calibri" w:cs="ArialMT"/>
          <w:szCs w:val="24"/>
          <w:lang w:val="ru-RU"/>
        </w:rPr>
        <w:t xml:space="preserve"> здания.</w:t>
      </w:r>
    </w:p>
    <w:p w:rsidR="003E47C8" w:rsidRPr="00FC2F5D" w:rsidRDefault="003E47C8">
      <w:pPr>
        <w:pStyle w:val="a2"/>
        <w:rPr>
          <w:rFonts w:ascii="ArialMT" w:eastAsia="ArialMT" w:hAnsi="ArialMT" w:cs="ArialMT"/>
          <w:szCs w:val="24"/>
          <w:lang w:val="ru-RU"/>
        </w:rPr>
      </w:pPr>
    </w:p>
    <w:p w:rsidR="003E47C8" w:rsidRPr="00195D08" w:rsidRDefault="00AA3F8B">
      <w:pPr>
        <w:pStyle w:val="a2"/>
        <w:rPr>
          <w:rFonts w:ascii="Calibri" w:eastAsia="ArialMT" w:hAnsi="Calibri" w:cs="ArialMT"/>
          <w:szCs w:val="24"/>
          <w:lang w:val="ru-RU"/>
        </w:rPr>
      </w:pPr>
      <w:r w:rsidRPr="00195D08">
        <w:rPr>
          <w:rFonts w:ascii="Calibri" w:eastAsia="ArialMT" w:hAnsi="Calibri" w:cs="ArialMT"/>
          <w:szCs w:val="24"/>
          <w:lang w:val="ru-RU"/>
        </w:rPr>
        <w:t xml:space="preserve">Как добавить группу </w:t>
      </w:r>
      <w:r w:rsidRPr="00195D08">
        <w:rPr>
          <w:rFonts w:ascii="Calibri" w:eastAsia="ArialMT" w:hAnsi="Calibri" w:cs="ArialMT"/>
          <w:szCs w:val="24"/>
        </w:rPr>
        <w:t>Google</w:t>
      </w:r>
      <w:r w:rsidRPr="00195D08">
        <w:rPr>
          <w:rFonts w:ascii="Calibri" w:eastAsia="ArialMT" w:hAnsi="Calibri" w:cs="ArialMT"/>
          <w:szCs w:val="24"/>
          <w:lang w:val="ru-RU"/>
        </w:rPr>
        <w:t xml:space="preserve"> </w:t>
      </w:r>
      <w:r w:rsidRPr="00195D08">
        <w:rPr>
          <w:rFonts w:ascii="Calibri" w:eastAsia="ArialMT" w:hAnsi="Calibri" w:cs="ArialMT"/>
          <w:szCs w:val="24"/>
        </w:rPr>
        <w:t>E</w:t>
      </w:r>
      <w:r w:rsidRPr="00195D08">
        <w:rPr>
          <w:rFonts w:ascii="Calibri" w:eastAsia="ArialMT" w:hAnsi="Calibri" w:cs="ArialMT"/>
          <w:szCs w:val="24"/>
          <w:lang w:val="ru-RU"/>
        </w:rPr>
        <w:t>-</w:t>
      </w:r>
      <w:r w:rsidRPr="00195D08">
        <w:rPr>
          <w:rFonts w:ascii="Calibri" w:eastAsia="ArialMT" w:hAnsi="Calibri" w:cs="ArialMT"/>
          <w:szCs w:val="24"/>
        </w:rPr>
        <w:t>Map</w:t>
      </w:r>
      <w:r w:rsidR="0082085A" w:rsidRPr="00195D08">
        <w:rPr>
          <w:rFonts w:ascii="Calibri" w:eastAsia="ArialMT" w:hAnsi="Calibri" w:cs="ArialMT"/>
          <w:szCs w:val="24"/>
          <w:lang w:val="ru-RU"/>
        </w:rPr>
        <w:t>:</w:t>
      </w:r>
    </w:p>
    <w:p w:rsidR="0082085A" w:rsidRPr="00195D08" w:rsidRDefault="0082085A" w:rsidP="0082085A">
      <w:pPr>
        <w:pStyle w:val="a2"/>
        <w:numPr>
          <w:ilvl w:val="0"/>
          <w:numId w:val="22"/>
        </w:numPr>
        <w:rPr>
          <w:rFonts w:ascii="Calibri" w:eastAsia="ArialMT" w:hAnsi="Calibri" w:cs="ArialMT"/>
          <w:szCs w:val="24"/>
          <w:lang w:val="ru-RU"/>
        </w:rPr>
      </w:pPr>
      <w:r w:rsidRPr="00195D08">
        <w:rPr>
          <w:rFonts w:ascii="Calibri" w:eastAsia="ArialMT" w:hAnsi="Calibri" w:cs="ArialMT"/>
          <w:szCs w:val="24"/>
          <w:lang w:val="ru-RU"/>
        </w:rPr>
        <w:t xml:space="preserve">Введите имя группы </w:t>
      </w:r>
      <w:r w:rsidRPr="00195D08">
        <w:rPr>
          <w:rFonts w:ascii="Calibri" w:eastAsia="ArialMT" w:hAnsi="Calibri" w:cs="ArialMT"/>
          <w:szCs w:val="24"/>
        </w:rPr>
        <w:t>Google</w:t>
      </w:r>
      <w:r w:rsidRPr="00195D08">
        <w:rPr>
          <w:rFonts w:ascii="Calibri" w:eastAsia="ArialMT" w:hAnsi="Calibri" w:cs="ArialMT"/>
          <w:szCs w:val="24"/>
          <w:lang w:val="ru-RU"/>
        </w:rPr>
        <w:t xml:space="preserve"> </w:t>
      </w:r>
      <w:r w:rsidRPr="00195D08">
        <w:rPr>
          <w:rFonts w:ascii="Calibri" w:eastAsia="ArialMT" w:hAnsi="Calibri" w:cs="ArialMT"/>
          <w:szCs w:val="24"/>
        </w:rPr>
        <w:t>E</w:t>
      </w:r>
      <w:r w:rsidRPr="00195D08">
        <w:rPr>
          <w:rFonts w:ascii="Calibri" w:eastAsia="ArialMT" w:hAnsi="Calibri" w:cs="ArialMT"/>
          <w:szCs w:val="24"/>
          <w:lang w:val="ru-RU"/>
        </w:rPr>
        <w:t>-</w:t>
      </w:r>
      <w:r w:rsidRPr="00195D08">
        <w:rPr>
          <w:rFonts w:ascii="Calibri" w:eastAsia="ArialMT" w:hAnsi="Calibri" w:cs="ArialMT"/>
          <w:szCs w:val="24"/>
        </w:rPr>
        <w:t>Map</w:t>
      </w:r>
      <w:r w:rsidRPr="00195D08">
        <w:rPr>
          <w:rFonts w:ascii="Calibri" w:eastAsia="ArialMT" w:hAnsi="Calibri" w:cs="ArialMT"/>
          <w:szCs w:val="24"/>
          <w:lang w:val="ru-RU"/>
        </w:rPr>
        <w:t xml:space="preserve"> группы.</w:t>
      </w:r>
    </w:p>
    <w:p w:rsidR="0082085A" w:rsidRPr="00195D08" w:rsidRDefault="0082085A" w:rsidP="0082085A">
      <w:pPr>
        <w:pStyle w:val="a2"/>
        <w:numPr>
          <w:ilvl w:val="0"/>
          <w:numId w:val="22"/>
        </w:numPr>
        <w:rPr>
          <w:rFonts w:ascii="Calibri" w:eastAsia="ArialMT" w:hAnsi="Calibri" w:cs="ArialMT"/>
          <w:szCs w:val="24"/>
          <w:lang w:val="ru-RU"/>
        </w:rPr>
      </w:pPr>
      <w:r w:rsidRPr="00195D08">
        <w:rPr>
          <w:rFonts w:ascii="Calibri" w:eastAsia="ArialMT" w:hAnsi="Calibri" w:cs="ArialMT"/>
          <w:szCs w:val="24"/>
          <w:lang w:val="ru-RU"/>
        </w:rPr>
        <w:t>Введите определенный адрес или особый признак и кликните «Поиск»</w:t>
      </w:r>
    </w:p>
    <w:p w:rsidR="0082085A" w:rsidRPr="00195D08" w:rsidRDefault="0082085A" w:rsidP="0082085A">
      <w:pPr>
        <w:pStyle w:val="a2"/>
        <w:ind w:left="720"/>
        <w:rPr>
          <w:rFonts w:ascii="Calibri" w:eastAsia="ArialMT" w:hAnsi="Calibri" w:cs="ArialMT"/>
          <w:szCs w:val="24"/>
          <w:lang w:val="ru-RU"/>
        </w:rPr>
      </w:pPr>
      <w:r w:rsidRPr="00195D08">
        <w:rPr>
          <w:rFonts w:ascii="Calibri" w:eastAsia="ArialMT" w:hAnsi="Calibri" w:cs="ArialMT"/>
          <w:szCs w:val="24"/>
          <w:lang w:val="ru-RU"/>
        </w:rPr>
        <w:t>Или</w:t>
      </w:r>
    </w:p>
    <w:p w:rsidR="0082085A" w:rsidRPr="00195D08" w:rsidRDefault="0082085A" w:rsidP="0082085A">
      <w:pPr>
        <w:pStyle w:val="a2"/>
        <w:rPr>
          <w:rFonts w:ascii="Calibri" w:eastAsia="ArialMT" w:hAnsi="Calibri" w:cs="ArialMT"/>
          <w:szCs w:val="24"/>
          <w:lang w:val="ru-RU"/>
        </w:rPr>
      </w:pPr>
      <w:r w:rsidRPr="00195D08">
        <w:rPr>
          <w:rFonts w:ascii="Calibri" w:eastAsia="ArialMT" w:hAnsi="Calibri" w:cs="ArialMT"/>
          <w:szCs w:val="24"/>
          <w:lang w:val="ru-RU"/>
        </w:rPr>
        <w:t xml:space="preserve">             Передвиньте карту и опустите (</w:t>
      </w:r>
      <w:r w:rsidRPr="00195D08">
        <w:rPr>
          <w:rFonts w:ascii="Calibri" w:eastAsia="ArialMT" w:hAnsi="Calibri" w:cs="ArialMT"/>
          <w:szCs w:val="24"/>
        </w:rPr>
        <w:t>drag</w:t>
      </w:r>
      <w:r w:rsidRPr="00195D08">
        <w:rPr>
          <w:rFonts w:ascii="Calibri" w:eastAsia="ArialMT" w:hAnsi="Calibri" w:cs="ArialMT"/>
          <w:szCs w:val="24"/>
          <w:lang w:val="ru-RU"/>
        </w:rPr>
        <w:t>) ее на искомое место .</w:t>
      </w:r>
    </w:p>
    <w:p w:rsidR="0082085A" w:rsidRPr="00195D08" w:rsidRDefault="0082085A" w:rsidP="0082085A">
      <w:pPr>
        <w:pStyle w:val="a2"/>
        <w:numPr>
          <w:ilvl w:val="0"/>
          <w:numId w:val="22"/>
        </w:numPr>
        <w:rPr>
          <w:rFonts w:ascii="Calibri" w:eastAsia="ArialMT" w:hAnsi="Calibri" w:cs="ArialMT"/>
          <w:szCs w:val="24"/>
          <w:lang w:val="ru-RU"/>
        </w:rPr>
      </w:pPr>
      <w:r w:rsidRPr="00195D08">
        <w:rPr>
          <w:rFonts w:ascii="Calibri" w:eastAsia="ArialMT" w:hAnsi="Calibri" w:cs="ArialMT"/>
          <w:szCs w:val="24"/>
          <w:lang w:val="ru-RU"/>
        </w:rPr>
        <w:t xml:space="preserve">Кликните и опустите </w:t>
      </w:r>
      <w:r w:rsidRPr="00195D08">
        <w:rPr>
          <w:rFonts w:ascii="Calibri" w:eastAsia="ArialMT" w:hAnsi="Calibri" w:cs="ArialMT"/>
          <w:szCs w:val="24"/>
        </w:rPr>
        <w:t>IP</w:t>
      </w:r>
      <w:r w:rsidRPr="00195D08">
        <w:rPr>
          <w:rFonts w:ascii="Calibri" w:eastAsia="ArialMT" w:hAnsi="Calibri" w:cs="ArialMT"/>
          <w:szCs w:val="24"/>
          <w:lang w:val="ru-RU"/>
        </w:rPr>
        <w:t xml:space="preserve"> адрес в то место, где он сейчас расположен.</w:t>
      </w:r>
    </w:p>
    <w:p w:rsidR="0082085A" w:rsidRPr="00195D08" w:rsidRDefault="0082085A" w:rsidP="0082085A">
      <w:pPr>
        <w:pStyle w:val="a2"/>
        <w:numPr>
          <w:ilvl w:val="0"/>
          <w:numId w:val="22"/>
        </w:numPr>
        <w:rPr>
          <w:rFonts w:ascii="Calibri" w:eastAsia="ArialMT" w:hAnsi="Calibri" w:cs="ArialMT"/>
          <w:szCs w:val="24"/>
          <w:lang w:val="ru-RU"/>
        </w:rPr>
      </w:pPr>
      <w:r w:rsidRPr="00195D08">
        <w:rPr>
          <w:rFonts w:ascii="Calibri" w:eastAsia="ArialMT" w:hAnsi="Calibri" w:cs="ArialMT"/>
          <w:szCs w:val="24"/>
          <w:lang w:val="ru-RU"/>
        </w:rPr>
        <w:t>Кликните «Применить» для сохранения и выхода.</w:t>
      </w:r>
    </w:p>
    <w:p w:rsidR="003E47C8" w:rsidRDefault="00E8650A">
      <w:pPr>
        <w:pStyle w:val="a2"/>
        <w:rPr>
          <w:lang w:val="ru-RU"/>
        </w:rPr>
      </w:pPr>
      <w:r>
        <w:rPr>
          <w:noProof/>
          <w:lang w:val="ru-RU"/>
        </w:rPr>
        <w:drawing>
          <wp:anchor distT="0" distB="0" distL="0" distR="0" simplePos="0" relativeHeight="251706368" behindDoc="0" locked="0" layoutInCell="1" allowOverlap="1" wp14:anchorId="76DCAF5F" wp14:editId="0B40C5E7">
            <wp:simplePos x="0" y="0"/>
            <wp:positionH relativeFrom="column">
              <wp:posOffset>97155</wp:posOffset>
            </wp:positionH>
            <wp:positionV relativeFrom="paragraph">
              <wp:posOffset>63500</wp:posOffset>
            </wp:positionV>
            <wp:extent cx="4926965" cy="3374390"/>
            <wp:effectExtent l="0" t="0" r="0" b="0"/>
            <wp:wrapTopAndBottom/>
            <wp:docPr id="10"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4926965" cy="3374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rPr>
          <w:rFonts w:ascii="ArialMT" w:eastAsia="ArialMT" w:hAnsi="ArialMT" w:cs="ArialMT"/>
          <w:b/>
          <w:bCs/>
          <w:szCs w:val="24"/>
          <w:u w:val="single"/>
          <w:lang w:val="ru-RU"/>
        </w:rPr>
      </w:pPr>
      <w:r>
        <w:rPr>
          <w:rFonts w:ascii="ArialMT" w:eastAsia="ArialMT" w:hAnsi="ArialMT" w:cs="ArialMT"/>
          <w:b/>
          <w:bCs/>
          <w:szCs w:val="24"/>
          <w:u w:val="single"/>
          <w:lang w:val="ru-RU"/>
        </w:rPr>
        <w:t>Как добавить отдельную карту?</w:t>
      </w:r>
    </w:p>
    <w:p w:rsidR="003E47C8" w:rsidRDefault="003E47C8">
      <w:pPr>
        <w:pStyle w:val="a2"/>
        <w:rPr>
          <w:rFonts w:ascii="ArialMT" w:eastAsia="ArialMT" w:hAnsi="ArialMT" w:cs="ArialMT"/>
          <w:szCs w:val="24"/>
          <w:lang w:val="ru-RU"/>
        </w:rPr>
      </w:pPr>
      <w:r w:rsidRPr="003E47C8">
        <w:rPr>
          <w:rFonts w:ascii="ArialMT" w:eastAsia="ArialMT" w:hAnsi="ArialMT" w:cs="ArialMT"/>
          <w:szCs w:val="24"/>
          <w:lang w:val="ru-RU"/>
        </w:rPr>
        <w:t xml:space="preserve">1. </w:t>
      </w:r>
      <w:r>
        <w:rPr>
          <w:rFonts w:ascii="ArialMT" w:eastAsia="ArialMT" w:hAnsi="ArialMT" w:cs="ArialMT"/>
          <w:szCs w:val="24"/>
          <w:lang w:val="ru-RU"/>
        </w:rPr>
        <w:t>Введите имя карты.</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2. Нажмите "Поиск" для загрузки файла с жесткого диска компьютера (формат </w:t>
      </w:r>
      <w:r>
        <w:rPr>
          <w:rFonts w:ascii="ArialMT" w:eastAsia="ArialMT" w:hAnsi="ArialMT" w:cs="ArialMT"/>
          <w:szCs w:val="24"/>
        </w:rPr>
        <w:t>BMP</w:t>
      </w:r>
      <w:r w:rsidRPr="003E47C8">
        <w:rPr>
          <w:rFonts w:ascii="ArialMT" w:eastAsia="ArialMT" w:hAnsi="ArialMT" w:cs="ArialMT"/>
          <w:szCs w:val="24"/>
          <w:lang w:val="ru-RU"/>
        </w:rPr>
        <w:t xml:space="preserve"> </w:t>
      </w:r>
      <w:r>
        <w:rPr>
          <w:rFonts w:ascii="ArialMT" w:eastAsia="ArialMT" w:hAnsi="ArialMT" w:cs="ArialMT"/>
          <w:szCs w:val="24"/>
          <w:lang w:val="ru-RU"/>
        </w:rPr>
        <w:t xml:space="preserve">или </w:t>
      </w:r>
      <w:r>
        <w:rPr>
          <w:rFonts w:ascii="ArialMT" w:eastAsia="ArialMT" w:hAnsi="ArialMT" w:cs="ArialMT"/>
          <w:szCs w:val="24"/>
        </w:rPr>
        <w:t>JPEG</w:t>
      </w:r>
      <w:r w:rsidRPr="003E47C8">
        <w:rPr>
          <w:rFonts w:ascii="ArialMT" w:eastAsia="ArialMT" w:hAnsi="ArialMT" w:cs="ArialMT"/>
          <w:szCs w:val="24"/>
          <w:lang w:val="ru-RU"/>
        </w:rPr>
        <w:t>)</w:t>
      </w:r>
      <w:r>
        <w:rPr>
          <w:rFonts w:ascii="ArialMT" w:eastAsia="ArialMT" w:hAnsi="ArialMT" w:cs="ArialMT"/>
          <w:szCs w:val="24"/>
          <w:lang w:val="ru-RU"/>
        </w:rPr>
        <w:t>.</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3. Щелкните на </w:t>
      </w:r>
      <w:r>
        <w:rPr>
          <w:rFonts w:ascii="ArialMT" w:eastAsia="ArialMT" w:hAnsi="ArialMT" w:cs="ArialMT"/>
          <w:szCs w:val="24"/>
        </w:rPr>
        <w:t>IP</w:t>
      </w:r>
      <w:r w:rsidRPr="003E47C8">
        <w:rPr>
          <w:rFonts w:ascii="ArialMT" w:eastAsia="ArialMT" w:hAnsi="ArialMT" w:cs="ArialMT"/>
          <w:szCs w:val="24"/>
          <w:lang w:val="ru-RU"/>
        </w:rPr>
        <w:t>-</w:t>
      </w:r>
      <w:r>
        <w:rPr>
          <w:rFonts w:ascii="ArialMT" w:eastAsia="ArialMT" w:hAnsi="ArialMT" w:cs="ArialMT"/>
          <w:szCs w:val="24"/>
          <w:lang w:val="ru-RU"/>
        </w:rPr>
        <w:t>адресе</w:t>
      </w:r>
      <w:r w:rsidR="00D02F86">
        <w:rPr>
          <w:rFonts w:asciiTheme="minorHAnsi" w:eastAsia="ArialMT" w:hAnsiTheme="minorHAnsi" w:cs="ArialMT"/>
          <w:szCs w:val="24"/>
          <w:lang w:val="ru-RU"/>
        </w:rPr>
        <w:t xml:space="preserve"> </w:t>
      </w:r>
      <w:r>
        <w:rPr>
          <w:rFonts w:ascii="ArialMT" w:eastAsia="ArialMT" w:hAnsi="ArialMT" w:cs="ArialMT"/>
          <w:szCs w:val="24"/>
          <w:lang w:val="ru-RU"/>
        </w:rPr>
        <w:t xml:space="preserve"> нужного регистратора, расположенно</w:t>
      </w:r>
      <w:r w:rsidR="007B236F">
        <w:rPr>
          <w:rFonts w:ascii="ArialMT" w:eastAsia="ArialMT" w:hAnsi="ArialMT" w:cs="ArialMT"/>
          <w:szCs w:val="24"/>
          <w:lang w:val="ru-RU"/>
        </w:rPr>
        <w:t>м в списке в левой части экрана</w:t>
      </w:r>
      <w:r w:rsidR="007B236F" w:rsidRPr="007B236F">
        <w:rPr>
          <w:rFonts w:ascii="ArialMT" w:eastAsia="ArialMT" w:hAnsi="ArialMT" w:cs="ArialMT"/>
          <w:szCs w:val="24"/>
          <w:lang w:val="ru-RU"/>
        </w:rPr>
        <w:t>,  и</w:t>
      </w:r>
      <w:r>
        <w:rPr>
          <w:rFonts w:ascii="ArialMT" w:eastAsia="ArialMT" w:hAnsi="ArialMT" w:cs="ArialMT"/>
          <w:szCs w:val="24"/>
          <w:lang w:val="ru-RU"/>
        </w:rPr>
        <w:t xml:space="preserve"> переместите его в нужную область карты. </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4. Нажмите "Применить" для сохранения.</w:t>
      </w:r>
    </w:p>
    <w:p w:rsidR="003E47C8" w:rsidRDefault="00E8650A">
      <w:pPr>
        <w:pStyle w:val="a2"/>
        <w:rPr>
          <w:lang w:val="ru-RU"/>
        </w:rPr>
      </w:pPr>
      <w:r>
        <w:rPr>
          <w:noProof/>
          <w:lang w:val="ru-RU"/>
        </w:rPr>
        <w:drawing>
          <wp:anchor distT="0" distB="0" distL="0" distR="0" simplePos="0" relativeHeight="251707392" behindDoc="0" locked="0" layoutInCell="1" allowOverlap="1" wp14:anchorId="4EF4E218" wp14:editId="23928EE2">
            <wp:simplePos x="0" y="0"/>
            <wp:positionH relativeFrom="column">
              <wp:posOffset>172720</wp:posOffset>
            </wp:positionH>
            <wp:positionV relativeFrom="paragraph">
              <wp:posOffset>37465</wp:posOffset>
            </wp:positionV>
            <wp:extent cx="5034280" cy="3253740"/>
            <wp:effectExtent l="0" t="0" r="0" b="0"/>
            <wp:wrapTopAndBottom/>
            <wp:docPr id="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5034280" cy="32537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rPr>
          <w:rFonts w:ascii="ArialMT" w:eastAsia="ArialMT" w:hAnsi="ArialMT" w:cs="ArialMT"/>
          <w:b/>
          <w:bCs/>
          <w:szCs w:val="24"/>
          <w:u w:val="single"/>
          <w:lang w:val="ru-RU"/>
        </w:rPr>
      </w:pPr>
      <w:r>
        <w:rPr>
          <w:rFonts w:ascii="ArialMT" w:eastAsia="ArialMT" w:hAnsi="ArialMT" w:cs="ArialMT"/>
          <w:b/>
          <w:bCs/>
          <w:szCs w:val="24"/>
          <w:u w:val="single"/>
          <w:lang w:val="ru-RU"/>
        </w:rPr>
        <w:t>Как добавить карту здания?</w:t>
      </w:r>
    </w:p>
    <w:p w:rsidR="003E47C8" w:rsidRDefault="003E47C8">
      <w:pPr>
        <w:pStyle w:val="a2"/>
        <w:rPr>
          <w:rFonts w:ascii="ArialMT" w:eastAsia="ArialMT" w:hAnsi="ArialMT" w:cs="ArialMT"/>
          <w:szCs w:val="24"/>
          <w:lang w:val="ru-RU"/>
        </w:rPr>
      </w:pPr>
      <w:r w:rsidRPr="003E47C8">
        <w:rPr>
          <w:rFonts w:ascii="ArialMT" w:eastAsia="ArialMT" w:hAnsi="ArialMT" w:cs="ArialMT"/>
          <w:szCs w:val="24"/>
          <w:lang w:val="ru-RU"/>
        </w:rPr>
        <w:t xml:space="preserve">1. </w:t>
      </w:r>
      <w:r>
        <w:rPr>
          <w:rFonts w:ascii="ArialMT" w:eastAsia="ArialMT" w:hAnsi="ArialMT" w:cs="ArialMT"/>
          <w:szCs w:val="24"/>
          <w:lang w:val="ru-RU"/>
        </w:rPr>
        <w:t>Введите имя карты.</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2. Установите количество уровней карты здания.</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3. Выберите номер уровня из выпадающего списка.</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4. Введите имя уровня.</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5. Нажмите "Поиск" для загрузки файла с жесткого диска компьютера (формат </w:t>
      </w:r>
      <w:r>
        <w:rPr>
          <w:rFonts w:ascii="ArialMT" w:eastAsia="ArialMT" w:hAnsi="ArialMT" w:cs="ArialMT"/>
          <w:szCs w:val="24"/>
        </w:rPr>
        <w:t>BMP</w:t>
      </w:r>
      <w:r w:rsidRPr="003E47C8">
        <w:rPr>
          <w:rFonts w:ascii="ArialMT" w:eastAsia="ArialMT" w:hAnsi="ArialMT" w:cs="ArialMT"/>
          <w:szCs w:val="24"/>
          <w:lang w:val="ru-RU"/>
        </w:rPr>
        <w:t xml:space="preserve"> </w:t>
      </w:r>
      <w:r>
        <w:rPr>
          <w:rFonts w:ascii="ArialMT" w:eastAsia="ArialMT" w:hAnsi="ArialMT" w:cs="ArialMT"/>
          <w:szCs w:val="24"/>
          <w:lang w:val="ru-RU"/>
        </w:rPr>
        <w:t xml:space="preserve">или </w:t>
      </w:r>
      <w:r>
        <w:rPr>
          <w:rFonts w:ascii="ArialMT" w:eastAsia="ArialMT" w:hAnsi="ArialMT" w:cs="ArialMT"/>
          <w:szCs w:val="24"/>
        </w:rPr>
        <w:t>JPEG</w:t>
      </w:r>
      <w:r w:rsidRPr="003E47C8">
        <w:rPr>
          <w:rFonts w:ascii="ArialMT" w:eastAsia="ArialMT" w:hAnsi="ArialMT" w:cs="ArialMT"/>
          <w:szCs w:val="24"/>
          <w:lang w:val="ru-RU"/>
        </w:rPr>
        <w:t>)</w:t>
      </w:r>
      <w:r>
        <w:rPr>
          <w:rFonts w:ascii="ArialMT" w:eastAsia="ArialMT" w:hAnsi="ArialMT" w:cs="ArialMT"/>
          <w:szCs w:val="24"/>
          <w:lang w:val="ru-RU"/>
        </w:rPr>
        <w:t>.</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6. Щелкните на </w:t>
      </w:r>
      <w:r>
        <w:rPr>
          <w:rFonts w:ascii="ArialMT" w:eastAsia="ArialMT" w:hAnsi="ArialMT" w:cs="ArialMT"/>
          <w:szCs w:val="24"/>
        </w:rPr>
        <w:t>IP</w:t>
      </w:r>
      <w:r w:rsidRPr="003E47C8">
        <w:rPr>
          <w:rFonts w:ascii="ArialMT" w:eastAsia="ArialMT" w:hAnsi="ArialMT" w:cs="ArialMT"/>
          <w:szCs w:val="24"/>
          <w:lang w:val="ru-RU"/>
        </w:rPr>
        <w:t>-</w:t>
      </w:r>
      <w:r>
        <w:rPr>
          <w:rFonts w:ascii="ArialMT" w:eastAsia="ArialMT" w:hAnsi="ArialMT" w:cs="ArialMT"/>
          <w:szCs w:val="24"/>
          <w:lang w:val="ru-RU"/>
        </w:rPr>
        <w:t xml:space="preserve">адресе </w:t>
      </w:r>
      <w:r w:rsidR="00D02F86">
        <w:rPr>
          <w:rFonts w:asciiTheme="minorHAnsi" w:eastAsia="ArialMT" w:hAnsiTheme="minorHAnsi" w:cs="ArialMT"/>
          <w:szCs w:val="24"/>
          <w:lang w:val="ru-RU"/>
        </w:rPr>
        <w:t xml:space="preserve"> </w:t>
      </w:r>
      <w:r>
        <w:rPr>
          <w:rFonts w:ascii="ArialMT" w:eastAsia="ArialMT" w:hAnsi="ArialMT" w:cs="ArialMT"/>
          <w:szCs w:val="24"/>
          <w:lang w:val="ru-RU"/>
        </w:rPr>
        <w:t xml:space="preserve">нужного регистратора, расположенном в списке в левой части экрана, </w:t>
      </w:r>
      <w:r w:rsidR="00D02F86">
        <w:rPr>
          <w:rFonts w:asciiTheme="minorHAnsi" w:eastAsia="ArialMT" w:hAnsiTheme="minorHAnsi" w:cs="ArialMT"/>
          <w:szCs w:val="24"/>
          <w:lang w:val="ru-RU"/>
        </w:rPr>
        <w:t xml:space="preserve">И </w:t>
      </w:r>
      <w:r>
        <w:rPr>
          <w:rFonts w:ascii="ArialMT" w:eastAsia="ArialMT" w:hAnsi="ArialMT" w:cs="ArialMT"/>
          <w:szCs w:val="24"/>
          <w:lang w:val="ru-RU"/>
        </w:rPr>
        <w:t>переместите его в нужную область карты уровня.</w:t>
      </w:r>
    </w:p>
    <w:p w:rsidR="003E47C8" w:rsidRDefault="003E47C8">
      <w:pPr>
        <w:pStyle w:val="a2"/>
        <w:rPr>
          <w:rFonts w:ascii="ArialMT" w:eastAsia="ArialMT" w:hAnsi="ArialMT" w:cs="ArialMT"/>
          <w:szCs w:val="24"/>
          <w:lang w:val="ru-RU"/>
        </w:rPr>
      </w:pPr>
      <w:r>
        <w:rPr>
          <w:rFonts w:ascii="ArialMT" w:eastAsia="ArialMT" w:hAnsi="ArialMT" w:cs="ArialMT"/>
          <w:szCs w:val="24"/>
          <w:lang w:val="ru-RU"/>
        </w:rPr>
        <w:t xml:space="preserve">7. Вернитесь к п.3 для добавления следующего уровня. </w:t>
      </w:r>
    </w:p>
    <w:p w:rsidR="003E47C8" w:rsidRPr="00B00C1E" w:rsidRDefault="003E47C8" w:rsidP="00B00C1E">
      <w:pPr>
        <w:pStyle w:val="a2"/>
        <w:rPr>
          <w:rFonts w:ascii="ArialMT" w:eastAsia="ArialMT" w:hAnsi="ArialMT" w:cs="ArialMT"/>
          <w:szCs w:val="24"/>
          <w:lang w:val="ru-RU"/>
        </w:rPr>
      </w:pPr>
      <w:r>
        <w:rPr>
          <w:rFonts w:ascii="ArialMT" w:eastAsia="ArialMT" w:hAnsi="ArialMT" w:cs="ArialMT"/>
          <w:szCs w:val="24"/>
          <w:lang w:val="ru-RU"/>
        </w:rPr>
        <w:t>8</w:t>
      </w:r>
      <w:r w:rsidR="00E8650A">
        <w:rPr>
          <w:noProof/>
          <w:lang w:val="ru-RU"/>
        </w:rPr>
        <w:drawing>
          <wp:anchor distT="0" distB="0" distL="0" distR="0" simplePos="0" relativeHeight="251708416" behindDoc="0" locked="0" layoutInCell="1" allowOverlap="1" wp14:anchorId="4880379D" wp14:editId="79E24EC2">
            <wp:simplePos x="0" y="0"/>
            <wp:positionH relativeFrom="column">
              <wp:posOffset>-8890</wp:posOffset>
            </wp:positionH>
            <wp:positionV relativeFrom="paragraph">
              <wp:posOffset>315595</wp:posOffset>
            </wp:positionV>
            <wp:extent cx="4358640" cy="2867025"/>
            <wp:effectExtent l="0" t="0" r="0" b="0"/>
            <wp:wrapTopAndBottom/>
            <wp:docPr id="8"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4358640" cy="28670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MT" w:eastAsia="ArialMT" w:hAnsi="ArialMT" w:cs="ArialMT"/>
          <w:szCs w:val="24"/>
          <w:lang w:val="ru-RU"/>
        </w:rPr>
        <w:t>. Нажмите "Применить" для сохранения.</w:t>
      </w:r>
      <w:bookmarkStart w:id="261" w:name="_Toc340657470"/>
      <w:bookmarkStart w:id="262" w:name="_Toc340657544"/>
      <w:bookmarkStart w:id="263" w:name="_Toc340662471"/>
      <w:bookmarkStart w:id="264" w:name="_Toc340662552"/>
      <w:bookmarkStart w:id="265" w:name="_Toc340662662"/>
      <w:bookmarkStart w:id="266" w:name="_Toc340665477"/>
      <w:bookmarkStart w:id="267" w:name="_Toc340666429"/>
      <w:r w:rsidR="00E8650A">
        <w:rPr>
          <w:noProof/>
          <w:lang w:val="ru-RU"/>
        </w:rPr>
        <w:drawing>
          <wp:anchor distT="0" distB="0" distL="0" distR="0" simplePos="0" relativeHeight="251709440" behindDoc="0" locked="0" layoutInCell="1" allowOverlap="1" wp14:anchorId="7D0C1B22" wp14:editId="5479EAA0">
            <wp:simplePos x="0" y="0"/>
            <wp:positionH relativeFrom="column">
              <wp:align>center</wp:align>
            </wp:positionH>
            <wp:positionV relativeFrom="paragraph">
              <wp:posOffset>0</wp:posOffset>
            </wp:positionV>
            <wp:extent cx="3507105" cy="2404745"/>
            <wp:effectExtent l="0" t="0" r="0" b="0"/>
            <wp:wrapTopAndBottom/>
            <wp:docPr id="7"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3507105" cy="24047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bookmarkEnd w:id="261"/>
      <w:bookmarkEnd w:id="262"/>
      <w:bookmarkEnd w:id="263"/>
      <w:bookmarkEnd w:id="264"/>
      <w:bookmarkEnd w:id="265"/>
      <w:bookmarkEnd w:id="266"/>
      <w:bookmarkEnd w:id="267"/>
    </w:p>
    <w:p w:rsidR="003E47C8" w:rsidRDefault="00FC2F5D">
      <w:pPr>
        <w:pStyle w:val="a2"/>
        <w:jc w:val="both"/>
        <w:rPr>
          <w:rFonts w:ascii="ArialMT" w:eastAsia="ArialMT" w:hAnsi="ArialMT" w:cs="ArialMT"/>
          <w:szCs w:val="24"/>
          <w:lang w:val="ru-RU"/>
        </w:rPr>
      </w:pPr>
      <w:r w:rsidRPr="00FC2F5D">
        <w:rPr>
          <w:rFonts w:ascii="ArialMT" w:eastAsia="ArialMT" w:hAnsi="ArialMT" w:cs="ArialMT"/>
          <w:szCs w:val="24"/>
          <w:lang w:val="ru-RU"/>
        </w:rPr>
        <w:t>Шаг 3</w:t>
      </w:r>
      <w:r w:rsidRPr="00195D08">
        <w:rPr>
          <w:rFonts w:ascii="Calibri" w:eastAsia="ArialMT" w:hAnsi="Calibri" w:cs="ArialMT"/>
          <w:szCs w:val="24"/>
          <w:lang w:val="ru-RU"/>
        </w:rPr>
        <w:t xml:space="preserve">. </w:t>
      </w:r>
      <w:r w:rsidR="003E47C8">
        <w:rPr>
          <w:rFonts w:ascii="ArialMT" w:eastAsia="ArialMT" w:hAnsi="ArialMT" w:cs="ArialMT"/>
          <w:szCs w:val="24"/>
          <w:lang w:val="ru-RU"/>
        </w:rPr>
        <w:t xml:space="preserve">После добавления карты вы увидите список устройств, размещенных на ней в левой части экрана. Красными иконками отмечены выбранные для просмотра устройства. При возникновении тревожного события на экране </w:t>
      </w:r>
      <w:r>
        <w:rPr>
          <w:rFonts w:ascii="ArialMT" w:eastAsia="ArialMT" w:hAnsi="ArialMT" w:cs="ArialMT"/>
          <w:szCs w:val="24"/>
          <w:lang w:val="ru-RU"/>
        </w:rPr>
        <w:t>появится значок. Для того, чтоб</w:t>
      </w:r>
      <w:r w:rsidRPr="00195D08">
        <w:rPr>
          <w:rFonts w:ascii="Calibri" w:eastAsia="ArialMT" w:hAnsi="Calibri" w:cs="ArialMT"/>
          <w:szCs w:val="24"/>
          <w:lang w:val="ru-RU"/>
        </w:rPr>
        <w:t>ы</w:t>
      </w:r>
      <w:r w:rsidR="003E47C8">
        <w:rPr>
          <w:rFonts w:ascii="ArialMT" w:eastAsia="ArialMT" w:hAnsi="ArialMT" w:cs="ArialMT"/>
          <w:szCs w:val="24"/>
          <w:lang w:val="ru-RU"/>
        </w:rPr>
        <w:t xml:space="preserve"> узнать текущий статус устройства, необходимо дважды щелкнуть на его иконку для просмотра видео в режиме реального времени.</w:t>
      </w:r>
    </w:p>
    <w:p w:rsidR="003E47C8" w:rsidRPr="00CC4493" w:rsidRDefault="003E47C8">
      <w:pPr>
        <w:pStyle w:val="a2"/>
        <w:jc w:val="both"/>
        <w:rPr>
          <w:lang w:val="ru-RU"/>
        </w:rPr>
      </w:pPr>
    </w:p>
    <w:tbl>
      <w:tblPr>
        <w:tblW w:w="0" w:type="auto"/>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15"/>
        <w:gridCol w:w="7767"/>
      </w:tblGrid>
      <w:tr w:rsidR="00FC2F5D" w:rsidTr="00FC2F5D">
        <w:trPr>
          <w:trHeight w:val="463"/>
        </w:trPr>
        <w:tc>
          <w:tcPr>
            <w:tcW w:w="928" w:type="dxa"/>
            <w:vAlign w:val="center"/>
          </w:tcPr>
          <w:p w:rsidR="00FC2F5D" w:rsidRPr="00FC2F5D" w:rsidRDefault="00FC2F5D" w:rsidP="00FC2F5D">
            <w:pPr>
              <w:ind w:leftChars="75" w:left="180"/>
              <w:jc w:val="both"/>
              <w:rPr>
                <w:b/>
                <w:bCs/>
                <w:lang w:val="ru-RU"/>
              </w:rPr>
            </w:pPr>
            <w:r>
              <w:rPr>
                <w:b/>
                <w:bCs/>
                <w:lang w:val="ru-RU"/>
              </w:rPr>
              <w:t>Значок</w:t>
            </w:r>
          </w:p>
        </w:tc>
        <w:tc>
          <w:tcPr>
            <w:tcW w:w="10620" w:type="dxa"/>
            <w:vAlign w:val="center"/>
          </w:tcPr>
          <w:p w:rsidR="00FC2F5D" w:rsidRPr="00FC2F5D" w:rsidRDefault="00FC2F5D" w:rsidP="00FC2F5D">
            <w:pPr>
              <w:ind w:leftChars="75" w:left="180"/>
              <w:jc w:val="both"/>
              <w:rPr>
                <w:b/>
                <w:bCs/>
                <w:lang w:val="ru-RU"/>
              </w:rPr>
            </w:pPr>
            <w:r>
              <w:rPr>
                <w:b/>
                <w:bCs/>
                <w:lang w:val="ru-RU"/>
              </w:rPr>
              <w:t>Описание</w:t>
            </w:r>
          </w:p>
        </w:tc>
      </w:tr>
      <w:tr w:rsidR="00FC2F5D" w:rsidRPr="002D7D50" w:rsidTr="00FC2F5D">
        <w:trPr>
          <w:trHeight w:val="720"/>
        </w:trPr>
        <w:tc>
          <w:tcPr>
            <w:tcW w:w="928" w:type="dxa"/>
            <w:vAlign w:val="center"/>
          </w:tcPr>
          <w:p w:rsidR="00FC2F5D" w:rsidRDefault="00E8650A" w:rsidP="00FC2F5D">
            <w:pPr>
              <w:ind w:leftChars="75" w:left="180"/>
              <w:jc w:val="both"/>
            </w:pPr>
            <w:r>
              <w:rPr>
                <w:noProof/>
                <w:lang w:val="ru-RU"/>
              </w:rPr>
              <w:drawing>
                <wp:inline distT="0" distB="0" distL="0" distR="0" wp14:anchorId="07D81371" wp14:editId="076E80C4">
                  <wp:extent cx="234950" cy="234950"/>
                  <wp:effectExtent l="0" t="0" r="0" b="0"/>
                  <wp:docPr id="1578"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34950" cy="234950"/>
                          </a:xfrm>
                          <a:prstGeom prst="rect">
                            <a:avLst/>
                          </a:prstGeom>
                          <a:noFill/>
                          <a:ln>
                            <a:noFill/>
                          </a:ln>
                        </pic:spPr>
                      </pic:pic>
                    </a:graphicData>
                  </a:graphic>
                </wp:inline>
              </w:drawing>
            </w:r>
          </w:p>
        </w:tc>
        <w:tc>
          <w:tcPr>
            <w:tcW w:w="10620" w:type="dxa"/>
            <w:vAlign w:val="center"/>
          </w:tcPr>
          <w:p w:rsidR="00FC2F5D" w:rsidRPr="00FC2F5D" w:rsidRDefault="00FC2F5D" w:rsidP="00FC2F5D">
            <w:pPr>
              <w:spacing w:line="280" w:lineRule="exact"/>
              <w:ind w:leftChars="75" w:left="180"/>
              <w:jc w:val="both"/>
              <w:rPr>
                <w:lang w:val="ru-RU"/>
              </w:rPr>
            </w:pPr>
            <w:r>
              <w:rPr>
                <w:lang w:val="ru-RU"/>
              </w:rPr>
              <w:t>Подключенный прибор- камера</w:t>
            </w:r>
            <w:r w:rsidRPr="00FC2F5D">
              <w:rPr>
                <w:lang w:val="ru-RU"/>
              </w:rPr>
              <w:t>.</w:t>
            </w:r>
            <w:r>
              <w:rPr>
                <w:lang w:val="ru-RU"/>
              </w:rPr>
              <w:t xml:space="preserve"> При выборе становится красным</w:t>
            </w:r>
            <w:r w:rsidRPr="00CC4493">
              <w:rPr>
                <w:lang w:val="ru-RU"/>
              </w:rPr>
              <w:t>.</w:t>
            </w:r>
          </w:p>
        </w:tc>
      </w:tr>
      <w:tr w:rsidR="00FC2F5D" w:rsidRPr="002D7D50" w:rsidTr="00FC2F5D">
        <w:trPr>
          <w:trHeight w:val="720"/>
        </w:trPr>
        <w:tc>
          <w:tcPr>
            <w:tcW w:w="928" w:type="dxa"/>
            <w:vAlign w:val="center"/>
          </w:tcPr>
          <w:p w:rsidR="00FC2F5D" w:rsidRDefault="00E8650A" w:rsidP="00FC2F5D">
            <w:pPr>
              <w:ind w:leftChars="75" w:left="180"/>
              <w:jc w:val="both"/>
            </w:pPr>
            <w:r>
              <w:rPr>
                <w:noProof/>
                <w:lang w:val="ru-RU"/>
              </w:rPr>
              <w:drawing>
                <wp:inline distT="0" distB="0" distL="0" distR="0" wp14:anchorId="354E80D9" wp14:editId="1FB1CDAA">
                  <wp:extent cx="300355" cy="169545"/>
                  <wp:effectExtent l="0" t="0" r="0" b="0"/>
                  <wp:docPr id="157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300355" cy="169545"/>
                          </a:xfrm>
                          <a:prstGeom prst="rect">
                            <a:avLst/>
                          </a:prstGeom>
                          <a:noFill/>
                          <a:ln>
                            <a:noFill/>
                          </a:ln>
                        </pic:spPr>
                      </pic:pic>
                    </a:graphicData>
                  </a:graphic>
                </wp:inline>
              </w:drawing>
            </w:r>
          </w:p>
        </w:tc>
        <w:tc>
          <w:tcPr>
            <w:tcW w:w="10620" w:type="dxa"/>
            <w:vAlign w:val="center"/>
          </w:tcPr>
          <w:p w:rsidR="00FC2F5D" w:rsidRPr="00FC2F5D" w:rsidRDefault="00FC2F5D" w:rsidP="00FC2F5D">
            <w:pPr>
              <w:spacing w:line="280" w:lineRule="exact"/>
              <w:ind w:leftChars="75" w:left="180"/>
              <w:jc w:val="both"/>
              <w:rPr>
                <w:lang w:val="ru-RU"/>
              </w:rPr>
            </w:pPr>
            <w:r>
              <w:rPr>
                <w:lang w:val="ru-RU"/>
              </w:rPr>
              <w:t xml:space="preserve">Подключенный прибор- </w:t>
            </w:r>
            <w:r>
              <w:t>DVR</w:t>
            </w:r>
            <w:r w:rsidRPr="00FC2F5D">
              <w:rPr>
                <w:lang w:val="ru-RU"/>
              </w:rPr>
              <w:t>.</w:t>
            </w:r>
            <w:r>
              <w:rPr>
                <w:lang w:val="ru-RU"/>
              </w:rPr>
              <w:t xml:space="preserve"> При выборе становится красным</w:t>
            </w:r>
            <w:r w:rsidRPr="00FC2F5D">
              <w:rPr>
                <w:lang w:val="ru-RU"/>
              </w:rPr>
              <w:t>.</w:t>
            </w:r>
          </w:p>
        </w:tc>
      </w:tr>
      <w:tr w:rsidR="00FC2F5D" w:rsidRPr="002D7D50" w:rsidTr="00FC2F5D">
        <w:trPr>
          <w:trHeight w:val="1057"/>
        </w:trPr>
        <w:tc>
          <w:tcPr>
            <w:tcW w:w="928" w:type="dxa"/>
            <w:vAlign w:val="center"/>
          </w:tcPr>
          <w:p w:rsidR="00FC2F5D" w:rsidRDefault="00E8650A" w:rsidP="00FC2F5D">
            <w:pPr>
              <w:ind w:leftChars="75" w:left="180"/>
              <w:jc w:val="both"/>
            </w:pPr>
            <w:r>
              <w:rPr>
                <w:noProof/>
                <w:lang w:val="ru-RU"/>
              </w:rPr>
              <w:drawing>
                <wp:inline distT="0" distB="0" distL="0" distR="0" wp14:anchorId="032BBB84" wp14:editId="3FC578BE">
                  <wp:extent cx="182880" cy="182880"/>
                  <wp:effectExtent l="0" t="0" r="0" b="0"/>
                  <wp:docPr id="158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182880" cy="182880"/>
                          </a:xfrm>
                          <a:prstGeom prst="rect">
                            <a:avLst/>
                          </a:prstGeom>
                          <a:noFill/>
                          <a:ln>
                            <a:noFill/>
                          </a:ln>
                        </pic:spPr>
                      </pic:pic>
                    </a:graphicData>
                  </a:graphic>
                </wp:inline>
              </w:drawing>
            </w:r>
          </w:p>
        </w:tc>
        <w:tc>
          <w:tcPr>
            <w:tcW w:w="10620" w:type="dxa"/>
            <w:vAlign w:val="center"/>
          </w:tcPr>
          <w:p w:rsidR="002779A6" w:rsidRDefault="00FC2F5D" w:rsidP="002779A6">
            <w:pPr>
              <w:spacing w:line="280" w:lineRule="exact"/>
              <w:ind w:leftChars="75" w:left="180" w:rightChars="63" w:right="151"/>
              <w:jc w:val="both"/>
              <w:rPr>
                <w:lang w:val="ru-RU"/>
              </w:rPr>
            </w:pPr>
            <w:r>
              <w:rPr>
                <w:lang w:val="ru-RU"/>
              </w:rPr>
              <w:t xml:space="preserve">При возникновении движения или тревоге появляются на экране для </w:t>
            </w:r>
            <w:r w:rsidR="002779A6">
              <w:rPr>
                <w:lang w:val="ru-RU"/>
              </w:rPr>
              <w:t>привлечения внимания</w:t>
            </w:r>
            <w:r w:rsidR="002779A6" w:rsidRPr="002779A6">
              <w:rPr>
                <w:lang w:val="ru-RU"/>
              </w:rPr>
              <w:t>.</w:t>
            </w:r>
          </w:p>
          <w:p w:rsidR="00FC2F5D" w:rsidRPr="002779A6" w:rsidRDefault="002779A6" w:rsidP="002779A6">
            <w:pPr>
              <w:spacing w:line="280" w:lineRule="exact"/>
              <w:ind w:leftChars="75" w:left="180" w:rightChars="63" w:right="151"/>
              <w:jc w:val="both"/>
              <w:rPr>
                <w:lang w:val="ru-RU"/>
              </w:rPr>
            </w:pPr>
            <w:r>
              <w:rPr>
                <w:lang w:val="ru-RU"/>
              </w:rPr>
              <w:t>Для просмотра кликните 2 раза на значке прибора и получите изображение</w:t>
            </w:r>
            <w:r w:rsidR="00FC2F5D" w:rsidRPr="002779A6">
              <w:rPr>
                <w:rFonts w:hint="eastAsia"/>
                <w:lang w:val="ru-RU"/>
              </w:rPr>
              <w:t>.</w:t>
            </w:r>
          </w:p>
        </w:tc>
      </w:tr>
    </w:tbl>
    <w:p w:rsidR="00FC2F5D" w:rsidRPr="002779A6" w:rsidRDefault="00FC2F5D">
      <w:pPr>
        <w:pStyle w:val="a2"/>
        <w:jc w:val="both"/>
        <w:rPr>
          <w:lang w:val="ru-RU"/>
        </w:rPr>
      </w:pPr>
    </w:p>
    <w:p w:rsidR="003E47C8" w:rsidRDefault="003E47C8">
      <w:pPr>
        <w:pStyle w:val="a2"/>
        <w:jc w:val="both"/>
        <w:rPr>
          <w:rFonts w:ascii="ArialMT" w:eastAsia="ArialMT" w:hAnsi="ArialMT" w:cs="ArialMT"/>
          <w:b/>
          <w:bCs/>
          <w:szCs w:val="24"/>
          <w:u w:val="single"/>
          <w:lang w:val="ru-RU"/>
        </w:rPr>
      </w:pPr>
      <w:r>
        <w:rPr>
          <w:rFonts w:ascii="ArialMT" w:eastAsia="ArialMT" w:hAnsi="ArialMT" w:cs="ArialMT"/>
          <w:b/>
          <w:bCs/>
          <w:szCs w:val="24"/>
          <w:u w:val="single"/>
          <w:lang w:val="ru-RU"/>
        </w:rPr>
        <w:t>Как удалить</w:t>
      </w:r>
      <w:r w:rsidRPr="003E47C8">
        <w:rPr>
          <w:rFonts w:ascii="ArialMT" w:eastAsia="ArialMT" w:hAnsi="ArialMT" w:cs="ArialMT"/>
          <w:b/>
          <w:bCs/>
          <w:szCs w:val="24"/>
          <w:u w:val="single"/>
          <w:lang w:val="ru-RU"/>
        </w:rPr>
        <w:t>/</w:t>
      </w:r>
      <w:r>
        <w:rPr>
          <w:rFonts w:ascii="ArialMT" w:eastAsia="ArialMT" w:hAnsi="ArialMT" w:cs="ArialMT"/>
          <w:b/>
          <w:bCs/>
          <w:szCs w:val="24"/>
          <w:u w:val="single"/>
          <w:lang w:val="ru-RU"/>
        </w:rPr>
        <w:t>редактировать созданные карты?</w:t>
      </w:r>
    </w:p>
    <w:p w:rsidR="003E47C8" w:rsidRDefault="003E47C8">
      <w:pPr>
        <w:pStyle w:val="a2"/>
        <w:jc w:val="both"/>
        <w:rPr>
          <w:lang w:val="ru-RU"/>
        </w:rPr>
      </w:pPr>
    </w:p>
    <w:p w:rsidR="003E47C8" w:rsidRPr="003E47C8" w:rsidRDefault="003E47C8">
      <w:pPr>
        <w:pStyle w:val="a2"/>
        <w:jc w:val="both"/>
        <w:rPr>
          <w:rFonts w:ascii="ArialMT" w:eastAsia="ArialMT" w:hAnsi="ArialMT" w:cs="ArialMT"/>
          <w:b/>
          <w:bCs/>
          <w:szCs w:val="24"/>
          <w:u w:val="single"/>
          <w:lang w:val="ru-RU"/>
        </w:rPr>
      </w:pPr>
      <w:r>
        <w:rPr>
          <w:rFonts w:ascii="ArialMT" w:eastAsia="ArialMT" w:hAnsi="ArialMT" w:cs="ArialMT"/>
          <w:b/>
          <w:bCs/>
          <w:szCs w:val="24"/>
          <w:u w:val="single"/>
          <w:lang w:val="ru-RU"/>
        </w:rPr>
        <w:t xml:space="preserve">Для карт </w:t>
      </w:r>
      <w:r>
        <w:rPr>
          <w:rFonts w:ascii="ArialMT" w:eastAsia="ArialMT" w:hAnsi="ArialMT" w:cs="ArialMT"/>
          <w:b/>
          <w:bCs/>
          <w:szCs w:val="24"/>
          <w:u w:val="single"/>
        </w:rPr>
        <w:t>Google</w:t>
      </w:r>
      <w:r w:rsidRPr="003E47C8">
        <w:rPr>
          <w:rFonts w:ascii="ArialMT" w:eastAsia="ArialMT" w:hAnsi="ArialMT" w:cs="ArialMT"/>
          <w:b/>
          <w:bCs/>
          <w:szCs w:val="24"/>
          <w:u w:val="single"/>
          <w:lang w:val="ru-RU"/>
        </w:rPr>
        <w:t>:</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Щелкните правой кнопкой мыши на нужной карте, выберите опцию "Редактировать" или "Удалить".</w:t>
      </w:r>
    </w:p>
    <w:p w:rsidR="003E47C8" w:rsidRP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Вы также можете добавить отдельную карту или карту здания в существующую карту </w:t>
      </w:r>
      <w:r>
        <w:rPr>
          <w:rFonts w:ascii="ArialMT" w:eastAsia="ArialMT" w:hAnsi="ArialMT" w:cs="ArialMT"/>
          <w:szCs w:val="24"/>
        </w:rPr>
        <w:t>Google</w:t>
      </w:r>
      <w:r w:rsidRPr="003E47C8">
        <w:rPr>
          <w:rFonts w:ascii="ArialMT" w:eastAsia="ArialMT" w:hAnsi="ArialMT" w:cs="ArialMT"/>
          <w:szCs w:val="24"/>
          <w:lang w:val="ru-RU"/>
        </w:rPr>
        <w:t>.</w:t>
      </w:r>
    </w:p>
    <w:p w:rsidR="003E47C8" w:rsidRDefault="00E8650A">
      <w:pPr>
        <w:pStyle w:val="a2"/>
        <w:jc w:val="both"/>
        <w:rPr>
          <w:lang w:val="ru-RU"/>
        </w:rPr>
      </w:pPr>
      <w:r>
        <w:rPr>
          <w:noProof/>
          <w:lang w:val="ru-RU"/>
        </w:rPr>
        <w:drawing>
          <wp:anchor distT="0" distB="0" distL="0" distR="0" simplePos="0" relativeHeight="251710464" behindDoc="0" locked="0" layoutInCell="1" allowOverlap="1" wp14:anchorId="15B5D6F0" wp14:editId="7C036B5B">
            <wp:simplePos x="0" y="0"/>
            <wp:positionH relativeFrom="column">
              <wp:posOffset>1198880</wp:posOffset>
            </wp:positionH>
            <wp:positionV relativeFrom="paragraph">
              <wp:posOffset>53340</wp:posOffset>
            </wp:positionV>
            <wp:extent cx="3531870" cy="2961005"/>
            <wp:effectExtent l="0" t="0" r="0" b="0"/>
            <wp:wrapTopAndBottom/>
            <wp:docPr id="6"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3531870" cy="29610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Default="003E47C8">
      <w:pPr>
        <w:pStyle w:val="a2"/>
        <w:jc w:val="both"/>
        <w:rPr>
          <w:rFonts w:ascii="ArialMT" w:eastAsia="ArialMT" w:hAnsi="ArialMT" w:cs="ArialMT"/>
          <w:b/>
          <w:bCs/>
          <w:szCs w:val="24"/>
          <w:u w:val="single"/>
          <w:lang w:val="ru-RU"/>
        </w:rPr>
      </w:pPr>
      <w:r>
        <w:rPr>
          <w:rFonts w:ascii="ArialMT" w:eastAsia="ArialMT" w:hAnsi="ArialMT" w:cs="ArialMT"/>
          <w:b/>
          <w:bCs/>
          <w:szCs w:val="24"/>
          <w:u w:val="single"/>
          <w:lang w:val="ru-RU"/>
        </w:rPr>
        <w:t>Для отдельной карты и карты здания:</w:t>
      </w:r>
    </w:p>
    <w:p w:rsidR="003E47C8" w:rsidRDefault="003E47C8">
      <w:pPr>
        <w:pStyle w:val="a2"/>
        <w:jc w:val="both"/>
        <w:rPr>
          <w:rFonts w:ascii="ArialMT" w:eastAsia="ArialMT" w:hAnsi="ArialMT" w:cs="ArialMT"/>
          <w:szCs w:val="24"/>
          <w:lang w:val="ru-RU"/>
        </w:rPr>
      </w:pPr>
      <w:r>
        <w:rPr>
          <w:rFonts w:ascii="ArialMT" w:eastAsia="ArialMT" w:hAnsi="ArialMT" w:cs="ArialMT"/>
          <w:szCs w:val="24"/>
          <w:lang w:val="ru-RU"/>
        </w:rPr>
        <w:t xml:space="preserve">Щелкните правой кнопкой мыши на нужной карте, выберите опцию "Редактировать" или "Удалить".  </w:t>
      </w:r>
    </w:p>
    <w:p w:rsidR="003E47C8" w:rsidRDefault="003E47C8">
      <w:pPr>
        <w:jc w:val="both"/>
        <w:rPr>
          <w:rFonts w:ascii="ArialMT" w:eastAsia="ArialMT" w:hAnsi="ArialMT" w:cs="ArialMT"/>
          <w:szCs w:val="24"/>
          <w:lang w:val="ru-RU"/>
        </w:rPr>
      </w:pPr>
      <w:r w:rsidRPr="003E47C8">
        <w:rPr>
          <w:rFonts w:ascii="ArialMT" w:eastAsia="ArialMT" w:hAnsi="ArialMT" w:cs="ArialMT"/>
          <w:szCs w:val="24"/>
          <w:lang w:val="ru-RU"/>
        </w:rPr>
        <w:t xml:space="preserve">Для редактирования или удаления </w:t>
      </w:r>
      <w:r>
        <w:rPr>
          <w:rFonts w:ascii="ArialMT" w:eastAsia="ArialMT" w:hAnsi="ArialMT" w:cs="ArialMT"/>
          <w:szCs w:val="24"/>
          <w:lang w:val="ru-RU"/>
        </w:rPr>
        <w:t xml:space="preserve">уровня карты здания щелкните правой кнопкой мыши на нужном уровне, выберите опцию "Редактировать" или "Удалить".  </w:t>
      </w:r>
    </w:p>
    <w:p w:rsidR="003E47C8" w:rsidRPr="00ED7DBA" w:rsidRDefault="003E47C8">
      <w:pPr>
        <w:pStyle w:val="2"/>
        <w:rPr>
          <w:rFonts w:ascii="ArialMT" w:eastAsia="ArialMT" w:hAnsi="ArialMT" w:cs="ArialMT"/>
        </w:rPr>
      </w:pPr>
      <w:bookmarkStart w:id="268" w:name="_Toc340657471"/>
      <w:bookmarkStart w:id="269" w:name="_Toc340657545"/>
      <w:bookmarkStart w:id="270" w:name="_Toc340662663"/>
      <w:bookmarkStart w:id="271" w:name="_Toc340666430"/>
      <w:r w:rsidRPr="00ED7DBA">
        <w:rPr>
          <w:rFonts w:ascii="ArialMT" w:eastAsia="ArialMT" w:hAnsi="ArialMT" w:cs="ArialMT"/>
        </w:rPr>
        <w:t>6.2</w:t>
      </w:r>
      <w:r w:rsidRPr="00ED7DBA">
        <w:rPr>
          <w:rFonts w:ascii="ArialMT" w:eastAsia="ArialMT" w:hAnsi="ArialMT" w:cs="ArialMT"/>
          <w:lang w:val="ru-RU"/>
        </w:rPr>
        <w:t>.</w:t>
      </w:r>
      <w:r w:rsidRPr="00ED7DBA">
        <w:rPr>
          <w:rFonts w:ascii="ArialMT" w:eastAsia="ArialMT" w:hAnsi="ArialMT" w:cs="ArialMT"/>
        </w:rPr>
        <w:t xml:space="preserve"> WEB-браузер</w:t>
      </w:r>
      <w:bookmarkEnd w:id="268"/>
      <w:bookmarkEnd w:id="269"/>
      <w:bookmarkEnd w:id="270"/>
      <w:bookmarkEnd w:id="271"/>
    </w:p>
    <w:p w:rsidR="003E47C8" w:rsidRDefault="003E47C8">
      <w:pPr>
        <w:spacing w:after="180"/>
        <w:ind w:left="-13" w:firstLine="25"/>
        <w:jc w:val="both"/>
        <w:rPr>
          <w:rFonts w:ascii="ArialMT" w:hAnsi="ArialMT"/>
          <w:lang w:val="ru-RU"/>
        </w:rPr>
      </w:pPr>
      <w:r>
        <w:rPr>
          <w:rFonts w:ascii="ArialMT" w:hAnsi="ArialMT"/>
          <w:lang w:val="ru-RU"/>
        </w:rPr>
        <w:t xml:space="preserve">Вы также можете удаленно управлять устройством при помощи </w:t>
      </w:r>
      <w:r>
        <w:rPr>
          <w:rFonts w:ascii="ArialMT" w:hAnsi="ArialMT"/>
        </w:rPr>
        <w:t>web</w:t>
      </w:r>
      <w:r>
        <w:rPr>
          <w:rFonts w:ascii="ArialMT" w:hAnsi="ArialMT"/>
          <w:lang w:val="ru-RU"/>
        </w:rPr>
        <w:t xml:space="preserve">-браузера </w:t>
      </w:r>
      <w:r>
        <w:rPr>
          <w:rFonts w:ascii="ArialMT" w:hAnsi="ArialMT"/>
        </w:rPr>
        <w:t>IE</w:t>
      </w:r>
      <w:r w:rsidR="00ED7DBA" w:rsidRPr="00ED7DBA">
        <w:rPr>
          <w:rFonts w:ascii="ArialMT" w:hAnsi="ArialMT"/>
          <w:lang w:val="ru-RU"/>
        </w:rPr>
        <w:t xml:space="preserve">, </w:t>
      </w:r>
      <w:r w:rsidR="00ED7DBA">
        <w:rPr>
          <w:rFonts w:ascii="ArialMT" w:hAnsi="ArialMT"/>
        </w:rPr>
        <w:t>Mozilla</w:t>
      </w:r>
      <w:r w:rsidR="00ED7DBA" w:rsidRPr="00ED7DBA">
        <w:rPr>
          <w:rFonts w:ascii="ArialMT" w:hAnsi="ArialMT"/>
          <w:lang w:val="ru-RU"/>
        </w:rPr>
        <w:t xml:space="preserve"> </w:t>
      </w:r>
      <w:r w:rsidR="00ED7DBA">
        <w:rPr>
          <w:rFonts w:ascii="ArialMT" w:hAnsi="ArialMT"/>
        </w:rPr>
        <w:t>Firefox</w:t>
      </w:r>
      <w:r w:rsidR="00ED7DBA" w:rsidRPr="00ED7DBA">
        <w:rPr>
          <w:rFonts w:ascii="ArialMT" w:hAnsi="ArialMT"/>
          <w:lang w:val="ru-RU"/>
        </w:rPr>
        <w:t xml:space="preserve">, </w:t>
      </w:r>
      <w:r w:rsidR="00ED7DBA">
        <w:rPr>
          <w:rFonts w:ascii="ArialMT" w:hAnsi="ArialMT"/>
        </w:rPr>
        <w:t>Google</w:t>
      </w:r>
      <w:r w:rsidR="00ED7DBA" w:rsidRPr="00ED7DBA">
        <w:rPr>
          <w:rFonts w:ascii="ArialMT" w:hAnsi="ArialMT"/>
          <w:lang w:val="ru-RU"/>
        </w:rPr>
        <w:t xml:space="preserve"> </w:t>
      </w:r>
      <w:r w:rsidR="00ED7DBA">
        <w:rPr>
          <w:rFonts w:ascii="ArialMT" w:hAnsi="ArialMT"/>
        </w:rPr>
        <w:t>Chrome</w:t>
      </w:r>
      <w:r>
        <w:rPr>
          <w:rFonts w:ascii="ArialMT" w:hAnsi="ArialMT"/>
          <w:lang w:val="ru-RU"/>
        </w:rPr>
        <w:t>.</w:t>
      </w:r>
    </w:p>
    <w:p w:rsidR="003E47C8" w:rsidRPr="00195D08" w:rsidRDefault="003E47C8">
      <w:pPr>
        <w:spacing w:after="180"/>
        <w:ind w:left="13"/>
        <w:jc w:val="both"/>
        <w:rPr>
          <w:rFonts w:ascii="Calibri" w:hAnsi="Calibri"/>
          <w:lang w:val="ru-RU"/>
        </w:rPr>
      </w:pPr>
      <w:r>
        <w:rPr>
          <w:rFonts w:ascii="ArialMT" w:hAnsi="ArialMT"/>
          <w:b/>
          <w:bCs/>
          <w:lang w:val="ru-RU"/>
        </w:rPr>
        <w:t>В</w:t>
      </w:r>
      <w:r w:rsidRPr="003E47C8">
        <w:rPr>
          <w:rFonts w:ascii="ArialMT" w:hAnsi="ArialMT"/>
          <w:b/>
          <w:bCs/>
          <w:lang w:val="ru-RU"/>
        </w:rPr>
        <w:t>ажно</w:t>
      </w:r>
      <w:r>
        <w:rPr>
          <w:rFonts w:ascii="ArialMT" w:hAnsi="ArialMT"/>
          <w:b/>
          <w:bCs/>
          <w:lang w:val="ru-RU"/>
        </w:rPr>
        <w:t xml:space="preserve">: </w:t>
      </w:r>
      <w:r w:rsidR="002779A6">
        <w:rPr>
          <w:rFonts w:ascii="ArialMT" w:hAnsi="ArialMT"/>
          <w:lang w:val="ru-RU"/>
        </w:rPr>
        <w:t>Поддерживаются ОС</w:t>
      </w:r>
      <w:r w:rsidR="002779A6" w:rsidRPr="00195D08">
        <w:rPr>
          <w:rFonts w:ascii="Calibri" w:hAnsi="Calibri"/>
          <w:lang w:val="ru-RU"/>
        </w:rPr>
        <w:t xml:space="preserve"> </w:t>
      </w:r>
      <w:r>
        <w:rPr>
          <w:rFonts w:ascii="ArialMT" w:hAnsi="ArialMT"/>
        </w:rPr>
        <w:t>Windows</w:t>
      </w:r>
      <w:r>
        <w:rPr>
          <w:rFonts w:ascii="ArialMT" w:hAnsi="ArialMT"/>
          <w:lang w:val="ru-RU"/>
        </w:rPr>
        <w:t xml:space="preserve"> </w:t>
      </w:r>
      <w:r w:rsidR="002779A6" w:rsidRPr="00195D08">
        <w:rPr>
          <w:rFonts w:ascii="Calibri" w:hAnsi="Calibri"/>
          <w:lang w:val="ru-RU"/>
        </w:rPr>
        <w:t xml:space="preserve">7, </w:t>
      </w:r>
      <w:r w:rsidR="002779A6" w:rsidRPr="00195D08">
        <w:rPr>
          <w:rFonts w:ascii="Calibri" w:hAnsi="Calibri"/>
        </w:rPr>
        <w:t>Vista</w:t>
      </w:r>
      <w:r w:rsidR="002779A6" w:rsidRPr="00195D08">
        <w:rPr>
          <w:rFonts w:ascii="Calibri" w:hAnsi="Calibri"/>
          <w:lang w:val="ru-RU"/>
        </w:rPr>
        <w:t xml:space="preserve"> &amp;</w:t>
      </w:r>
      <w:r w:rsidR="002779A6" w:rsidRPr="00195D08">
        <w:rPr>
          <w:rFonts w:ascii="Calibri" w:hAnsi="Calibri"/>
        </w:rPr>
        <w:t>XP</w:t>
      </w:r>
    </w:p>
    <w:p w:rsidR="00ED7DBA" w:rsidRPr="00195D08" w:rsidRDefault="00ED7DBA">
      <w:pPr>
        <w:spacing w:after="180"/>
        <w:ind w:left="13"/>
        <w:jc w:val="both"/>
        <w:rPr>
          <w:rFonts w:ascii="Calibri" w:hAnsi="Calibri"/>
          <w:lang w:val="ru-RU"/>
        </w:rPr>
      </w:pPr>
      <w:r w:rsidRPr="002779A6">
        <w:rPr>
          <w:rFonts w:ascii="ArialMT" w:hAnsi="ArialMT"/>
          <w:b/>
          <w:lang w:val="ru-RU"/>
        </w:rPr>
        <w:t>Важно</w:t>
      </w:r>
      <w:r w:rsidRPr="007C53F7">
        <w:rPr>
          <w:rFonts w:ascii="ArialMT" w:hAnsi="ArialMT"/>
          <w:lang w:val="ru-RU"/>
        </w:rPr>
        <w:t xml:space="preserve">: При использовании Mozilla Firefox или Google Chrome для удаленного доступа </w:t>
      </w:r>
      <w:r w:rsidR="007C53F7" w:rsidRPr="007C53F7">
        <w:rPr>
          <w:rFonts w:ascii="ArialMT" w:hAnsi="ArialMT"/>
          <w:lang w:val="ru-RU"/>
        </w:rPr>
        <w:t>зайдите на сайт (</w:t>
      </w:r>
      <w:hyperlink r:id="rId161" w:history="1">
        <w:r w:rsidR="007C53F7" w:rsidRPr="007C53F7">
          <w:rPr>
            <w:rFonts w:ascii="ArialMT" w:hAnsi="ArialMT"/>
            <w:lang w:val="ru-RU"/>
          </w:rPr>
          <w:t>http://www.apple.com/quicktime/win.html</w:t>
        </w:r>
      </w:hyperlink>
      <w:r w:rsidR="007C53F7" w:rsidRPr="007C53F7">
        <w:rPr>
          <w:rFonts w:ascii="ArialMT" w:hAnsi="ArialMT"/>
          <w:lang w:val="ru-RU"/>
        </w:rPr>
        <w:t>) для загрузки и установки QuickTime в первую очередь.</w:t>
      </w:r>
    </w:p>
    <w:p w:rsidR="002779A6" w:rsidRPr="00195D08" w:rsidRDefault="002779A6">
      <w:pPr>
        <w:spacing w:after="180"/>
        <w:ind w:left="13"/>
        <w:jc w:val="both"/>
        <w:rPr>
          <w:rFonts w:ascii="Calibri" w:hAnsi="Calibri"/>
          <w:lang w:val="ru-RU"/>
        </w:rPr>
      </w:pPr>
      <w:r w:rsidRPr="002779A6">
        <w:rPr>
          <w:rFonts w:ascii="ArialMT" w:hAnsi="ArialMT"/>
          <w:b/>
          <w:lang w:val="ru-RU"/>
        </w:rPr>
        <w:t xml:space="preserve">Важно: </w:t>
      </w:r>
      <w:r w:rsidRPr="00195D08">
        <w:rPr>
          <w:rFonts w:ascii="Calibri" w:hAnsi="Calibri"/>
          <w:lang w:val="ru-RU"/>
        </w:rPr>
        <w:t xml:space="preserve">иллюстрации далее только для справки и могут отличаться от того, что вы увидите на </w:t>
      </w:r>
      <w:r w:rsidRPr="00195D08">
        <w:rPr>
          <w:rFonts w:ascii="Calibri" w:hAnsi="Calibri"/>
        </w:rPr>
        <w:t>DVR</w:t>
      </w:r>
      <w:r w:rsidRPr="00195D08">
        <w:rPr>
          <w:rFonts w:ascii="Calibri" w:hAnsi="Calibri"/>
          <w:lang w:val="ru-RU"/>
        </w:rPr>
        <w:t>. Некоторые функции доступны не для всех моделей.</w:t>
      </w:r>
    </w:p>
    <w:p w:rsidR="002779A6" w:rsidRPr="00195D08" w:rsidRDefault="002779A6">
      <w:pPr>
        <w:spacing w:after="180"/>
        <w:ind w:left="13"/>
        <w:jc w:val="both"/>
        <w:rPr>
          <w:rFonts w:ascii="Calibri" w:hAnsi="Calibri"/>
          <w:lang w:val="ru-RU"/>
        </w:rPr>
      </w:pPr>
    </w:p>
    <w:p w:rsidR="003E47C8" w:rsidRDefault="003E47C8">
      <w:pPr>
        <w:tabs>
          <w:tab w:val="left" w:pos="138"/>
        </w:tabs>
        <w:ind w:left="25" w:hanging="25"/>
        <w:jc w:val="both"/>
        <w:rPr>
          <w:rFonts w:ascii="ArialMT" w:hAnsi="ArialMT"/>
          <w:lang w:val="ru-RU"/>
        </w:rPr>
      </w:pPr>
      <w:r>
        <w:rPr>
          <w:rFonts w:ascii="ArialMT" w:hAnsi="ArialMT"/>
          <w:b/>
          <w:bCs/>
          <w:u w:val="single"/>
          <w:lang w:val="ru-RU"/>
        </w:rPr>
        <w:t>Шаг 1:</w:t>
      </w:r>
      <w:r>
        <w:rPr>
          <w:rFonts w:ascii="ArialMT" w:hAnsi="ArialMT"/>
          <w:b/>
          <w:bCs/>
          <w:lang w:val="ru-RU"/>
        </w:rPr>
        <w:t xml:space="preserve"> </w:t>
      </w:r>
      <w:r>
        <w:rPr>
          <w:rFonts w:ascii="ArialMT" w:hAnsi="ArialMT"/>
          <w:lang w:val="ru-RU"/>
        </w:rPr>
        <w:t xml:space="preserve">Введите в адресную строку браузера </w:t>
      </w:r>
      <w:r>
        <w:rPr>
          <w:rFonts w:ascii="ArialMT" w:hAnsi="ArialMT"/>
        </w:rPr>
        <w:t>IP</w:t>
      </w:r>
      <w:r>
        <w:rPr>
          <w:rFonts w:ascii="ArialMT" w:hAnsi="ArialMT"/>
          <w:lang w:val="ru-RU"/>
        </w:rPr>
        <w:t xml:space="preserve">-адрес устройства (например,60.121.46.236) и нажмите клавишу </w:t>
      </w:r>
      <w:r>
        <w:rPr>
          <w:rFonts w:ascii="ArialMT" w:hAnsi="ArialMT"/>
        </w:rPr>
        <w:t>Enter</w:t>
      </w:r>
      <w:r>
        <w:rPr>
          <w:rFonts w:ascii="ArialMT" w:hAnsi="ArialMT"/>
          <w:lang w:val="ru-RU"/>
        </w:rPr>
        <w:t xml:space="preserve">. Вам будет предложено ввести имя пользователя и пароль доступа к устройству. </w:t>
      </w:r>
    </w:p>
    <w:p w:rsidR="003E47C8" w:rsidRDefault="003E47C8">
      <w:pPr>
        <w:tabs>
          <w:tab w:val="left" w:pos="1260"/>
        </w:tabs>
        <w:spacing w:after="180"/>
        <w:jc w:val="both"/>
        <w:rPr>
          <w:rFonts w:ascii="ArialMT" w:hAnsi="ArialMT"/>
          <w:lang w:val="ru-RU"/>
        </w:rPr>
      </w:pPr>
      <w:r>
        <w:rPr>
          <w:rFonts w:ascii="ArialMT" w:hAnsi="ArialMT"/>
          <w:lang w:val="ru-RU"/>
        </w:rPr>
        <w:t xml:space="preserve">Если используемый порт доступа к устройству не 80, необходимо также ввести номер порта в формате: </w:t>
      </w:r>
      <w:r>
        <w:rPr>
          <w:rFonts w:ascii="ArialMT" w:hAnsi="ArialMT"/>
          <w:b/>
          <w:bCs/>
          <w:i/>
          <w:iCs/>
          <w:spacing w:val="16"/>
          <w:lang w:val="ru-RU"/>
        </w:rPr>
        <w:t>IP-адрес</w:t>
      </w:r>
      <w:r>
        <w:rPr>
          <w:rFonts w:ascii="ArialMT" w:hAnsi="ArialMT"/>
          <w:b/>
          <w:bCs/>
          <w:iCs/>
          <w:spacing w:val="16"/>
          <w:lang w:val="ru-RU"/>
        </w:rPr>
        <w:t xml:space="preserve">: </w:t>
      </w:r>
      <w:r>
        <w:rPr>
          <w:rFonts w:ascii="ArialMT" w:hAnsi="ArialMT"/>
          <w:b/>
          <w:bCs/>
          <w:i/>
          <w:spacing w:val="16"/>
          <w:lang w:val="ru-RU"/>
        </w:rPr>
        <w:t>номер порта</w:t>
      </w:r>
      <w:r>
        <w:rPr>
          <w:rFonts w:ascii="ArialMT" w:hAnsi="ArialMT"/>
          <w:lang w:val="ru-RU"/>
        </w:rPr>
        <w:t xml:space="preserve">. Например, для </w:t>
      </w:r>
      <w:r>
        <w:rPr>
          <w:rFonts w:ascii="ArialMT" w:hAnsi="ArialMT"/>
        </w:rPr>
        <w:t>IP</w:t>
      </w:r>
      <w:r>
        <w:rPr>
          <w:rFonts w:ascii="ArialMT" w:hAnsi="ArialMT"/>
          <w:lang w:val="ru-RU"/>
        </w:rPr>
        <w:t>-адреса 60.121.46.236 и номера порта 888, введите ”</w:t>
      </w:r>
      <w:r>
        <w:rPr>
          <w:rFonts w:ascii="ArialMT" w:hAnsi="ArialMT"/>
        </w:rPr>
        <w:t>http</w:t>
      </w:r>
      <w:r>
        <w:rPr>
          <w:rFonts w:ascii="ArialMT" w:hAnsi="ArialMT"/>
          <w:lang w:val="ru-RU"/>
        </w:rPr>
        <w:t xml:space="preserve">://60.121.46.236:888” в адресную и нажмите клавишу </w:t>
      </w:r>
      <w:r>
        <w:rPr>
          <w:rFonts w:ascii="ArialMT" w:hAnsi="ArialMT"/>
        </w:rPr>
        <w:t>Enter</w:t>
      </w:r>
      <w:r>
        <w:rPr>
          <w:rFonts w:ascii="ArialMT" w:hAnsi="ArialMT"/>
          <w:lang w:val="ru-RU"/>
        </w:rPr>
        <w:t>.</w:t>
      </w:r>
    </w:p>
    <w:p w:rsidR="003E47C8" w:rsidRDefault="003E47C8">
      <w:pPr>
        <w:tabs>
          <w:tab w:val="left" w:pos="1538"/>
        </w:tabs>
        <w:spacing w:after="180"/>
        <w:ind w:hanging="13"/>
        <w:jc w:val="both"/>
        <w:rPr>
          <w:rFonts w:ascii="ArialMT" w:eastAsia="ArialMT" w:hAnsi="ArialMT" w:cs="ArialMT"/>
          <w:szCs w:val="24"/>
          <w:lang w:val="ru-RU"/>
        </w:rPr>
      </w:pPr>
      <w:r>
        <w:rPr>
          <w:rFonts w:ascii="ArialMT" w:eastAsia="ArialMT" w:hAnsi="ArialMT" w:cs="ArialMT"/>
          <w:b/>
          <w:bCs/>
          <w:szCs w:val="24"/>
          <w:u w:val="single"/>
          <w:lang w:val="ru-RU"/>
        </w:rPr>
        <w:t>Шаг 2:</w:t>
      </w:r>
      <w:r>
        <w:rPr>
          <w:rFonts w:ascii="ArialMT" w:eastAsia="ArialMT" w:hAnsi="ArialMT" w:cs="ArialMT"/>
          <w:b/>
          <w:bCs/>
          <w:szCs w:val="24"/>
          <w:lang w:val="ru-RU"/>
        </w:rPr>
        <w:t xml:space="preserve"> </w:t>
      </w:r>
      <w:r>
        <w:rPr>
          <w:rFonts w:ascii="ArialMT" w:eastAsia="ArialMT" w:hAnsi="ArialMT" w:cs="ArialMT"/>
          <w:szCs w:val="24"/>
          <w:lang w:val="ru-RU"/>
        </w:rPr>
        <w:t xml:space="preserve">Введите имя пользователя и пароль (те же, что и для установления соединения через ПО </w:t>
      </w:r>
      <w:r>
        <w:rPr>
          <w:rFonts w:ascii="ArialMT" w:eastAsia="ArialMT" w:hAnsi="ArialMT" w:cs="ArialMT"/>
          <w:szCs w:val="24"/>
        </w:rPr>
        <w:t>CMS</w:t>
      </w:r>
      <w:r>
        <w:rPr>
          <w:rFonts w:ascii="ArialMT" w:eastAsia="ArialMT" w:hAnsi="ArialMT" w:cs="ArialMT"/>
          <w:szCs w:val="24"/>
          <w:lang w:val="ru-RU"/>
        </w:rPr>
        <w:t>) и нажмите «ОК». Если имя пользователя и пароль верные, вы увидите на экране следующее окно:</w:t>
      </w:r>
    </w:p>
    <w:p w:rsidR="003E47C8" w:rsidRPr="003E47C8" w:rsidRDefault="00E8650A">
      <w:pPr>
        <w:tabs>
          <w:tab w:val="left" w:pos="1538"/>
        </w:tabs>
        <w:spacing w:after="180"/>
        <w:ind w:hanging="13"/>
        <w:jc w:val="both"/>
        <w:rPr>
          <w:rFonts w:ascii="ArialMT" w:hAnsi="ArialMT"/>
          <w:lang w:val="ru-RU"/>
        </w:rPr>
      </w:pPr>
      <w:r>
        <w:rPr>
          <w:noProof/>
          <w:lang w:val="ru-RU"/>
        </w:rPr>
        <w:drawing>
          <wp:anchor distT="0" distB="0" distL="0" distR="0" simplePos="0" relativeHeight="251612160" behindDoc="0" locked="0" layoutInCell="1" allowOverlap="1" wp14:anchorId="2A3A8EC7" wp14:editId="2384206B">
            <wp:simplePos x="0" y="0"/>
            <wp:positionH relativeFrom="column">
              <wp:align>center</wp:align>
            </wp:positionH>
            <wp:positionV relativeFrom="paragraph">
              <wp:posOffset>0</wp:posOffset>
            </wp:positionV>
            <wp:extent cx="5808980" cy="3072765"/>
            <wp:effectExtent l="0" t="0" r="0" b="0"/>
            <wp:wrapTopAndBottom/>
            <wp:docPr id="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5808980" cy="30727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E47C8" w:rsidRPr="003E47C8" w:rsidRDefault="003E47C8">
      <w:pPr>
        <w:tabs>
          <w:tab w:val="left" w:pos="1538"/>
        </w:tabs>
        <w:spacing w:after="180"/>
        <w:ind w:hanging="13"/>
        <w:jc w:val="both"/>
        <w:rPr>
          <w:rFonts w:ascii="ArialMT" w:hAnsi="ArialMT"/>
          <w:lang w:val="ru-RU"/>
        </w:rPr>
      </w:pPr>
    </w:p>
    <w:tbl>
      <w:tblPr>
        <w:tblW w:w="0" w:type="auto"/>
        <w:tblInd w:w="-11" w:type="dxa"/>
        <w:tblLayout w:type="fixed"/>
        <w:tblLook w:val="0000" w:firstRow="0" w:lastRow="0" w:firstColumn="0" w:lastColumn="0" w:noHBand="0" w:noVBand="0"/>
      </w:tblPr>
      <w:tblGrid>
        <w:gridCol w:w="780"/>
        <w:gridCol w:w="1500"/>
        <w:gridCol w:w="7806"/>
      </w:tblGrid>
      <w:tr w:rsidR="003E47C8">
        <w:trPr>
          <w:tblHeader/>
        </w:trPr>
        <w:tc>
          <w:tcPr>
            <w:tcW w:w="780" w:type="dxa"/>
            <w:tcBorders>
              <w:top w:val="single" w:sz="4" w:space="0" w:color="000000"/>
              <w:left w:val="single" w:sz="4" w:space="0" w:color="000000"/>
              <w:bottom w:val="single" w:sz="4" w:space="0" w:color="000000"/>
            </w:tcBorders>
            <w:shd w:val="clear" w:color="auto" w:fill="auto"/>
          </w:tcPr>
          <w:p w:rsidR="003E47C8" w:rsidRDefault="003E47C8">
            <w:pPr>
              <w:snapToGrid w:val="0"/>
              <w:jc w:val="center"/>
              <w:rPr>
                <w:rFonts w:ascii="Arial" w:hAnsi="Arial"/>
                <w:b/>
                <w:szCs w:val="24"/>
              </w:rPr>
            </w:pPr>
            <w:r>
              <w:rPr>
                <w:rFonts w:ascii="Arial" w:hAnsi="Arial"/>
                <w:b/>
                <w:szCs w:val="24"/>
              </w:rPr>
              <w:t>NO.</w:t>
            </w:r>
          </w:p>
        </w:tc>
        <w:tc>
          <w:tcPr>
            <w:tcW w:w="1500" w:type="dxa"/>
            <w:tcBorders>
              <w:top w:val="single" w:sz="4" w:space="0" w:color="000000"/>
              <w:left w:val="single" w:sz="4" w:space="0" w:color="000000"/>
              <w:bottom w:val="single" w:sz="4" w:space="0" w:color="000000"/>
            </w:tcBorders>
            <w:shd w:val="clear" w:color="auto" w:fill="auto"/>
          </w:tcPr>
          <w:p w:rsidR="003E47C8" w:rsidRDefault="003E47C8">
            <w:pPr>
              <w:snapToGrid w:val="0"/>
              <w:jc w:val="center"/>
              <w:rPr>
                <w:rFonts w:ascii="Arial" w:hAnsi="Arial"/>
                <w:b/>
                <w:szCs w:val="24"/>
                <w:lang w:val="ru-RU"/>
              </w:rPr>
            </w:pPr>
            <w:r>
              <w:rPr>
                <w:rFonts w:ascii="Arial" w:hAnsi="Arial"/>
                <w:b/>
                <w:szCs w:val="24"/>
                <w:lang w:val="ru-RU"/>
              </w:rPr>
              <w:t>Функция</w:t>
            </w:r>
          </w:p>
        </w:tc>
        <w:tc>
          <w:tcPr>
            <w:tcW w:w="7806" w:type="dxa"/>
            <w:tcBorders>
              <w:top w:val="single" w:sz="4" w:space="0" w:color="000000"/>
              <w:left w:val="single" w:sz="4" w:space="0" w:color="000000"/>
              <w:bottom w:val="single" w:sz="4" w:space="0" w:color="000000"/>
              <w:right w:val="single" w:sz="4" w:space="0" w:color="000000"/>
            </w:tcBorders>
            <w:shd w:val="clear" w:color="auto" w:fill="auto"/>
          </w:tcPr>
          <w:p w:rsidR="003E47C8" w:rsidRDefault="003E47C8">
            <w:pPr>
              <w:snapToGrid w:val="0"/>
              <w:jc w:val="center"/>
              <w:rPr>
                <w:rFonts w:ascii="Arial" w:hAnsi="Arial"/>
                <w:b/>
                <w:szCs w:val="24"/>
                <w:lang w:val="ru-RU"/>
              </w:rPr>
            </w:pPr>
            <w:r>
              <w:rPr>
                <w:rFonts w:ascii="Arial" w:hAnsi="Arial"/>
                <w:b/>
                <w:szCs w:val="24"/>
                <w:lang w:val="ru-RU"/>
              </w:rPr>
              <w:t>Описание</w:t>
            </w:r>
          </w:p>
        </w:tc>
      </w:tr>
      <w:tr w:rsidR="003E47C8" w:rsidRPr="002D7D50">
        <w:trPr>
          <w:cantSplit/>
        </w:trPr>
        <w:tc>
          <w:tcPr>
            <w:tcW w:w="78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b/>
                <w:bCs/>
                <w:sz w:val="20"/>
              </w:rPr>
            </w:pPr>
            <w:r>
              <w:rPr>
                <w:rFonts w:ascii="Arial" w:hAnsi="Arial"/>
                <w:b/>
                <w:bCs/>
                <w:sz w:val="20"/>
              </w:rPr>
              <w:t>1</w:t>
            </w:r>
          </w:p>
        </w:tc>
        <w:tc>
          <w:tcPr>
            <w:tcW w:w="150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sz w:val="20"/>
              </w:rPr>
            </w:pPr>
            <w:r>
              <w:rPr>
                <w:rFonts w:ascii="Arial" w:hAnsi="Arial"/>
                <w:sz w:val="20"/>
              </w:rPr>
              <w:t>Main Menu</w:t>
            </w:r>
          </w:p>
          <w:p w:rsidR="003E47C8" w:rsidRDefault="003E47C8">
            <w:pPr>
              <w:spacing w:line="360" w:lineRule="exact"/>
              <w:jc w:val="both"/>
              <w:rPr>
                <w:rFonts w:ascii="Arial" w:hAnsi="Arial"/>
                <w:sz w:val="20"/>
                <w:lang w:val="ru-RU"/>
              </w:rPr>
            </w:pPr>
            <w:r>
              <w:rPr>
                <w:rFonts w:ascii="Arial" w:hAnsi="Arial"/>
                <w:sz w:val="20"/>
                <w:lang w:val="ru-RU"/>
              </w:rPr>
              <w:t>(Главное меню)</w:t>
            </w:r>
          </w:p>
        </w:tc>
        <w:tc>
          <w:tcPr>
            <w:tcW w:w="7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47C8" w:rsidRDefault="003E47C8">
            <w:pPr>
              <w:snapToGrid w:val="0"/>
              <w:spacing w:line="360" w:lineRule="exact"/>
              <w:jc w:val="both"/>
              <w:rPr>
                <w:rFonts w:ascii="Arial" w:hAnsi="Arial"/>
                <w:b/>
                <w:bCs/>
                <w:sz w:val="20"/>
                <w:u w:val="single"/>
                <w:lang w:val="ru-RU"/>
              </w:rPr>
            </w:pPr>
            <w:r>
              <w:rPr>
                <w:rFonts w:ascii="Arial" w:hAnsi="Arial"/>
                <w:b/>
                <w:bCs/>
                <w:sz w:val="20"/>
                <w:u w:val="single"/>
                <w:lang w:val="ru-RU"/>
              </w:rPr>
              <w:t>Выбор канала</w:t>
            </w:r>
          </w:p>
          <w:p w:rsidR="003E47C8" w:rsidRDefault="003E47C8">
            <w:pPr>
              <w:spacing w:line="360" w:lineRule="exact"/>
              <w:jc w:val="both"/>
              <w:rPr>
                <w:rFonts w:ascii="Arial" w:hAnsi="Arial"/>
                <w:sz w:val="20"/>
                <w:lang w:val="ru-RU"/>
              </w:rPr>
            </w:pPr>
            <w:r>
              <w:rPr>
                <w:rFonts w:ascii="Arial" w:hAnsi="Arial"/>
                <w:sz w:val="20"/>
                <w:lang w:val="ru-RU"/>
              </w:rPr>
              <w:t>Выберите канал видео для отображения (</w:t>
            </w:r>
            <w:r>
              <w:rPr>
                <w:rFonts w:ascii="Arial" w:hAnsi="Arial"/>
                <w:sz w:val="20"/>
              </w:rPr>
              <w:t>Channel</w:t>
            </w:r>
            <w:r>
              <w:rPr>
                <w:rFonts w:ascii="Arial" w:hAnsi="Arial"/>
                <w:sz w:val="20"/>
                <w:lang w:val="ru-RU"/>
              </w:rPr>
              <w:t xml:space="preserve"> 1 / </w:t>
            </w:r>
            <w:r>
              <w:rPr>
                <w:rFonts w:ascii="Arial" w:hAnsi="Arial"/>
                <w:sz w:val="20"/>
              </w:rPr>
              <w:t>Channel</w:t>
            </w:r>
            <w:r>
              <w:rPr>
                <w:rFonts w:ascii="Arial" w:hAnsi="Arial"/>
                <w:sz w:val="20"/>
                <w:lang w:val="ru-RU"/>
              </w:rPr>
              <w:t xml:space="preserve"> 2 / </w:t>
            </w:r>
            <w:r>
              <w:rPr>
                <w:rFonts w:ascii="Arial" w:hAnsi="Arial"/>
                <w:sz w:val="20"/>
              </w:rPr>
              <w:t>Channel</w:t>
            </w:r>
            <w:r>
              <w:rPr>
                <w:rFonts w:ascii="Arial" w:hAnsi="Arial"/>
                <w:sz w:val="20"/>
                <w:lang w:val="ru-RU"/>
              </w:rPr>
              <w:t xml:space="preserve"> 3 / </w:t>
            </w:r>
            <w:r>
              <w:rPr>
                <w:rFonts w:ascii="Arial" w:hAnsi="Arial"/>
                <w:sz w:val="20"/>
              </w:rPr>
              <w:t>Channel</w:t>
            </w:r>
            <w:r>
              <w:rPr>
                <w:rFonts w:ascii="Arial" w:hAnsi="Arial"/>
                <w:sz w:val="20"/>
                <w:lang w:val="ru-RU"/>
              </w:rPr>
              <w:t xml:space="preserve"> 4) или одновременное отображение 4-х каналов (4 </w:t>
            </w:r>
            <w:r>
              <w:rPr>
                <w:rFonts w:ascii="Arial" w:hAnsi="Arial"/>
                <w:sz w:val="20"/>
              </w:rPr>
              <w:t>Cut</w:t>
            </w:r>
            <w:r>
              <w:rPr>
                <w:rFonts w:ascii="Arial" w:hAnsi="Arial"/>
                <w:sz w:val="20"/>
                <w:lang w:val="ru-RU"/>
              </w:rPr>
              <w:t>).</w:t>
            </w:r>
          </w:p>
          <w:p w:rsidR="003E47C8" w:rsidRDefault="003E47C8">
            <w:pPr>
              <w:spacing w:line="360" w:lineRule="exact"/>
              <w:jc w:val="both"/>
              <w:rPr>
                <w:rFonts w:ascii="Arial" w:hAnsi="Arial"/>
                <w:b/>
                <w:bCs/>
                <w:sz w:val="20"/>
                <w:u w:val="single"/>
                <w:lang w:val="ru-RU"/>
              </w:rPr>
            </w:pPr>
            <w:r>
              <w:rPr>
                <w:rFonts w:ascii="Arial" w:hAnsi="Arial"/>
                <w:b/>
                <w:bCs/>
                <w:sz w:val="20"/>
                <w:u w:val="single"/>
                <w:lang w:val="ru-RU"/>
              </w:rPr>
              <w:t>Формат передачи видеоданных</w:t>
            </w:r>
          </w:p>
          <w:p w:rsidR="003E47C8" w:rsidRDefault="003E47C8">
            <w:pPr>
              <w:spacing w:line="280" w:lineRule="exact"/>
              <w:jc w:val="both"/>
              <w:rPr>
                <w:rFonts w:ascii="Arial" w:hAnsi="Arial"/>
                <w:sz w:val="20"/>
                <w:lang w:val="ru-RU"/>
              </w:rPr>
            </w:pPr>
            <w:r>
              <w:rPr>
                <w:rFonts w:ascii="Arial" w:hAnsi="Arial"/>
                <w:sz w:val="20"/>
                <w:lang w:val="ru-RU"/>
              </w:rPr>
              <w:t xml:space="preserve">Выберите формат передачи видеоданных: </w:t>
            </w:r>
            <w:r>
              <w:rPr>
                <w:rFonts w:ascii="Arial" w:hAnsi="Arial"/>
                <w:sz w:val="20"/>
              </w:rPr>
              <w:t>MPEG</w:t>
            </w:r>
            <w:r>
              <w:rPr>
                <w:rFonts w:ascii="Arial" w:hAnsi="Arial"/>
                <w:sz w:val="20"/>
                <w:lang w:val="ru-RU"/>
              </w:rPr>
              <w:t xml:space="preserve">4 или </w:t>
            </w:r>
            <w:r>
              <w:rPr>
                <w:rFonts w:ascii="Arial" w:hAnsi="Arial"/>
                <w:sz w:val="20"/>
              </w:rPr>
              <w:t>Quick</w:t>
            </w:r>
            <w:r>
              <w:rPr>
                <w:rFonts w:ascii="Arial" w:hAnsi="Arial"/>
                <w:sz w:val="20"/>
                <w:lang w:val="ru-RU"/>
              </w:rPr>
              <w:t xml:space="preserve"> </w:t>
            </w:r>
            <w:r>
              <w:rPr>
                <w:rFonts w:ascii="Arial" w:hAnsi="Arial"/>
                <w:sz w:val="20"/>
              </w:rPr>
              <w:t>Time</w:t>
            </w:r>
            <w:r>
              <w:rPr>
                <w:rFonts w:ascii="Arial" w:hAnsi="Arial"/>
                <w:sz w:val="20"/>
                <w:lang w:val="ru-RU"/>
              </w:rPr>
              <w:t>.</w:t>
            </w:r>
          </w:p>
          <w:p w:rsidR="003E47C8" w:rsidRDefault="003E47C8">
            <w:pPr>
              <w:spacing w:line="280" w:lineRule="exact"/>
              <w:jc w:val="both"/>
              <w:rPr>
                <w:rFonts w:ascii="Arial" w:hAnsi="Arial"/>
                <w:sz w:val="20"/>
                <w:lang w:val="ru-RU"/>
              </w:rPr>
            </w:pPr>
            <w:r>
              <w:rPr>
                <w:rFonts w:ascii="Arial" w:hAnsi="Arial"/>
                <w:sz w:val="20"/>
              </w:rPr>
              <w:t>QuickTime</w:t>
            </w:r>
            <w:r>
              <w:rPr>
                <w:rFonts w:ascii="Arial" w:hAnsi="Arial"/>
                <w:sz w:val="20"/>
                <w:lang w:val="ru-RU"/>
              </w:rPr>
              <w:t xml:space="preserve"> является программой компании </w:t>
            </w:r>
            <w:r>
              <w:rPr>
                <w:rFonts w:ascii="Arial" w:hAnsi="Arial"/>
                <w:sz w:val="20"/>
              </w:rPr>
              <w:t>Apple</w:t>
            </w:r>
            <w:r>
              <w:rPr>
                <w:rFonts w:ascii="Arial" w:hAnsi="Arial"/>
                <w:sz w:val="20"/>
                <w:lang w:val="ru-RU"/>
              </w:rPr>
              <w:t xml:space="preserve"> </w:t>
            </w:r>
            <w:r>
              <w:rPr>
                <w:rFonts w:ascii="Arial" w:hAnsi="Arial"/>
                <w:sz w:val="20"/>
              </w:rPr>
              <w:t>Inc</w:t>
            </w:r>
            <w:r>
              <w:rPr>
                <w:rFonts w:ascii="Arial" w:hAnsi="Arial"/>
                <w:sz w:val="20"/>
                <w:lang w:val="ru-RU"/>
              </w:rPr>
              <w:t>.’</w:t>
            </w:r>
            <w:r>
              <w:rPr>
                <w:rFonts w:ascii="Arial" w:hAnsi="Arial"/>
                <w:sz w:val="20"/>
              </w:rPr>
              <w:t>s</w:t>
            </w:r>
            <w:r>
              <w:rPr>
                <w:rFonts w:ascii="Arial" w:hAnsi="Arial"/>
                <w:sz w:val="20"/>
                <w:lang w:val="ru-RU"/>
              </w:rPr>
              <w:t xml:space="preserve"> </w:t>
            </w:r>
            <w:r>
              <w:rPr>
                <w:rFonts w:ascii="Arial" w:hAnsi="Arial"/>
                <w:sz w:val="20"/>
              </w:rPr>
              <w:t>multimedia</w:t>
            </w:r>
            <w:r>
              <w:rPr>
                <w:rFonts w:ascii="Arial" w:hAnsi="Arial"/>
                <w:sz w:val="20"/>
                <w:lang w:val="ru-RU"/>
              </w:rPr>
              <w:t xml:space="preserve"> </w:t>
            </w:r>
            <w:r>
              <w:rPr>
                <w:rFonts w:ascii="Arial" w:hAnsi="Arial"/>
                <w:sz w:val="20"/>
              </w:rPr>
              <w:t>software</w:t>
            </w:r>
            <w:r>
              <w:rPr>
                <w:rFonts w:ascii="Arial" w:hAnsi="Arial"/>
                <w:sz w:val="20"/>
                <w:lang w:val="ru-RU"/>
              </w:rPr>
              <w:t xml:space="preserve">. Для просмотра данных в этом формате необходимо установить программу </w:t>
            </w:r>
            <w:r>
              <w:rPr>
                <w:rFonts w:ascii="Arial" w:hAnsi="Arial"/>
                <w:sz w:val="20"/>
              </w:rPr>
              <w:t>QuickTime</w:t>
            </w:r>
            <w:r>
              <w:rPr>
                <w:rFonts w:ascii="Arial" w:hAnsi="Arial"/>
                <w:sz w:val="20"/>
                <w:lang w:val="ru-RU"/>
              </w:rPr>
              <w:t xml:space="preserve">. Если выбран формат </w:t>
            </w:r>
            <w:r>
              <w:rPr>
                <w:rFonts w:ascii="Arial" w:hAnsi="Arial"/>
                <w:sz w:val="20"/>
              </w:rPr>
              <w:t>QuickTime</w:t>
            </w:r>
            <w:r>
              <w:rPr>
                <w:rFonts w:ascii="Arial" w:hAnsi="Arial"/>
                <w:sz w:val="20"/>
                <w:lang w:val="ru-RU"/>
              </w:rPr>
              <w:t xml:space="preserve"> Вам будет предложено ввести имя пользователя и пароль доступа к устройству. </w:t>
            </w:r>
          </w:p>
        </w:tc>
      </w:tr>
      <w:tr w:rsidR="003E47C8" w:rsidRPr="002D7D50">
        <w:trPr>
          <w:cantSplit/>
        </w:trPr>
        <w:tc>
          <w:tcPr>
            <w:tcW w:w="78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b/>
                <w:bCs/>
                <w:sz w:val="20"/>
              </w:rPr>
            </w:pPr>
            <w:r>
              <w:rPr>
                <w:rFonts w:ascii="Arial" w:hAnsi="Arial"/>
                <w:b/>
                <w:bCs/>
                <w:sz w:val="20"/>
              </w:rPr>
              <w:t>2</w:t>
            </w:r>
          </w:p>
        </w:tc>
        <w:tc>
          <w:tcPr>
            <w:tcW w:w="150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sz w:val="20"/>
              </w:rPr>
            </w:pPr>
            <w:r>
              <w:rPr>
                <w:rFonts w:ascii="Arial" w:hAnsi="Arial"/>
                <w:sz w:val="20"/>
              </w:rPr>
              <w:t>Network (</w:t>
            </w:r>
            <w:r>
              <w:rPr>
                <w:rFonts w:ascii="Arial" w:hAnsi="Arial"/>
                <w:sz w:val="20"/>
                <w:lang w:val="ru-RU"/>
              </w:rPr>
              <w:t>Сеть</w:t>
            </w:r>
            <w:r>
              <w:rPr>
                <w:rFonts w:ascii="Arial" w:hAnsi="Arial"/>
                <w:sz w:val="20"/>
              </w:rPr>
              <w:t>)</w:t>
            </w:r>
          </w:p>
        </w:tc>
        <w:tc>
          <w:tcPr>
            <w:tcW w:w="7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47C8" w:rsidRDefault="003E47C8">
            <w:pPr>
              <w:snapToGrid w:val="0"/>
              <w:spacing w:line="360" w:lineRule="exact"/>
              <w:jc w:val="both"/>
              <w:rPr>
                <w:rFonts w:ascii="Arial" w:hAnsi="Arial"/>
                <w:sz w:val="20"/>
                <w:lang w:val="ru-RU"/>
              </w:rPr>
            </w:pPr>
            <w:r>
              <w:rPr>
                <w:rFonts w:ascii="Arial" w:hAnsi="Arial"/>
                <w:sz w:val="20"/>
                <w:lang w:val="ru-RU"/>
              </w:rPr>
              <w:t xml:space="preserve">Нажмите для отображения и изменения сетевых настроек. </w:t>
            </w:r>
          </w:p>
        </w:tc>
      </w:tr>
      <w:tr w:rsidR="003E47C8" w:rsidRPr="002D7D50">
        <w:trPr>
          <w:cantSplit/>
        </w:trPr>
        <w:tc>
          <w:tcPr>
            <w:tcW w:w="78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jc w:val="both"/>
              <w:rPr>
                <w:rFonts w:ascii="Arial" w:hAnsi="Arial"/>
                <w:b/>
                <w:bCs/>
                <w:sz w:val="20"/>
              </w:rPr>
            </w:pPr>
            <w:r>
              <w:rPr>
                <w:rFonts w:ascii="Arial" w:hAnsi="Arial"/>
                <w:b/>
                <w:bCs/>
                <w:sz w:val="20"/>
              </w:rPr>
              <w:t>3</w:t>
            </w:r>
          </w:p>
        </w:tc>
        <w:tc>
          <w:tcPr>
            <w:tcW w:w="150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sz w:val="20"/>
              </w:rPr>
            </w:pPr>
            <w:r>
              <w:rPr>
                <w:rFonts w:ascii="Arial" w:hAnsi="Arial"/>
                <w:sz w:val="20"/>
              </w:rPr>
              <w:t>DVR</w:t>
            </w:r>
          </w:p>
          <w:p w:rsidR="003E47C8" w:rsidRDefault="003E47C8">
            <w:pPr>
              <w:spacing w:line="360" w:lineRule="exact"/>
              <w:jc w:val="both"/>
              <w:rPr>
                <w:rFonts w:ascii="Arial" w:hAnsi="Arial"/>
                <w:sz w:val="20"/>
                <w:lang w:val="ru-RU"/>
              </w:rPr>
            </w:pPr>
            <w:r>
              <w:rPr>
                <w:rFonts w:ascii="Arial" w:hAnsi="Arial"/>
                <w:sz w:val="20"/>
                <w:lang w:val="ru-RU"/>
              </w:rPr>
              <w:t>(Устройство)</w:t>
            </w:r>
          </w:p>
        </w:tc>
        <w:tc>
          <w:tcPr>
            <w:tcW w:w="7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47C8" w:rsidRDefault="003E47C8">
            <w:pPr>
              <w:snapToGrid w:val="0"/>
              <w:spacing w:line="360" w:lineRule="exact"/>
              <w:jc w:val="both"/>
              <w:rPr>
                <w:rFonts w:ascii="Arial" w:hAnsi="Arial"/>
                <w:sz w:val="20"/>
                <w:lang w:val="ru-RU"/>
              </w:rPr>
            </w:pPr>
            <w:r>
              <w:rPr>
                <w:rFonts w:ascii="Arial" w:hAnsi="Arial"/>
                <w:sz w:val="20"/>
                <w:lang w:val="ru-RU"/>
              </w:rPr>
              <w:t xml:space="preserve">Нажмите для отображения и изменения настроек изображения, детектора движения. </w:t>
            </w:r>
          </w:p>
        </w:tc>
      </w:tr>
      <w:tr w:rsidR="003E47C8" w:rsidRPr="002D7D50">
        <w:trPr>
          <w:cantSplit/>
        </w:trPr>
        <w:tc>
          <w:tcPr>
            <w:tcW w:w="78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b/>
                <w:bCs/>
                <w:sz w:val="20"/>
              </w:rPr>
            </w:pPr>
            <w:r>
              <w:rPr>
                <w:rFonts w:ascii="Arial" w:hAnsi="Arial"/>
                <w:b/>
                <w:bCs/>
                <w:sz w:val="20"/>
              </w:rPr>
              <w:t>4</w:t>
            </w:r>
          </w:p>
        </w:tc>
        <w:tc>
          <w:tcPr>
            <w:tcW w:w="1500" w:type="dxa"/>
            <w:tcBorders>
              <w:top w:val="single" w:sz="4" w:space="0" w:color="000000"/>
              <w:left w:val="single" w:sz="4" w:space="0" w:color="000000"/>
              <w:bottom w:val="single" w:sz="4" w:space="0" w:color="000000"/>
            </w:tcBorders>
            <w:shd w:val="clear" w:color="auto" w:fill="auto"/>
            <w:vAlign w:val="center"/>
          </w:tcPr>
          <w:p w:rsidR="003E47C8" w:rsidRDefault="003E47C8">
            <w:pPr>
              <w:snapToGrid w:val="0"/>
              <w:spacing w:line="360" w:lineRule="exact"/>
              <w:jc w:val="both"/>
              <w:rPr>
                <w:rFonts w:ascii="Arial" w:hAnsi="Arial"/>
                <w:sz w:val="20"/>
              </w:rPr>
            </w:pPr>
            <w:r>
              <w:rPr>
                <w:rFonts w:ascii="Arial" w:hAnsi="Arial"/>
                <w:sz w:val="20"/>
              </w:rPr>
              <w:t>General</w:t>
            </w:r>
          </w:p>
          <w:p w:rsidR="003E47C8" w:rsidRDefault="003E47C8">
            <w:pPr>
              <w:spacing w:line="360" w:lineRule="exact"/>
              <w:jc w:val="both"/>
              <w:rPr>
                <w:rFonts w:ascii="Arial" w:hAnsi="Arial"/>
                <w:sz w:val="20"/>
                <w:lang w:val="ru-RU"/>
              </w:rPr>
            </w:pPr>
            <w:r>
              <w:rPr>
                <w:rFonts w:ascii="Arial" w:hAnsi="Arial"/>
                <w:sz w:val="20"/>
                <w:lang w:val="ru-RU"/>
              </w:rPr>
              <w:t>(Общие настройки)</w:t>
            </w:r>
          </w:p>
        </w:tc>
        <w:tc>
          <w:tcPr>
            <w:tcW w:w="7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47C8" w:rsidRDefault="003E47C8">
            <w:pPr>
              <w:snapToGrid w:val="0"/>
              <w:spacing w:line="360" w:lineRule="exact"/>
              <w:jc w:val="both"/>
              <w:rPr>
                <w:rFonts w:ascii="Arial" w:hAnsi="Arial"/>
                <w:sz w:val="20"/>
                <w:lang w:val="ru-RU"/>
              </w:rPr>
            </w:pPr>
            <w:r>
              <w:rPr>
                <w:rFonts w:ascii="Arial" w:hAnsi="Arial"/>
                <w:sz w:val="20"/>
                <w:lang w:val="ru-RU"/>
              </w:rPr>
              <w:t xml:space="preserve">Нажмите для отображения и изменения настроек языка и учетных записей устройства, просмотра журнала и обновления встроенного ПО. </w:t>
            </w:r>
          </w:p>
        </w:tc>
      </w:tr>
    </w:tbl>
    <w:p w:rsidR="003E47C8" w:rsidRPr="003E47C8" w:rsidRDefault="003E47C8">
      <w:pPr>
        <w:rPr>
          <w:lang w:val="ru-RU"/>
        </w:rPr>
      </w:pPr>
    </w:p>
    <w:p w:rsidR="003E47C8" w:rsidRPr="003E47C8" w:rsidRDefault="003E47C8">
      <w:pPr>
        <w:pStyle w:val="2"/>
        <w:rPr>
          <w:lang w:val="ru-RU"/>
        </w:rPr>
      </w:pPr>
    </w:p>
    <w:p w:rsidR="003E47C8" w:rsidRPr="003E47C8" w:rsidRDefault="003E47C8">
      <w:pPr>
        <w:tabs>
          <w:tab w:val="left" w:pos="748"/>
        </w:tabs>
        <w:ind w:left="-13"/>
        <w:jc w:val="both"/>
        <w:rPr>
          <w:rFonts w:ascii="ArialTM" w:hAnsi="ArialTM"/>
          <w:szCs w:val="24"/>
          <w:lang w:val="ru-RU"/>
        </w:rPr>
      </w:pPr>
    </w:p>
    <w:p w:rsidR="003E47C8" w:rsidRPr="003E47C8" w:rsidRDefault="003E47C8">
      <w:pPr>
        <w:tabs>
          <w:tab w:val="left" w:pos="748"/>
        </w:tabs>
        <w:ind w:left="-13"/>
        <w:jc w:val="both"/>
        <w:rPr>
          <w:lang w:val="ru-RU"/>
        </w:rPr>
      </w:pPr>
    </w:p>
    <w:p w:rsidR="003E47C8" w:rsidRDefault="003E47C8">
      <w:pPr>
        <w:tabs>
          <w:tab w:val="left" w:pos="850"/>
        </w:tabs>
        <w:jc w:val="both"/>
        <w:rPr>
          <w:rFonts w:ascii="ArialTM" w:hAnsi="ArialTM"/>
          <w:szCs w:val="24"/>
          <w:lang w:val="ru-RU"/>
        </w:rPr>
      </w:pPr>
    </w:p>
    <w:p w:rsidR="00D02F86" w:rsidRDefault="00D02F86">
      <w:pPr>
        <w:tabs>
          <w:tab w:val="left" w:pos="850"/>
        </w:tabs>
        <w:jc w:val="both"/>
        <w:rPr>
          <w:rFonts w:ascii="ArialTM" w:hAnsi="ArialTM"/>
          <w:szCs w:val="24"/>
          <w:lang w:val="ru-RU"/>
        </w:rPr>
      </w:pPr>
    </w:p>
    <w:p w:rsidR="00D02F86" w:rsidRDefault="00D02F86">
      <w:pPr>
        <w:tabs>
          <w:tab w:val="left" w:pos="850"/>
        </w:tabs>
        <w:jc w:val="both"/>
        <w:rPr>
          <w:rFonts w:ascii="ArialTM" w:hAnsi="ArialTM"/>
          <w:szCs w:val="24"/>
          <w:lang w:val="ru-RU"/>
        </w:rPr>
      </w:pPr>
    </w:p>
    <w:tbl>
      <w:tblPr>
        <w:tblW w:w="9900" w:type="dxa"/>
        <w:tblInd w:w="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0"/>
        <w:gridCol w:w="540"/>
        <w:gridCol w:w="6480"/>
      </w:tblGrid>
      <w:tr w:rsidR="007C53F7" w:rsidTr="009575D2">
        <w:trPr>
          <w:tblHeader/>
        </w:trPr>
        <w:tc>
          <w:tcPr>
            <w:tcW w:w="2880" w:type="dxa"/>
            <w:tcBorders>
              <w:top w:val="double" w:sz="4" w:space="0" w:color="auto"/>
              <w:left w:val="nil"/>
              <w:bottom w:val="single" w:sz="12" w:space="0" w:color="auto"/>
            </w:tcBorders>
          </w:tcPr>
          <w:p w:rsidR="007C53F7" w:rsidRDefault="007C53F7" w:rsidP="009575D2">
            <w:pPr>
              <w:ind w:leftChars="63" w:left="151" w:firstLine="1"/>
            </w:pPr>
            <w:r>
              <w:rPr>
                <w:rFonts w:hint="eastAsia"/>
                <w:b/>
              </w:rPr>
              <w:t>Icon</w:t>
            </w:r>
          </w:p>
        </w:tc>
        <w:tc>
          <w:tcPr>
            <w:tcW w:w="7020" w:type="dxa"/>
            <w:gridSpan w:val="2"/>
            <w:tcBorders>
              <w:top w:val="double" w:sz="4" w:space="0" w:color="auto"/>
              <w:bottom w:val="single" w:sz="12" w:space="0" w:color="auto"/>
              <w:right w:val="nil"/>
            </w:tcBorders>
          </w:tcPr>
          <w:p w:rsidR="007C53F7" w:rsidRDefault="007C53F7" w:rsidP="009575D2">
            <w:pPr>
              <w:pStyle w:val="Step"/>
              <w:numPr>
                <w:ilvl w:val="0"/>
                <w:numId w:val="0"/>
              </w:numPr>
              <w:ind w:leftChars="76" w:left="182"/>
            </w:pPr>
            <w:r>
              <w:rPr>
                <w:b/>
              </w:rPr>
              <w:t>Description</w:t>
            </w:r>
          </w:p>
        </w:tc>
      </w:tr>
      <w:tr w:rsidR="007C53F7" w:rsidTr="009575D2">
        <w:trPr>
          <w:trHeight w:val="318"/>
        </w:trPr>
        <w:tc>
          <w:tcPr>
            <w:tcW w:w="2880" w:type="dxa"/>
            <w:tcBorders>
              <w:top w:val="single" w:sz="12" w:space="0" w:color="auto"/>
              <w:left w:val="nil"/>
            </w:tcBorders>
            <w:vAlign w:val="center"/>
          </w:tcPr>
          <w:p w:rsidR="007C53F7" w:rsidRDefault="00E8650A" w:rsidP="00195D08">
            <w:pPr>
              <w:ind w:leftChars="84" w:left="202" w:firstLineChars="9" w:firstLine="18"/>
              <w:rPr>
                <w:sz w:val="20"/>
              </w:rPr>
            </w:pPr>
            <w:r>
              <w:rPr>
                <w:noProof/>
                <w:sz w:val="20"/>
                <w:lang w:val="ru-RU"/>
              </w:rPr>
              <w:drawing>
                <wp:inline distT="0" distB="0" distL="0" distR="0" wp14:anchorId="1EDC5E39" wp14:editId="071770C6">
                  <wp:extent cx="182880" cy="196215"/>
                  <wp:effectExtent l="0" t="0" r="0" b="0"/>
                  <wp:docPr id="1581"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182880" cy="196215"/>
                          </a:xfrm>
                          <a:prstGeom prst="rect">
                            <a:avLst/>
                          </a:prstGeom>
                          <a:noFill/>
                          <a:ln>
                            <a:noFill/>
                          </a:ln>
                        </pic:spPr>
                      </pic:pic>
                    </a:graphicData>
                  </a:graphic>
                </wp:inline>
              </w:drawing>
            </w:r>
          </w:p>
        </w:tc>
        <w:tc>
          <w:tcPr>
            <w:tcW w:w="7020" w:type="dxa"/>
            <w:gridSpan w:val="2"/>
            <w:tcBorders>
              <w:top w:val="single" w:sz="12" w:space="0" w:color="auto"/>
              <w:right w:val="nil"/>
            </w:tcBorders>
          </w:tcPr>
          <w:p w:rsidR="007C53F7" w:rsidRPr="009575D2" w:rsidRDefault="009575D2" w:rsidP="002211EC">
            <w:pPr>
              <w:pStyle w:val="Step"/>
              <w:numPr>
                <w:ilvl w:val="0"/>
                <w:numId w:val="0"/>
              </w:numPr>
              <w:spacing w:beforeLines="20" w:before="48" w:afterLines="20" w:after="48" w:line="240" w:lineRule="exact"/>
              <w:ind w:leftChars="76" w:left="182"/>
              <w:rPr>
                <w:sz w:val="20"/>
                <w:lang w:val="ru-RU"/>
              </w:rPr>
            </w:pPr>
            <w:r>
              <w:rPr>
                <w:sz w:val="20"/>
                <w:lang w:val="ru-RU"/>
              </w:rPr>
              <w:t>Просмотр «живого» видеоизображения</w:t>
            </w:r>
          </w:p>
        </w:tc>
      </w:tr>
      <w:tr w:rsidR="007C53F7" w:rsidRPr="009575D2" w:rsidTr="009575D2">
        <w:trPr>
          <w:trHeight w:val="318"/>
        </w:trPr>
        <w:tc>
          <w:tcPr>
            <w:tcW w:w="2880" w:type="dxa"/>
            <w:tcBorders>
              <w:left w:val="nil"/>
            </w:tcBorders>
            <w:vAlign w:val="center"/>
          </w:tcPr>
          <w:p w:rsidR="007C53F7" w:rsidRDefault="00E8650A" w:rsidP="00195D08">
            <w:pPr>
              <w:ind w:leftChars="84" w:left="202" w:firstLineChars="9" w:firstLine="18"/>
              <w:rPr>
                <w:sz w:val="20"/>
              </w:rPr>
            </w:pPr>
            <w:r>
              <w:rPr>
                <w:noProof/>
                <w:sz w:val="20"/>
                <w:lang w:val="ru-RU"/>
              </w:rPr>
              <w:drawing>
                <wp:inline distT="0" distB="0" distL="0" distR="0" wp14:anchorId="294E1B05" wp14:editId="346F6669">
                  <wp:extent cx="196215" cy="182880"/>
                  <wp:effectExtent l="0" t="0" r="0" b="0"/>
                  <wp:docPr id="158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196215" cy="182880"/>
                          </a:xfrm>
                          <a:prstGeom prst="rect">
                            <a:avLst/>
                          </a:prstGeom>
                          <a:noFill/>
                          <a:ln>
                            <a:noFill/>
                          </a:ln>
                        </pic:spPr>
                      </pic:pic>
                    </a:graphicData>
                  </a:graphic>
                </wp:inline>
              </w:drawing>
            </w:r>
          </w:p>
        </w:tc>
        <w:tc>
          <w:tcPr>
            <w:tcW w:w="7020" w:type="dxa"/>
            <w:gridSpan w:val="2"/>
            <w:tcBorders>
              <w:right w:val="nil"/>
            </w:tcBorders>
          </w:tcPr>
          <w:p w:rsidR="007C53F7" w:rsidRPr="009575D2" w:rsidRDefault="009575D2" w:rsidP="002211EC">
            <w:pPr>
              <w:pStyle w:val="Step"/>
              <w:numPr>
                <w:ilvl w:val="0"/>
                <w:numId w:val="0"/>
              </w:numPr>
              <w:spacing w:beforeLines="20" w:before="48" w:afterLines="20" w:after="48" w:line="240" w:lineRule="exact"/>
              <w:ind w:leftChars="76" w:left="182"/>
              <w:rPr>
                <w:sz w:val="20"/>
              </w:rPr>
            </w:pPr>
            <w:r>
              <w:rPr>
                <w:sz w:val="20"/>
                <w:lang w:val="ru-RU"/>
              </w:rPr>
              <w:t>Кликните для входа в панель воспроизведения</w:t>
            </w:r>
            <w:r w:rsidRPr="009575D2">
              <w:rPr>
                <w:sz w:val="20"/>
                <w:lang w:val="ru-RU"/>
              </w:rPr>
              <w:t>,</w:t>
            </w:r>
            <w:r>
              <w:rPr>
                <w:sz w:val="20"/>
                <w:lang w:val="ru-RU"/>
              </w:rPr>
              <w:t xml:space="preserve"> где необходимо произвести поиск требуемой записи и загрузку на </w:t>
            </w:r>
            <w:r>
              <w:rPr>
                <w:sz w:val="20"/>
              </w:rPr>
              <w:t>PC</w:t>
            </w:r>
            <w:r w:rsidRPr="009575D2">
              <w:rPr>
                <w:sz w:val="20"/>
                <w:lang w:val="ru-RU"/>
              </w:rPr>
              <w:t xml:space="preserve">. </w:t>
            </w:r>
            <w:r>
              <w:rPr>
                <w:sz w:val="20"/>
                <w:lang w:val="ru-RU"/>
              </w:rPr>
              <w:t>Более</w:t>
            </w:r>
            <w:r w:rsidRPr="009575D2">
              <w:rPr>
                <w:sz w:val="20"/>
              </w:rPr>
              <w:t xml:space="preserve"> </w:t>
            </w:r>
            <w:r>
              <w:rPr>
                <w:sz w:val="20"/>
                <w:lang w:val="ru-RU"/>
              </w:rPr>
              <w:t>подробно</w:t>
            </w:r>
            <w:r w:rsidRPr="009575D2">
              <w:rPr>
                <w:sz w:val="20"/>
              </w:rPr>
              <w:t xml:space="preserve"> </w:t>
            </w:r>
            <w:r>
              <w:rPr>
                <w:sz w:val="20"/>
                <w:lang w:val="ru-RU"/>
              </w:rPr>
              <w:t>смотри</w:t>
            </w:r>
            <w:r w:rsidRPr="009575D2">
              <w:rPr>
                <w:sz w:val="20"/>
              </w:rPr>
              <w:t xml:space="preserve"> </w:t>
            </w:r>
            <w:r>
              <w:rPr>
                <w:sz w:val="20"/>
                <w:lang w:val="ru-RU"/>
              </w:rPr>
              <w:t>п</w:t>
            </w:r>
            <w:r>
              <w:rPr>
                <w:sz w:val="20"/>
              </w:rPr>
              <w:t>.</w:t>
            </w:r>
            <w:r w:rsidRPr="009575D2">
              <w:rPr>
                <w:sz w:val="20"/>
              </w:rPr>
              <w:t xml:space="preserve"> 6</w:t>
            </w:r>
            <w:r>
              <w:rPr>
                <w:sz w:val="20"/>
              </w:rPr>
              <w:t>.2.1.</w:t>
            </w:r>
          </w:p>
        </w:tc>
      </w:tr>
      <w:tr w:rsidR="007C53F7" w:rsidTr="009575D2">
        <w:trPr>
          <w:trHeight w:val="70"/>
        </w:trPr>
        <w:tc>
          <w:tcPr>
            <w:tcW w:w="2880" w:type="dxa"/>
            <w:tcBorders>
              <w:left w:val="nil"/>
            </w:tcBorders>
            <w:vAlign w:val="center"/>
          </w:tcPr>
          <w:p w:rsidR="007C53F7" w:rsidRDefault="00E8650A" w:rsidP="00195D08">
            <w:pPr>
              <w:ind w:leftChars="84" w:left="202" w:firstLineChars="9" w:firstLine="18"/>
              <w:rPr>
                <w:sz w:val="20"/>
              </w:rPr>
            </w:pPr>
            <w:r>
              <w:rPr>
                <w:noProof/>
                <w:sz w:val="20"/>
                <w:lang w:val="ru-RU"/>
              </w:rPr>
              <w:drawing>
                <wp:inline distT="0" distB="0" distL="0" distR="0" wp14:anchorId="30B88A96" wp14:editId="32A95810">
                  <wp:extent cx="208915" cy="196215"/>
                  <wp:effectExtent l="0" t="0" r="0" b="0"/>
                  <wp:docPr id="1583"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08915" cy="196215"/>
                          </a:xfrm>
                          <a:prstGeom prst="rect">
                            <a:avLst/>
                          </a:prstGeom>
                          <a:noFill/>
                          <a:ln>
                            <a:noFill/>
                          </a:ln>
                        </pic:spPr>
                      </pic:pic>
                    </a:graphicData>
                  </a:graphic>
                </wp:inline>
              </w:drawing>
            </w:r>
          </w:p>
        </w:tc>
        <w:tc>
          <w:tcPr>
            <w:tcW w:w="7020" w:type="dxa"/>
            <w:gridSpan w:val="2"/>
            <w:tcBorders>
              <w:right w:val="nil"/>
            </w:tcBorders>
          </w:tcPr>
          <w:p w:rsidR="007C53F7" w:rsidRPr="009575D2" w:rsidRDefault="009575D2" w:rsidP="002211EC">
            <w:pPr>
              <w:pStyle w:val="Step"/>
              <w:numPr>
                <w:ilvl w:val="0"/>
                <w:numId w:val="0"/>
              </w:numPr>
              <w:spacing w:beforeLines="20" w:before="48" w:afterLines="20" w:after="48" w:line="240" w:lineRule="exact"/>
              <w:ind w:leftChars="315" w:left="1836" w:hanging="1080"/>
              <w:rPr>
                <w:sz w:val="20"/>
              </w:rPr>
            </w:pPr>
            <w:r>
              <w:rPr>
                <w:sz w:val="20"/>
                <w:lang w:val="ru-RU"/>
              </w:rPr>
              <w:t xml:space="preserve">Подробная настройка </w:t>
            </w:r>
            <w:r>
              <w:rPr>
                <w:sz w:val="20"/>
              </w:rPr>
              <w:t>DVR</w:t>
            </w:r>
          </w:p>
        </w:tc>
      </w:tr>
      <w:tr w:rsidR="007C53F7" w:rsidRPr="002D7D50" w:rsidTr="009575D2">
        <w:trPr>
          <w:trHeight w:val="291"/>
        </w:trPr>
        <w:tc>
          <w:tcPr>
            <w:tcW w:w="2880" w:type="dxa"/>
            <w:tcBorders>
              <w:left w:val="nil"/>
              <w:bottom w:val="single" w:sz="4" w:space="0" w:color="auto"/>
            </w:tcBorders>
            <w:vAlign w:val="center"/>
          </w:tcPr>
          <w:p w:rsidR="007C53F7" w:rsidRDefault="00E8650A" w:rsidP="00195D08">
            <w:pPr>
              <w:ind w:leftChars="84" w:left="202" w:firstLineChars="9" w:firstLine="18"/>
              <w:rPr>
                <w:sz w:val="20"/>
              </w:rPr>
            </w:pPr>
            <w:r>
              <w:rPr>
                <w:noProof/>
                <w:sz w:val="20"/>
                <w:lang w:val="ru-RU"/>
              </w:rPr>
              <w:drawing>
                <wp:inline distT="0" distB="0" distL="0" distR="0" wp14:anchorId="25A420CD" wp14:editId="248B1AC9">
                  <wp:extent cx="208915" cy="208915"/>
                  <wp:effectExtent l="0" t="0" r="0" b="0"/>
                  <wp:docPr id="1584"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208915" cy="208915"/>
                          </a:xfrm>
                          <a:prstGeom prst="rect">
                            <a:avLst/>
                          </a:prstGeom>
                          <a:noFill/>
                          <a:ln>
                            <a:noFill/>
                          </a:ln>
                        </pic:spPr>
                      </pic:pic>
                    </a:graphicData>
                  </a:graphic>
                </wp:inline>
              </w:drawing>
            </w:r>
          </w:p>
        </w:tc>
        <w:tc>
          <w:tcPr>
            <w:tcW w:w="7020" w:type="dxa"/>
            <w:gridSpan w:val="2"/>
            <w:tcBorders>
              <w:bottom w:val="single" w:sz="4" w:space="0" w:color="auto"/>
              <w:right w:val="nil"/>
            </w:tcBorders>
          </w:tcPr>
          <w:p w:rsidR="007C53F7" w:rsidRPr="009575D2" w:rsidRDefault="009575D2" w:rsidP="002211EC">
            <w:pPr>
              <w:pStyle w:val="Step"/>
              <w:numPr>
                <w:ilvl w:val="0"/>
                <w:numId w:val="0"/>
              </w:numPr>
              <w:spacing w:beforeLines="20" w:before="48" w:afterLines="20" w:after="48" w:line="240" w:lineRule="exact"/>
              <w:ind w:leftChars="76" w:left="182"/>
              <w:rPr>
                <w:sz w:val="20"/>
                <w:lang w:val="ru-RU"/>
              </w:rPr>
            </w:pPr>
            <w:r>
              <w:rPr>
                <w:sz w:val="20"/>
                <w:lang w:val="ru-RU"/>
              </w:rPr>
              <w:t xml:space="preserve">Вход в режим управления </w:t>
            </w:r>
            <w:r>
              <w:rPr>
                <w:sz w:val="20"/>
              </w:rPr>
              <w:t>PTZ</w:t>
            </w:r>
          </w:p>
        </w:tc>
      </w:tr>
      <w:tr w:rsidR="007C53F7" w:rsidTr="009575D2">
        <w:trPr>
          <w:trHeight w:val="291"/>
        </w:trPr>
        <w:tc>
          <w:tcPr>
            <w:tcW w:w="2880" w:type="dxa"/>
            <w:tcBorders>
              <w:left w:val="nil"/>
              <w:bottom w:val="nil"/>
            </w:tcBorders>
            <w:vAlign w:val="center"/>
          </w:tcPr>
          <w:p w:rsidR="007C53F7" w:rsidRDefault="007C53F7" w:rsidP="009575D2">
            <w:pPr>
              <w:ind w:leftChars="63" w:left="151" w:firstLine="1"/>
              <w:rPr>
                <w:b/>
                <w:bCs/>
                <w:sz w:val="20"/>
              </w:rPr>
            </w:pPr>
            <w:r>
              <w:rPr>
                <w:rFonts w:hint="eastAsia"/>
                <w:b/>
                <w:bCs/>
                <w:sz w:val="20"/>
              </w:rPr>
              <w:t>Video / Audio Control</w:t>
            </w:r>
          </w:p>
        </w:tc>
        <w:tc>
          <w:tcPr>
            <w:tcW w:w="7020" w:type="dxa"/>
            <w:gridSpan w:val="2"/>
            <w:tcBorders>
              <w:bottom w:val="nil"/>
              <w:right w:val="nil"/>
            </w:tcBorders>
          </w:tcPr>
          <w:p w:rsidR="007C53F7" w:rsidRDefault="007C53F7" w:rsidP="002211EC">
            <w:pPr>
              <w:pStyle w:val="Step"/>
              <w:numPr>
                <w:ilvl w:val="0"/>
                <w:numId w:val="0"/>
              </w:numPr>
              <w:spacing w:beforeLines="10" w:before="24" w:after="120"/>
              <w:ind w:leftChars="76" w:left="182"/>
              <w:rPr>
                <w:sz w:val="20"/>
              </w:rPr>
            </w:pPr>
          </w:p>
        </w:tc>
      </w:tr>
      <w:tr w:rsidR="007C53F7" w:rsidRPr="002D7D50" w:rsidTr="009575D2">
        <w:trPr>
          <w:trHeight w:val="291"/>
        </w:trPr>
        <w:tc>
          <w:tcPr>
            <w:tcW w:w="2880" w:type="dxa"/>
            <w:tcBorders>
              <w:top w:val="nil"/>
              <w:left w:val="nil"/>
              <w:bottom w:val="dashSmallGap" w:sz="4" w:space="0" w:color="auto"/>
            </w:tcBorders>
          </w:tcPr>
          <w:p w:rsidR="007C53F7" w:rsidRDefault="007C53F7" w:rsidP="009575D2">
            <w:pPr>
              <w:ind w:leftChars="288" w:left="691" w:firstLine="1"/>
              <w:jc w:val="both"/>
              <w:rPr>
                <w:sz w:val="20"/>
              </w:rPr>
            </w:pPr>
            <w:r>
              <w:rPr>
                <w:rFonts w:hint="eastAsia"/>
                <w:sz w:val="20"/>
              </w:rPr>
              <w:t>Format</w:t>
            </w:r>
          </w:p>
        </w:tc>
        <w:tc>
          <w:tcPr>
            <w:tcW w:w="7020" w:type="dxa"/>
            <w:gridSpan w:val="2"/>
            <w:tcBorders>
              <w:top w:val="nil"/>
              <w:bottom w:val="dashSmallGap" w:sz="4" w:space="0" w:color="auto"/>
              <w:right w:val="nil"/>
            </w:tcBorders>
          </w:tcPr>
          <w:p w:rsidR="007C53F7" w:rsidRDefault="007C53F7" w:rsidP="009575D2">
            <w:pPr>
              <w:ind w:leftChars="74" w:left="184" w:hangingChars="3" w:hanging="6"/>
              <w:jc w:val="both"/>
              <w:rPr>
                <w:b/>
                <w:bCs/>
                <w:sz w:val="20"/>
                <w:u w:val="single"/>
              </w:rPr>
            </w:pPr>
            <w:r>
              <w:rPr>
                <w:rFonts w:hint="eastAsia"/>
                <w:b/>
                <w:bCs/>
                <w:sz w:val="20"/>
                <w:u w:val="single"/>
              </w:rPr>
              <w:t xml:space="preserve">H.264 / </w:t>
            </w:r>
            <w:r>
              <w:rPr>
                <w:b/>
                <w:bCs/>
                <w:sz w:val="20"/>
                <w:u w:val="single"/>
              </w:rPr>
              <w:t>QuickTime</w:t>
            </w:r>
          </w:p>
          <w:p w:rsidR="007C53F7" w:rsidRPr="00F449CB" w:rsidRDefault="00F449CB" w:rsidP="002211EC">
            <w:pPr>
              <w:pStyle w:val="Step"/>
              <w:numPr>
                <w:ilvl w:val="0"/>
                <w:numId w:val="0"/>
              </w:numPr>
              <w:spacing w:beforeLines="20" w:before="48" w:afterLines="20" w:after="48" w:line="240" w:lineRule="exact"/>
              <w:ind w:leftChars="76" w:left="182"/>
              <w:rPr>
                <w:sz w:val="20"/>
                <w:lang w:val="ru-RU"/>
              </w:rPr>
            </w:pPr>
            <w:r>
              <w:rPr>
                <w:sz w:val="20"/>
              </w:rPr>
              <w:t>QuickTime</w:t>
            </w:r>
            <w:r w:rsidRPr="002D7D50">
              <w:rPr>
                <w:sz w:val="20"/>
                <w:lang w:val="ru-RU"/>
              </w:rPr>
              <w:t xml:space="preserve"> – </w:t>
            </w:r>
            <w:r>
              <w:rPr>
                <w:sz w:val="20"/>
                <w:lang w:val="ru-RU"/>
              </w:rPr>
              <w:t>мультимедиа</w:t>
            </w:r>
            <w:r w:rsidRPr="002D7D50">
              <w:rPr>
                <w:sz w:val="20"/>
                <w:lang w:val="ru-RU"/>
              </w:rPr>
              <w:t xml:space="preserve"> </w:t>
            </w:r>
            <w:r>
              <w:rPr>
                <w:sz w:val="20"/>
                <w:lang w:val="ru-RU"/>
              </w:rPr>
              <w:t>ПО</w:t>
            </w:r>
            <w:r w:rsidRPr="002D7D50">
              <w:rPr>
                <w:sz w:val="20"/>
                <w:lang w:val="ru-RU"/>
              </w:rPr>
              <w:t xml:space="preserve">. </w:t>
            </w:r>
            <w:r>
              <w:rPr>
                <w:sz w:val="20"/>
                <w:lang w:val="ru-RU"/>
              </w:rPr>
              <w:t>Его</w:t>
            </w:r>
            <w:r w:rsidRPr="008E0905">
              <w:rPr>
                <w:sz w:val="20"/>
                <w:lang w:val="ru-RU"/>
              </w:rPr>
              <w:t xml:space="preserve"> </w:t>
            </w:r>
            <w:r>
              <w:rPr>
                <w:sz w:val="20"/>
                <w:lang w:val="ru-RU"/>
              </w:rPr>
              <w:t>необходимо</w:t>
            </w:r>
            <w:r w:rsidRPr="008E0905">
              <w:rPr>
                <w:sz w:val="20"/>
                <w:lang w:val="ru-RU"/>
              </w:rPr>
              <w:t xml:space="preserve"> </w:t>
            </w:r>
            <w:r>
              <w:rPr>
                <w:sz w:val="20"/>
                <w:lang w:val="ru-RU"/>
              </w:rPr>
              <w:t>установить</w:t>
            </w:r>
            <w:r w:rsidRPr="008E0905">
              <w:rPr>
                <w:sz w:val="20"/>
                <w:lang w:val="ru-RU"/>
              </w:rPr>
              <w:t xml:space="preserve"> </w:t>
            </w:r>
            <w:r>
              <w:rPr>
                <w:sz w:val="20"/>
                <w:lang w:val="ru-RU"/>
              </w:rPr>
              <w:t>первым</w:t>
            </w:r>
            <w:r w:rsidRPr="008E0905">
              <w:rPr>
                <w:sz w:val="20"/>
                <w:lang w:val="ru-RU"/>
              </w:rPr>
              <w:t xml:space="preserve">. </w:t>
            </w:r>
            <w:r>
              <w:rPr>
                <w:sz w:val="20"/>
                <w:lang w:val="ru-RU"/>
              </w:rPr>
              <w:t>Когда</w:t>
            </w:r>
            <w:r w:rsidRPr="00F449CB">
              <w:rPr>
                <w:sz w:val="20"/>
                <w:lang w:val="ru-RU"/>
              </w:rPr>
              <w:t xml:space="preserve"> </w:t>
            </w:r>
            <w:r>
              <w:rPr>
                <w:sz w:val="20"/>
              </w:rPr>
              <w:t>Quick</w:t>
            </w:r>
            <w:r w:rsidRPr="00F449CB">
              <w:rPr>
                <w:sz w:val="20"/>
                <w:lang w:val="ru-RU"/>
              </w:rPr>
              <w:t xml:space="preserve"> </w:t>
            </w:r>
            <w:r>
              <w:rPr>
                <w:sz w:val="20"/>
              </w:rPr>
              <w:t>Time</w:t>
            </w:r>
            <w:r w:rsidRPr="00F449CB">
              <w:rPr>
                <w:sz w:val="20"/>
                <w:lang w:val="ru-RU"/>
              </w:rPr>
              <w:t xml:space="preserve"> </w:t>
            </w:r>
            <w:r>
              <w:rPr>
                <w:sz w:val="20"/>
                <w:lang w:val="ru-RU"/>
              </w:rPr>
              <w:t>установлен</w:t>
            </w:r>
            <w:r w:rsidRPr="00F449CB">
              <w:rPr>
                <w:sz w:val="20"/>
                <w:lang w:val="ru-RU"/>
              </w:rPr>
              <w:t xml:space="preserve"> </w:t>
            </w:r>
            <w:r>
              <w:rPr>
                <w:sz w:val="20"/>
                <w:lang w:val="ru-RU"/>
              </w:rPr>
              <w:t>необходимо</w:t>
            </w:r>
            <w:r w:rsidRPr="00F449CB">
              <w:rPr>
                <w:sz w:val="20"/>
                <w:lang w:val="ru-RU"/>
              </w:rPr>
              <w:t xml:space="preserve"> </w:t>
            </w:r>
            <w:r>
              <w:rPr>
                <w:sz w:val="20"/>
                <w:lang w:val="ru-RU"/>
              </w:rPr>
              <w:t>ввести</w:t>
            </w:r>
            <w:r w:rsidRPr="00F449CB">
              <w:rPr>
                <w:sz w:val="20"/>
                <w:lang w:val="ru-RU"/>
              </w:rPr>
              <w:t xml:space="preserve"> </w:t>
            </w:r>
            <w:r>
              <w:rPr>
                <w:sz w:val="20"/>
                <w:lang w:val="ru-RU"/>
              </w:rPr>
              <w:t>имя</w:t>
            </w:r>
            <w:r w:rsidRPr="00F449CB">
              <w:rPr>
                <w:sz w:val="20"/>
                <w:lang w:val="ru-RU"/>
              </w:rPr>
              <w:t xml:space="preserve"> </w:t>
            </w:r>
            <w:r>
              <w:rPr>
                <w:sz w:val="20"/>
                <w:lang w:val="ru-RU"/>
              </w:rPr>
              <w:t>пользователя</w:t>
            </w:r>
            <w:r w:rsidRPr="00F449CB">
              <w:rPr>
                <w:sz w:val="20"/>
                <w:lang w:val="ru-RU"/>
              </w:rPr>
              <w:t xml:space="preserve"> </w:t>
            </w:r>
            <w:r>
              <w:rPr>
                <w:sz w:val="20"/>
                <w:lang w:val="ru-RU"/>
              </w:rPr>
              <w:t>и</w:t>
            </w:r>
            <w:r w:rsidRPr="00F449CB">
              <w:rPr>
                <w:sz w:val="20"/>
                <w:lang w:val="ru-RU"/>
              </w:rPr>
              <w:t xml:space="preserve"> </w:t>
            </w:r>
            <w:r>
              <w:rPr>
                <w:sz w:val="20"/>
                <w:lang w:val="ru-RU"/>
              </w:rPr>
              <w:t>пароль</w:t>
            </w:r>
            <w:r w:rsidRPr="00F449CB">
              <w:rPr>
                <w:sz w:val="20"/>
                <w:lang w:val="ru-RU"/>
              </w:rPr>
              <w:t xml:space="preserve"> </w:t>
            </w:r>
            <w:r>
              <w:rPr>
                <w:sz w:val="20"/>
                <w:lang w:val="ru-RU"/>
              </w:rPr>
              <w:t>для</w:t>
            </w:r>
            <w:r w:rsidRPr="00F449CB">
              <w:rPr>
                <w:sz w:val="20"/>
                <w:lang w:val="ru-RU"/>
              </w:rPr>
              <w:t xml:space="preserve"> </w:t>
            </w:r>
            <w:r>
              <w:rPr>
                <w:sz w:val="20"/>
                <w:lang w:val="ru-RU"/>
              </w:rPr>
              <w:t>доступа</w:t>
            </w:r>
            <w:r w:rsidRPr="00F449CB">
              <w:rPr>
                <w:sz w:val="20"/>
                <w:lang w:val="ru-RU"/>
              </w:rPr>
              <w:t xml:space="preserve"> </w:t>
            </w:r>
            <w:r>
              <w:rPr>
                <w:sz w:val="20"/>
                <w:lang w:val="ru-RU"/>
              </w:rPr>
              <w:t>к</w:t>
            </w:r>
            <w:r w:rsidRPr="00F449CB">
              <w:rPr>
                <w:sz w:val="20"/>
                <w:lang w:val="ru-RU"/>
              </w:rPr>
              <w:t xml:space="preserve"> </w:t>
            </w:r>
            <w:r>
              <w:rPr>
                <w:sz w:val="20"/>
                <w:lang w:val="ru-RU"/>
              </w:rPr>
              <w:t>серверу</w:t>
            </w:r>
            <w:r w:rsidRPr="00F449CB">
              <w:rPr>
                <w:sz w:val="20"/>
                <w:lang w:val="ru-RU"/>
              </w:rPr>
              <w:t xml:space="preserve"> </w:t>
            </w:r>
            <w:r>
              <w:rPr>
                <w:sz w:val="20"/>
              </w:rPr>
              <w:t>DVR</w:t>
            </w:r>
            <w:r w:rsidRPr="00F449CB">
              <w:rPr>
                <w:sz w:val="20"/>
                <w:lang w:val="ru-RU"/>
              </w:rPr>
              <w:t>’</w:t>
            </w:r>
            <w:r>
              <w:rPr>
                <w:sz w:val="20"/>
                <w:lang w:val="ru-RU"/>
              </w:rPr>
              <w:t>а</w:t>
            </w:r>
            <w:r w:rsidRPr="00F449CB">
              <w:rPr>
                <w:sz w:val="20"/>
                <w:lang w:val="ru-RU"/>
              </w:rPr>
              <w:t>.</w:t>
            </w:r>
          </w:p>
        </w:tc>
      </w:tr>
      <w:tr w:rsidR="007C53F7" w:rsidRPr="002D7D50" w:rsidTr="009575D2">
        <w:trPr>
          <w:trHeight w:val="291"/>
        </w:trPr>
        <w:tc>
          <w:tcPr>
            <w:tcW w:w="2880" w:type="dxa"/>
            <w:tcBorders>
              <w:top w:val="dashSmallGap" w:sz="4" w:space="0" w:color="auto"/>
              <w:left w:val="nil"/>
              <w:bottom w:val="dashSmallGap" w:sz="4" w:space="0" w:color="auto"/>
            </w:tcBorders>
          </w:tcPr>
          <w:p w:rsidR="007C53F7" w:rsidRDefault="007C53F7" w:rsidP="009575D2">
            <w:pPr>
              <w:ind w:leftChars="288" w:left="691" w:firstLine="1"/>
              <w:jc w:val="both"/>
              <w:rPr>
                <w:sz w:val="20"/>
              </w:rPr>
            </w:pPr>
            <w:r>
              <w:rPr>
                <w:rFonts w:hint="eastAsia"/>
                <w:sz w:val="20"/>
              </w:rPr>
              <w:t>Quality</w:t>
            </w:r>
          </w:p>
        </w:tc>
        <w:tc>
          <w:tcPr>
            <w:tcW w:w="7020" w:type="dxa"/>
            <w:gridSpan w:val="2"/>
            <w:tcBorders>
              <w:top w:val="dashSmallGap" w:sz="4" w:space="0" w:color="auto"/>
              <w:bottom w:val="dashSmallGap" w:sz="4" w:space="0" w:color="auto"/>
              <w:right w:val="nil"/>
            </w:tcBorders>
          </w:tcPr>
          <w:p w:rsidR="007C53F7" w:rsidRPr="008E0905" w:rsidRDefault="007C53F7" w:rsidP="009575D2">
            <w:pPr>
              <w:ind w:leftChars="73" w:left="181" w:hangingChars="3" w:hanging="6"/>
              <w:jc w:val="both"/>
              <w:rPr>
                <w:b/>
                <w:bCs/>
                <w:sz w:val="20"/>
                <w:u w:val="single"/>
                <w:lang w:val="ru-RU"/>
              </w:rPr>
            </w:pPr>
            <w:r>
              <w:rPr>
                <w:b/>
                <w:bCs/>
                <w:sz w:val="20"/>
                <w:u w:val="single"/>
              </w:rPr>
              <w:t>BEST</w:t>
            </w:r>
            <w:r w:rsidRPr="008E0905">
              <w:rPr>
                <w:b/>
                <w:bCs/>
                <w:sz w:val="20"/>
                <w:u w:val="single"/>
                <w:lang w:val="ru-RU"/>
              </w:rPr>
              <w:t xml:space="preserve"> / </w:t>
            </w:r>
            <w:r>
              <w:rPr>
                <w:b/>
                <w:bCs/>
                <w:sz w:val="20"/>
                <w:u w:val="single"/>
              </w:rPr>
              <w:t>HIGH</w:t>
            </w:r>
            <w:r w:rsidRPr="008E0905">
              <w:rPr>
                <w:b/>
                <w:bCs/>
                <w:sz w:val="20"/>
                <w:u w:val="single"/>
                <w:lang w:val="ru-RU"/>
              </w:rPr>
              <w:t xml:space="preserve"> / </w:t>
            </w:r>
            <w:r>
              <w:rPr>
                <w:b/>
                <w:bCs/>
                <w:sz w:val="20"/>
                <w:u w:val="single"/>
              </w:rPr>
              <w:t>NORMAL</w:t>
            </w:r>
            <w:r w:rsidRPr="008E0905">
              <w:rPr>
                <w:b/>
                <w:bCs/>
                <w:sz w:val="20"/>
                <w:u w:val="single"/>
                <w:lang w:val="ru-RU"/>
              </w:rPr>
              <w:t xml:space="preserve"> / </w:t>
            </w:r>
            <w:r>
              <w:rPr>
                <w:b/>
                <w:bCs/>
                <w:sz w:val="20"/>
                <w:u w:val="single"/>
              </w:rPr>
              <w:t>BASIC</w:t>
            </w:r>
          </w:p>
          <w:p w:rsidR="007C53F7" w:rsidRPr="00F449CB" w:rsidRDefault="00F449CB" w:rsidP="002211EC">
            <w:pPr>
              <w:pStyle w:val="Step"/>
              <w:numPr>
                <w:ilvl w:val="0"/>
                <w:numId w:val="0"/>
              </w:numPr>
              <w:spacing w:afterLines="20" w:after="48" w:line="240" w:lineRule="exact"/>
              <w:ind w:leftChars="76" w:left="182"/>
              <w:rPr>
                <w:sz w:val="20"/>
                <w:lang w:val="ru-RU"/>
              </w:rPr>
            </w:pPr>
            <w:r>
              <w:rPr>
                <w:sz w:val="20"/>
                <w:lang w:val="ru-RU"/>
              </w:rPr>
              <w:t>Выбор качества изображения</w:t>
            </w:r>
            <w:r w:rsidRPr="008E0905">
              <w:rPr>
                <w:sz w:val="20"/>
                <w:lang w:val="ru-RU"/>
              </w:rPr>
              <w:t>.</w:t>
            </w:r>
          </w:p>
        </w:tc>
      </w:tr>
      <w:tr w:rsidR="007C53F7" w:rsidTr="009575D2">
        <w:trPr>
          <w:trHeight w:val="291"/>
        </w:trPr>
        <w:tc>
          <w:tcPr>
            <w:tcW w:w="2880" w:type="dxa"/>
            <w:tcBorders>
              <w:top w:val="dashSmallGap" w:sz="4" w:space="0" w:color="auto"/>
              <w:left w:val="nil"/>
              <w:bottom w:val="dashSmallGap" w:sz="4" w:space="0" w:color="auto"/>
            </w:tcBorders>
          </w:tcPr>
          <w:p w:rsidR="007C53F7" w:rsidRDefault="007C53F7" w:rsidP="009575D2">
            <w:pPr>
              <w:ind w:leftChars="288" w:left="691" w:firstLine="1"/>
              <w:jc w:val="both"/>
              <w:rPr>
                <w:sz w:val="20"/>
              </w:rPr>
            </w:pPr>
            <w:r>
              <w:rPr>
                <w:rFonts w:hint="eastAsia"/>
                <w:sz w:val="20"/>
              </w:rPr>
              <w:t>Resolution</w:t>
            </w:r>
          </w:p>
        </w:tc>
        <w:tc>
          <w:tcPr>
            <w:tcW w:w="7020" w:type="dxa"/>
            <w:gridSpan w:val="2"/>
            <w:tcBorders>
              <w:top w:val="dashSmallGap" w:sz="4" w:space="0" w:color="auto"/>
              <w:bottom w:val="dashSmallGap" w:sz="4" w:space="0" w:color="auto"/>
              <w:right w:val="nil"/>
            </w:tcBorders>
            <w:vAlign w:val="center"/>
          </w:tcPr>
          <w:p w:rsidR="007C53F7" w:rsidRDefault="007C53F7" w:rsidP="009575D2">
            <w:pPr>
              <w:pStyle w:val="Step"/>
              <w:numPr>
                <w:ilvl w:val="0"/>
                <w:numId w:val="0"/>
              </w:numPr>
              <w:spacing w:line="240" w:lineRule="exact"/>
              <w:ind w:leftChars="76" w:left="182"/>
              <w:jc w:val="both"/>
              <w:rPr>
                <w:sz w:val="20"/>
              </w:rPr>
            </w:pPr>
            <w:r>
              <w:rPr>
                <w:rFonts w:hint="eastAsia"/>
                <w:sz w:val="20"/>
              </w:rPr>
              <w:t xml:space="preserve">4CIF: </w:t>
            </w:r>
            <w:r>
              <w:rPr>
                <w:sz w:val="20"/>
              </w:rPr>
              <w:t>7</w:t>
            </w:r>
            <w:r>
              <w:rPr>
                <w:rFonts w:hint="eastAsia"/>
                <w:sz w:val="20"/>
              </w:rPr>
              <w:t>04</w:t>
            </w:r>
            <w:r>
              <w:rPr>
                <w:sz w:val="20"/>
              </w:rPr>
              <w:t>*480</w:t>
            </w:r>
            <w:r>
              <w:rPr>
                <w:rFonts w:hint="eastAsia"/>
                <w:sz w:val="20"/>
              </w:rPr>
              <w:t xml:space="preserve"> pixels / </w:t>
            </w:r>
            <w:r>
              <w:rPr>
                <w:sz w:val="20"/>
              </w:rPr>
              <w:t>CIF: 352*240</w:t>
            </w:r>
            <w:r>
              <w:rPr>
                <w:rFonts w:hint="eastAsia"/>
                <w:sz w:val="20"/>
              </w:rPr>
              <w:t xml:space="preserve"> pixels</w:t>
            </w:r>
          </w:p>
        </w:tc>
      </w:tr>
      <w:tr w:rsidR="007C53F7" w:rsidRPr="002D7D50" w:rsidTr="009575D2">
        <w:trPr>
          <w:trHeight w:val="291"/>
        </w:trPr>
        <w:tc>
          <w:tcPr>
            <w:tcW w:w="2880" w:type="dxa"/>
            <w:tcBorders>
              <w:top w:val="dashSmallGap" w:sz="4" w:space="0" w:color="auto"/>
              <w:left w:val="nil"/>
              <w:bottom w:val="single" w:sz="4" w:space="0" w:color="auto"/>
            </w:tcBorders>
          </w:tcPr>
          <w:p w:rsidR="007C53F7" w:rsidRDefault="007C53F7" w:rsidP="009575D2">
            <w:pPr>
              <w:ind w:leftChars="288" w:left="691" w:firstLine="1"/>
              <w:jc w:val="both"/>
              <w:rPr>
                <w:sz w:val="20"/>
              </w:rPr>
            </w:pPr>
            <w:r>
              <w:rPr>
                <w:rFonts w:hint="eastAsia"/>
                <w:sz w:val="20"/>
              </w:rPr>
              <w:t>Audio</w:t>
            </w:r>
          </w:p>
        </w:tc>
        <w:tc>
          <w:tcPr>
            <w:tcW w:w="7020" w:type="dxa"/>
            <w:gridSpan w:val="2"/>
            <w:tcBorders>
              <w:top w:val="dashSmallGap" w:sz="4" w:space="0" w:color="auto"/>
              <w:bottom w:val="single" w:sz="4" w:space="0" w:color="auto"/>
              <w:right w:val="nil"/>
            </w:tcBorders>
          </w:tcPr>
          <w:p w:rsidR="007C53F7" w:rsidRPr="00F449CB" w:rsidRDefault="00F449CB" w:rsidP="002211EC">
            <w:pPr>
              <w:spacing w:beforeLines="20" w:before="48" w:afterLines="20" w:after="48" w:line="240" w:lineRule="exact"/>
              <w:ind w:leftChars="74" w:left="178" w:rightChars="63" w:right="151"/>
              <w:rPr>
                <w:sz w:val="20"/>
                <w:lang w:val="ru-RU"/>
              </w:rPr>
            </w:pPr>
            <w:r>
              <w:rPr>
                <w:sz w:val="20"/>
                <w:lang w:val="ru-RU"/>
              </w:rPr>
              <w:t xml:space="preserve">Выберите  аудиоканал </w:t>
            </w:r>
            <w:r w:rsidRPr="00F449CB">
              <w:rPr>
                <w:sz w:val="20"/>
                <w:lang w:val="ru-RU"/>
              </w:rPr>
              <w:t>,</w:t>
            </w:r>
            <w:r>
              <w:rPr>
                <w:sz w:val="20"/>
                <w:lang w:val="ru-RU"/>
              </w:rPr>
              <w:t xml:space="preserve"> который будет воспроизводиться</w:t>
            </w:r>
            <w:r w:rsidRPr="00F449CB">
              <w:rPr>
                <w:sz w:val="20"/>
                <w:lang w:val="ru-RU"/>
              </w:rPr>
              <w:t>.</w:t>
            </w:r>
          </w:p>
          <w:p w:rsidR="007C53F7" w:rsidRPr="00F449CB" w:rsidRDefault="007C53F7" w:rsidP="00F449CB">
            <w:pPr>
              <w:spacing w:line="240" w:lineRule="exact"/>
              <w:ind w:rightChars="63" w:right="151"/>
              <w:rPr>
                <w:rFonts w:ascii="Verdana" w:hAnsi="Verdana"/>
                <w:color w:val="FF0000"/>
                <w:sz w:val="20"/>
                <w:lang w:val="ru-RU"/>
              </w:rPr>
            </w:pPr>
          </w:p>
          <w:p w:rsidR="007C53F7" w:rsidRPr="00F449CB" w:rsidRDefault="00E8650A" w:rsidP="00195D08">
            <w:pPr>
              <w:spacing w:beforeLines="20" w:before="48" w:afterLines="20" w:after="48" w:line="400" w:lineRule="exact"/>
              <w:ind w:leftChars="75" w:left="514" w:rightChars="63" w:right="151" w:hangingChars="167" w:hanging="334"/>
              <w:rPr>
                <w:sz w:val="20"/>
                <w:lang w:val="ru-RU"/>
              </w:rPr>
            </w:pPr>
            <w:r>
              <w:rPr>
                <w:noProof/>
                <w:sz w:val="20"/>
                <w:lang w:val="ru-RU"/>
              </w:rPr>
              <w:drawing>
                <wp:inline distT="0" distB="0" distL="0" distR="0" wp14:anchorId="078F6159" wp14:editId="22963C05">
                  <wp:extent cx="234950" cy="208915"/>
                  <wp:effectExtent l="0" t="0" r="0" b="0"/>
                  <wp:docPr id="1585"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F449CB">
              <w:rPr>
                <w:sz w:val="20"/>
                <w:lang w:val="ru-RU"/>
              </w:rPr>
              <w:t>аудиоканал выключен</w:t>
            </w:r>
            <w:r w:rsidR="00F449CB" w:rsidRPr="00F449CB">
              <w:rPr>
                <w:sz w:val="20"/>
                <w:lang w:val="ru-RU"/>
              </w:rPr>
              <w:t>.</w:t>
            </w:r>
            <w:r w:rsidR="00F449CB">
              <w:rPr>
                <w:sz w:val="20"/>
                <w:lang w:val="ru-RU"/>
              </w:rPr>
              <w:t xml:space="preserve"> Для включения нажмите эту кнопку еще раз</w:t>
            </w:r>
            <w:r w:rsidR="00F449CB" w:rsidRPr="00F449CB">
              <w:rPr>
                <w:sz w:val="20"/>
                <w:lang w:val="ru-RU"/>
              </w:rPr>
              <w:t>.</w:t>
            </w:r>
          </w:p>
          <w:p w:rsidR="007C53F7" w:rsidRPr="00F449CB" w:rsidRDefault="007C53F7" w:rsidP="009575D2">
            <w:pPr>
              <w:pStyle w:val="Step"/>
              <w:numPr>
                <w:ilvl w:val="0"/>
                <w:numId w:val="0"/>
              </w:numPr>
              <w:spacing w:after="120" w:line="240" w:lineRule="exact"/>
              <w:ind w:leftChars="76" w:left="182"/>
              <w:rPr>
                <w:color w:val="auto"/>
                <w:sz w:val="20"/>
                <w:lang w:val="ru-RU"/>
              </w:rPr>
            </w:pPr>
          </w:p>
        </w:tc>
      </w:tr>
      <w:tr w:rsidR="007C53F7" w:rsidTr="009575D2">
        <w:trPr>
          <w:trHeight w:val="291"/>
        </w:trPr>
        <w:tc>
          <w:tcPr>
            <w:tcW w:w="2880" w:type="dxa"/>
            <w:tcBorders>
              <w:top w:val="single" w:sz="4" w:space="0" w:color="auto"/>
              <w:left w:val="nil"/>
              <w:bottom w:val="nil"/>
            </w:tcBorders>
            <w:vAlign w:val="center"/>
          </w:tcPr>
          <w:p w:rsidR="007C53F7" w:rsidRDefault="007C53F7" w:rsidP="009575D2">
            <w:pPr>
              <w:ind w:leftChars="63" w:left="151" w:firstLine="1"/>
              <w:rPr>
                <w:b/>
                <w:bCs/>
                <w:sz w:val="20"/>
              </w:rPr>
            </w:pPr>
            <w:r>
              <w:rPr>
                <w:rFonts w:hint="eastAsia"/>
                <w:b/>
                <w:bCs/>
                <w:sz w:val="20"/>
              </w:rPr>
              <w:t>Channel Control</w:t>
            </w:r>
          </w:p>
        </w:tc>
        <w:tc>
          <w:tcPr>
            <w:tcW w:w="7020" w:type="dxa"/>
            <w:gridSpan w:val="2"/>
            <w:tcBorders>
              <w:top w:val="single" w:sz="4" w:space="0" w:color="auto"/>
              <w:bottom w:val="nil"/>
              <w:right w:val="nil"/>
            </w:tcBorders>
          </w:tcPr>
          <w:p w:rsidR="007C53F7" w:rsidRDefault="007C53F7" w:rsidP="002211EC">
            <w:pPr>
              <w:spacing w:beforeLines="20" w:before="48" w:afterLines="20" w:after="48" w:line="240" w:lineRule="exact"/>
              <w:ind w:leftChars="74" w:left="178" w:rightChars="63" w:right="151"/>
              <w:rPr>
                <w:sz w:val="20"/>
              </w:rPr>
            </w:pPr>
          </w:p>
        </w:tc>
      </w:tr>
      <w:tr w:rsidR="007C53F7" w:rsidRPr="002D7D50" w:rsidTr="009575D2">
        <w:trPr>
          <w:trHeight w:val="70"/>
        </w:trPr>
        <w:tc>
          <w:tcPr>
            <w:tcW w:w="2880" w:type="dxa"/>
            <w:tcBorders>
              <w:top w:val="dashSmallGap" w:sz="4" w:space="0" w:color="auto"/>
              <w:left w:val="nil"/>
              <w:bottom w:val="dashSmallGap" w:sz="4" w:space="0" w:color="auto"/>
            </w:tcBorders>
            <w:vAlign w:val="center"/>
          </w:tcPr>
          <w:p w:rsidR="007C53F7" w:rsidRDefault="007C53F7" w:rsidP="009575D2">
            <w:pPr>
              <w:ind w:leftChars="288" w:left="691" w:firstLineChars="9" w:firstLine="18"/>
              <w:rPr>
                <w:sz w:val="20"/>
              </w:rPr>
            </w:pPr>
            <w:r>
              <w:rPr>
                <w:rFonts w:hint="eastAsia"/>
                <w:sz w:val="20"/>
              </w:rPr>
              <w:t>Channel Selection</w:t>
            </w:r>
          </w:p>
        </w:tc>
        <w:tc>
          <w:tcPr>
            <w:tcW w:w="7020" w:type="dxa"/>
            <w:gridSpan w:val="2"/>
            <w:tcBorders>
              <w:top w:val="dashSmallGap" w:sz="4" w:space="0" w:color="auto"/>
              <w:bottom w:val="dashSmallGap" w:sz="4" w:space="0" w:color="auto"/>
              <w:right w:val="nil"/>
            </w:tcBorders>
            <w:vAlign w:val="center"/>
          </w:tcPr>
          <w:p w:rsidR="007C53F7" w:rsidRPr="00F449CB" w:rsidRDefault="00F449CB" w:rsidP="002211EC">
            <w:pPr>
              <w:pStyle w:val="Step"/>
              <w:numPr>
                <w:ilvl w:val="0"/>
                <w:numId w:val="0"/>
              </w:numPr>
              <w:spacing w:beforeLines="20" w:before="48" w:afterLines="20" w:after="48" w:line="240" w:lineRule="exact"/>
              <w:ind w:leftChars="76" w:left="182"/>
              <w:rPr>
                <w:color w:val="auto"/>
                <w:sz w:val="20"/>
                <w:lang w:val="ru-RU"/>
              </w:rPr>
            </w:pPr>
            <w:r>
              <w:rPr>
                <w:color w:val="auto"/>
                <w:sz w:val="20"/>
                <w:lang w:val="ru-RU"/>
              </w:rPr>
              <w:t>Кликните на канале для его полноэкранного  отображения</w:t>
            </w:r>
          </w:p>
        </w:tc>
      </w:tr>
      <w:tr w:rsidR="007C53F7" w:rsidRPr="002D7D50" w:rsidTr="009575D2">
        <w:trPr>
          <w:trHeight w:val="219"/>
        </w:trPr>
        <w:tc>
          <w:tcPr>
            <w:tcW w:w="2880" w:type="dxa"/>
            <w:tcBorders>
              <w:top w:val="dashSmallGap" w:sz="4" w:space="0" w:color="auto"/>
              <w:left w:val="nil"/>
              <w:bottom w:val="dashSmallGap" w:sz="4" w:space="0" w:color="auto"/>
            </w:tcBorders>
            <w:vAlign w:val="center"/>
          </w:tcPr>
          <w:p w:rsidR="007C53F7" w:rsidRDefault="00E8650A" w:rsidP="00195D08">
            <w:pPr>
              <w:spacing w:beforeLines="20" w:before="48" w:line="400" w:lineRule="exact"/>
              <w:ind w:leftChars="288" w:left="691" w:firstLineChars="9" w:firstLine="18"/>
              <w:rPr>
                <w:sz w:val="20"/>
              </w:rPr>
            </w:pPr>
            <w:r>
              <w:rPr>
                <w:noProof/>
                <w:sz w:val="20"/>
                <w:lang w:val="ru-RU"/>
              </w:rPr>
              <w:drawing>
                <wp:inline distT="0" distB="0" distL="0" distR="0" wp14:anchorId="7889577E" wp14:editId="47EE6825">
                  <wp:extent cx="234950" cy="208915"/>
                  <wp:effectExtent l="0" t="0" r="0" b="0"/>
                  <wp:docPr id="158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sz w:val="20"/>
              </w:rPr>
              <w:t xml:space="preserve"> </w:t>
            </w:r>
            <w:r w:rsidR="007C53F7">
              <w:rPr>
                <w:rFonts w:hint="eastAsia"/>
                <w:sz w:val="20"/>
              </w:rPr>
              <w:t>/</w:t>
            </w:r>
            <w:r w:rsidR="007C53F7">
              <w:rPr>
                <w:sz w:val="20"/>
              </w:rPr>
              <w:t xml:space="preserve"> </w:t>
            </w:r>
            <w:r>
              <w:rPr>
                <w:noProof/>
                <w:sz w:val="20"/>
                <w:lang w:val="ru-RU"/>
              </w:rPr>
              <w:drawing>
                <wp:inline distT="0" distB="0" distL="0" distR="0" wp14:anchorId="201E3886" wp14:editId="426B216E">
                  <wp:extent cx="234950" cy="208915"/>
                  <wp:effectExtent l="0" t="0" r="0" b="0"/>
                  <wp:docPr id="1587"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BE587D" w:rsidRDefault="00BE587D" w:rsidP="002211EC">
            <w:pPr>
              <w:pStyle w:val="Step"/>
              <w:numPr>
                <w:ilvl w:val="0"/>
                <w:numId w:val="0"/>
              </w:numPr>
              <w:spacing w:beforeLines="20" w:before="48" w:afterLines="20" w:after="48" w:line="240" w:lineRule="exact"/>
              <w:ind w:leftChars="76" w:left="182"/>
              <w:jc w:val="both"/>
              <w:rPr>
                <w:color w:val="auto"/>
                <w:sz w:val="20"/>
                <w:lang w:val="ru-RU"/>
              </w:rPr>
            </w:pPr>
            <w:r>
              <w:rPr>
                <w:color w:val="auto"/>
                <w:sz w:val="20"/>
                <w:lang w:val="ru-RU"/>
              </w:rPr>
              <w:t>Кликните для перехода на предыдущий или последующий каналы</w:t>
            </w:r>
            <w:r w:rsidRPr="00BE587D">
              <w:rPr>
                <w:color w:val="auto"/>
                <w:sz w:val="20"/>
                <w:lang w:val="ru-RU"/>
              </w:rPr>
              <w:t>.</w:t>
            </w:r>
            <w:r w:rsidR="007C53F7" w:rsidRPr="00BE587D">
              <w:rPr>
                <w:rFonts w:hint="eastAsia"/>
                <w:color w:val="auto"/>
                <w:sz w:val="20"/>
                <w:lang w:val="ru-RU"/>
              </w:rPr>
              <w:t>.</w:t>
            </w:r>
          </w:p>
        </w:tc>
      </w:tr>
      <w:tr w:rsidR="007C53F7" w:rsidRPr="002D7D50" w:rsidTr="009575D2">
        <w:trPr>
          <w:cantSplit/>
          <w:trHeight w:val="70"/>
        </w:trPr>
        <w:tc>
          <w:tcPr>
            <w:tcW w:w="2880" w:type="dxa"/>
            <w:tcBorders>
              <w:top w:val="dashSmallGap" w:sz="4" w:space="0" w:color="auto"/>
              <w:left w:val="nil"/>
              <w:bottom w:val="dashSmallGap" w:sz="4" w:space="0" w:color="auto"/>
            </w:tcBorders>
          </w:tcPr>
          <w:p w:rsidR="007C53F7" w:rsidRDefault="00E8650A" w:rsidP="00195D08">
            <w:pPr>
              <w:spacing w:beforeLines="30" w:before="72"/>
              <w:ind w:leftChars="288" w:left="691" w:firstLineChars="9" w:firstLine="18"/>
              <w:jc w:val="both"/>
              <w:rPr>
                <w:sz w:val="20"/>
              </w:rPr>
            </w:pPr>
            <w:r>
              <w:rPr>
                <w:noProof/>
                <w:sz w:val="20"/>
                <w:lang w:val="ru-RU"/>
              </w:rPr>
              <w:drawing>
                <wp:inline distT="0" distB="0" distL="0" distR="0" wp14:anchorId="22EE4E02" wp14:editId="2B335C6C">
                  <wp:extent cx="234950" cy="208915"/>
                  <wp:effectExtent l="0" t="0" r="0" b="0"/>
                  <wp:docPr id="158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tcPr>
          <w:p w:rsidR="007C53F7" w:rsidRPr="00BE587D" w:rsidRDefault="00BE587D" w:rsidP="002211EC">
            <w:pPr>
              <w:pStyle w:val="Step"/>
              <w:numPr>
                <w:ilvl w:val="0"/>
                <w:numId w:val="0"/>
              </w:numPr>
              <w:spacing w:afterLines="20" w:after="48" w:line="360" w:lineRule="exact"/>
              <w:ind w:leftChars="76" w:left="182" w:rightChars="63" w:right="151"/>
              <w:jc w:val="both"/>
              <w:rPr>
                <w:color w:val="auto"/>
                <w:sz w:val="20"/>
                <w:lang w:val="ru-RU"/>
              </w:rPr>
            </w:pPr>
            <w:r>
              <w:rPr>
                <w:color w:val="auto"/>
                <w:sz w:val="20"/>
                <w:lang w:val="ru-RU"/>
              </w:rPr>
              <w:t>Кликните</w:t>
            </w:r>
            <w:r w:rsidRPr="00BE587D">
              <w:rPr>
                <w:color w:val="auto"/>
                <w:sz w:val="20"/>
                <w:lang w:val="ru-RU"/>
              </w:rPr>
              <w:t xml:space="preserve"> </w:t>
            </w:r>
            <w:r>
              <w:rPr>
                <w:color w:val="auto"/>
                <w:sz w:val="20"/>
                <w:lang w:val="ru-RU"/>
              </w:rPr>
              <w:t>для</w:t>
            </w:r>
            <w:r w:rsidRPr="00BE587D">
              <w:rPr>
                <w:color w:val="auto"/>
                <w:sz w:val="20"/>
                <w:lang w:val="ru-RU"/>
              </w:rPr>
              <w:t xml:space="preserve"> </w:t>
            </w:r>
            <w:r>
              <w:rPr>
                <w:color w:val="auto"/>
                <w:sz w:val="20"/>
                <w:lang w:val="ru-RU"/>
              </w:rPr>
              <w:t>получения</w:t>
            </w:r>
            <w:r w:rsidRPr="00BE587D">
              <w:rPr>
                <w:color w:val="auto"/>
                <w:sz w:val="20"/>
                <w:lang w:val="ru-RU"/>
              </w:rPr>
              <w:t xml:space="preserve"> </w:t>
            </w:r>
            <w:r>
              <w:rPr>
                <w:color w:val="auto"/>
                <w:sz w:val="20"/>
                <w:lang w:val="ru-RU"/>
              </w:rPr>
              <w:t>изображения</w:t>
            </w:r>
            <w:r w:rsidRPr="00BE587D">
              <w:rPr>
                <w:color w:val="auto"/>
                <w:sz w:val="20"/>
                <w:lang w:val="ru-RU"/>
              </w:rPr>
              <w:t xml:space="preserve"> </w:t>
            </w:r>
            <w:r>
              <w:rPr>
                <w:color w:val="auto"/>
                <w:sz w:val="20"/>
                <w:lang w:val="ru-RU"/>
              </w:rPr>
              <w:t>и</w:t>
            </w:r>
            <w:r w:rsidRPr="00BE587D">
              <w:rPr>
                <w:color w:val="auto"/>
                <w:sz w:val="20"/>
                <w:lang w:val="ru-RU"/>
              </w:rPr>
              <w:t xml:space="preserve"> </w:t>
            </w:r>
            <w:r>
              <w:rPr>
                <w:color w:val="auto"/>
                <w:sz w:val="20"/>
                <w:lang w:val="ru-RU"/>
              </w:rPr>
              <w:t>сохранения</w:t>
            </w:r>
            <w:r w:rsidRPr="00BE587D">
              <w:rPr>
                <w:color w:val="auto"/>
                <w:sz w:val="20"/>
                <w:lang w:val="ru-RU"/>
              </w:rPr>
              <w:t xml:space="preserve"> </w:t>
            </w:r>
            <w:r>
              <w:rPr>
                <w:color w:val="auto"/>
                <w:sz w:val="20"/>
                <w:lang w:val="ru-RU"/>
              </w:rPr>
              <w:t>его</w:t>
            </w:r>
            <w:r w:rsidRPr="00BE587D">
              <w:rPr>
                <w:color w:val="auto"/>
                <w:sz w:val="20"/>
                <w:lang w:val="ru-RU"/>
              </w:rPr>
              <w:t xml:space="preserve"> </w:t>
            </w:r>
            <w:r>
              <w:rPr>
                <w:color w:val="auto"/>
                <w:sz w:val="20"/>
                <w:lang w:val="ru-RU"/>
              </w:rPr>
              <w:t>на</w:t>
            </w:r>
            <w:r w:rsidRPr="00BE587D">
              <w:rPr>
                <w:color w:val="auto"/>
                <w:sz w:val="20"/>
                <w:lang w:val="ru-RU"/>
              </w:rPr>
              <w:t xml:space="preserve"> </w:t>
            </w:r>
            <w:r>
              <w:rPr>
                <w:color w:val="auto"/>
                <w:sz w:val="20"/>
              </w:rPr>
              <w:t>PC</w:t>
            </w:r>
            <w:r w:rsidR="007C53F7" w:rsidRPr="00BE587D">
              <w:rPr>
                <w:rFonts w:hint="eastAsia"/>
                <w:color w:val="auto"/>
                <w:sz w:val="20"/>
                <w:lang w:val="ru-RU"/>
              </w:rPr>
              <w:t xml:space="preserve"> </w:t>
            </w:r>
            <w:r w:rsidR="007C53F7" w:rsidRPr="00BE587D">
              <w:rPr>
                <w:color w:val="auto"/>
                <w:sz w:val="20"/>
                <w:lang w:val="ru-RU"/>
              </w:rPr>
              <w:t>“</w:t>
            </w:r>
            <w:r w:rsidR="00E8650A">
              <w:rPr>
                <w:noProof/>
                <w:color w:val="auto"/>
                <w:sz w:val="20"/>
                <w:lang w:val="ru-RU" w:eastAsia="ru-RU"/>
              </w:rPr>
              <w:drawing>
                <wp:inline distT="0" distB="0" distL="0" distR="0" wp14:anchorId="6C6D6FD3" wp14:editId="3D67F4A1">
                  <wp:extent cx="208915" cy="196215"/>
                  <wp:effectExtent l="0" t="0" r="0" b="0"/>
                  <wp:docPr id="1589"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08915" cy="196215"/>
                          </a:xfrm>
                          <a:prstGeom prst="rect">
                            <a:avLst/>
                          </a:prstGeom>
                          <a:noFill/>
                          <a:ln>
                            <a:noFill/>
                          </a:ln>
                        </pic:spPr>
                      </pic:pic>
                    </a:graphicData>
                  </a:graphic>
                </wp:inline>
              </w:drawing>
            </w:r>
            <w:r w:rsidR="007C53F7" w:rsidRPr="00BE587D">
              <w:rPr>
                <w:color w:val="auto"/>
                <w:sz w:val="20"/>
                <w:lang w:val="ru-RU"/>
              </w:rPr>
              <w:t>”</w:t>
            </w:r>
            <w:r w:rsidR="007C53F7" w:rsidRPr="00BE587D">
              <w:rPr>
                <w:rFonts w:hint="eastAsia"/>
                <w:color w:val="auto"/>
                <w:sz w:val="20"/>
                <w:lang w:val="ru-RU"/>
              </w:rPr>
              <w:t xml:space="preserve"> </w:t>
            </w:r>
            <w:r w:rsidR="007C53F7">
              <w:rPr>
                <w:rFonts w:hint="eastAsia"/>
                <w:color w:val="auto"/>
                <w:sz w:val="20"/>
              </w:rPr>
              <w:sym w:font="Wingdings" w:char="F0E0"/>
            </w:r>
            <w:r w:rsidR="007C53F7" w:rsidRPr="00BE587D">
              <w:rPr>
                <w:rFonts w:hint="eastAsia"/>
                <w:color w:val="auto"/>
                <w:sz w:val="20"/>
                <w:lang w:val="ru-RU"/>
              </w:rPr>
              <w:t xml:space="preserve"> </w:t>
            </w:r>
            <w:r w:rsidR="007C53F7" w:rsidRPr="00BE587D">
              <w:rPr>
                <w:color w:val="auto"/>
                <w:sz w:val="20"/>
                <w:lang w:val="ru-RU"/>
              </w:rPr>
              <w:t>“</w:t>
            </w:r>
            <w:r w:rsidR="007C53F7">
              <w:rPr>
                <w:rFonts w:hint="eastAsia"/>
                <w:color w:val="auto"/>
                <w:sz w:val="20"/>
              </w:rPr>
              <w:t>General</w:t>
            </w:r>
            <w:r w:rsidR="007C53F7" w:rsidRPr="00BE587D">
              <w:rPr>
                <w:color w:val="auto"/>
                <w:sz w:val="20"/>
                <w:lang w:val="ru-RU"/>
              </w:rPr>
              <w:t>”</w:t>
            </w:r>
            <w:r w:rsidR="007C53F7" w:rsidRPr="00BE587D">
              <w:rPr>
                <w:rFonts w:hint="eastAsia"/>
                <w:color w:val="auto"/>
                <w:sz w:val="20"/>
                <w:lang w:val="ru-RU"/>
              </w:rPr>
              <w:t>.</w:t>
            </w:r>
          </w:p>
        </w:tc>
      </w:tr>
      <w:tr w:rsidR="007C53F7" w:rsidTr="009575D2">
        <w:trPr>
          <w:cantSplit/>
          <w:trHeight w:val="165"/>
        </w:trPr>
        <w:tc>
          <w:tcPr>
            <w:tcW w:w="2880" w:type="dxa"/>
            <w:vMerge w:val="restart"/>
            <w:tcBorders>
              <w:top w:val="dashSmallGap" w:sz="4" w:space="0" w:color="auto"/>
              <w:left w:val="nil"/>
              <w:bottom w:val="dashSmallGap" w:sz="4" w:space="0" w:color="auto"/>
            </w:tcBorders>
          </w:tcPr>
          <w:p w:rsidR="007C53F7" w:rsidRDefault="00E8650A" w:rsidP="00195D08">
            <w:pPr>
              <w:spacing w:beforeLines="30" w:before="72" w:line="400" w:lineRule="exact"/>
              <w:ind w:leftChars="288" w:left="691" w:firstLineChars="9" w:firstLine="18"/>
              <w:rPr>
                <w:sz w:val="20"/>
              </w:rPr>
            </w:pPr>
            <w:r>
              <w:rPr>
                <w:noProof/>
                <w:sz w:val="20"/>
                <w:lang w:val="ru-RU"/>
              </w:rPr>
              <w:drawing>
                <wp:inline distT="0" distB="0" distL="0" distR="0" wp14:anchorId="58208B72" wp14:editId="73926EC6">
                  <wp:extent cx="234950" cy="208915"/>
                  <wp:effectExtent l="0" t="0" r="0" b="0"/>
                  <wp:docPr id="1590"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rFonts w:hint="eastAsia"/>
                <w:sz w:val="20"/>
              </w:rPr>
              <w:t xml:space="preserve"> / </w:t>
            </w:r>
            <w:r>
              <w:rPr>
                <w:noProof/>
                <w:sz w:val="20"/>
                <w:lang w:val="ru-RU"/>
              </w:rPr>
              <w:drawing>
                <wp:inline distT="0" distB="0" distL="0" distR="0" wp14:anchorId="53B0A461" wp14:editId="3A9F0038">
                  <wp:extent cx="234950" cy="208915"/>
                  <wp:effectExtent l="0" t="0" r="0" b="0"/>
                  <wp:docPr id="159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540" w:type="dxa"/>
            <w:tcBorders>
              <w:top w:val="dashSmallGap" w:sz="4" w:space="0" w:color="auto"/>
              <w:bottom w:val="nil"/>
              <w:right w:val="nil"/>
            </w:tcBorders>
          </w:tcPr>
          <w:p w:rsidR="007C53F7" w:rsidRDefault="00E8650A" w:rsidP="002211EC">
            <w:pPr>
              <w:pStyle w:val="Step"/>
              <w:numPr>
                <w:ilvl w:val="0"/>
                <w:numId w:val="0"/>
              </w:numPr>
              <w:spacing w:beforeLines="30" w:before="72" w:after="120" w:line="400" w:lineRule="exact"/>
              <w:ind w:leftChars="-1" w:left="-2"/>
              <w:jc w:val="center"/>
              <w:rPr>
                <w:sz w:val="20"/>
              </w:rPr>
            </w:pPr>
            <w:r>
              <w:rPr>
                <w:noProof/>
                <w:sz w:val="20"/>
                <w:lang w:val="ru-RU" w:eastAsia="ru-RU"/>
              </w:rPr>
              <w:drawing>
                <wp:inline distT="0" distB="0" distL="0" distR="0" wp14:anchorId="00D83C2A" wp14:editId="0288C63E">
                  <wp:extent cx="234950" cy="208915"/>
                  <wp:effectExtent l="0" t="0" r="0" b="0"/>
                  <wp:docPr id="1592"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rFonts w:hint="eastAsia"/>
                <w:sz w:val="20"/>
              </w:rPr>
              <w:t>:</w:t>
            </w:r>
          </w:p>
        </w:tc>
        <w:tc>
          <w:tcPr>
            <w:tcW w:w="6480" w:type="dxa"/>
            <w:tcBorders>
              <w:top w:val="dashSmallGap" w:sz="4" w:space="0" w:color="auto"/>
              <w:left w:val="nil"/>
              <w:bottom w:val="nil"/>
              <w:right w:val="nil"/>
            </w:tcBorders>
            <w:vAlign w:val="center"/>
          </w:tcPr>
          <w:p w:rsidR="007C53F7" w:rsidRPr="00BE587D" w:rsidRDefault="00BE587D"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Отображение 4-х каналов одновременно</w:t>
            </w:r>
          </w:p>
        </w:tc>
      </w:tr>
      <w:tr w:rsidR="007C53F7" w:rsidRPr="002D7D50" w:rsidTr="009575D2">
        <w:trPr>
          <w:cantSplit/>
          <w:trHeight w:val="70"/>
        </w:trPr>
        <w:tc>
          <w:tcPr>
            <w:tcW w:w="2880" w:type="dxa"/>
            <w:vMerge/>
            <w:tcBorders>
              <w:top w:val="dashSmallGap" w:sz="4" w:space="0" w:color="auto"/>
              <w:left w:val="nil"/>
              <w:bottom w:val="dashSmallGap" w:sz="4" w:space="0" w:color="auto"/>
            </w:tcBorders>
            <w:vAlign w:val="center"/>
          </w:tcPr>
          <w:p w:rsidR="007C53F7" w:rsidRDefault="007C53F7" w:rsidP="009575D2">
            <w:pPr>
              <w:ind w:leftChars="288" w:left="691" w:firstLineChars="9" w:firstLine="18"/>
              <w:rPr>
                <w:sz w:val="20"/>
              </w:rPr>
            </w:pPr>
          </w:p>
        </w:tc>
        <w:tc>
          <w:tcPr>
            <w:tcW w:w="540" w:type="dxa"/>
            <w:tcBorders>
              <w:top w:val="nil"/>
              <w:bottom w:val="dashSmallGap" w:sz="4" w:space="0" w:color="auto"/>
              <w:right w:val="nil"/>
            </w:tcBorders>
          </w:tcPr>
          <w:p w:rsidR="007C53F7" w:rsidRDefault="00E8650A" w:rsidP="002211EC">
            <w:pPr>
              <w:pStyle w:val="Step"/>
              <w:numPr>
                <w:ilvl w:val="0"/>
                <w:numId w:val="0"/>
              </w:numPr>
              <w:spacing w:beforeLines="30" w:before="72" w:after="120" w:line="400" w:lineRule="exact"/>
              <w:ind w:leftChars="-1" w:left="-2"/>
              <w:jc w:val="center"/>
              <w:rPr>
                <w:sz w:val="20"/>
              </w:rPr>
            </w:pPr>
            <w:r>
              <w:rPr>
                <w:noProof/>
                <w:sz w:val="20"/>
                <w:lang w:val="ru-RU" w:eastAsia="ru-RU"/>
              </w:rPr>
              <w:drawing>
                <wp:inline distT="0" distB="0" distL="0" distR="0" wp14:anchorId="5429E7BB" wp14:editId="66ABC08A">
                  <wp:extent cx="234950" cy="208915"/>
                  <wp:effectExtent l="0" t="0" r="0" b="0"/>
                  <wp:docPr id="159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rFonts w:hint="eastAsia"/>
                <w:sz w:val="20"/>
              </w:rPr>
              <w:t>:</w:t>
            </w:r>
          </w:p>
        </w:tc>
        <w:tc>
          <w:tcPr>
            <w:tcW w:w="6480" w:type="dxa"/>
            <w:tcBorders>
              <w:top w:val="nil"/>
              <w:left w:val="nil"/>
              <w:bottom w:val="dashSmallGap" w:sz="4" w:space="0" w:color="auto"/>
              <w:right w:val="nil"/>
            </w:tcBorders>
          </w:tcPr>
          <w:p w:rsidR="007C53F7" w:rsidRPr="00BE587D" w:rsidRDefault="00BE587D"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Последовательное отображение каналов</w:t>
            </w:r>
            <w:r w:rsidRPr="00BE587D">
              <w:rPr>
                <w:sz w:val="20"/>
                <w:lang w:val="ru-RU"/>
              </w:rPr>
              <w:t>.</w:t>
            </w:r>
            <w:r w:rsidR="007C53F7" w:rsidRPr="00BE587D">
              <w:rPr>
                <w:rFonts w:hint="eastAsia"/>
                <w:sz w:val="20"/>
                <w:lang w:val="ru-RU"/>
              </w:rPr>
              <w:t>.</w:t>
            </w:r>
          </w:p>
          <w:p w:rsidR="007C53F7" w:rsidRPr="00BE587D" w:rsidRDefault="00BE587D"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Для выхода нажмите кнопку любого другого канала</w:t>
            </w:r>
            <w:r w:rsidRPr="00BE587D">
              <w:rPr>
                <w:sz w:val="20"/>
                <w:lang w:val="ru-RU"/>
              </w:rPr>
              <w:t>.</w:t>
            </w:r>
            <w:r w:rsidR="007C53F7" w:rsidRPr="00BE587D">
              <w:rPr>
                <w:sz w:val="20"/>
                <w:lang w:val="ru-RU"/>
              </w:rPr>
              <w:t>.</w:t>
            </w:r>
          </w:p>
        </w:tc>
      </w:tr>
      <w:tr w:rsidR="007C53F7" w:rsidRPr="002D7D50" w:rsidTr="009575D2">
        <w:trPr>
          <w:cantSplit/>
          <w:trHeight w:val="70"/>
        </w:trPr>
        <w:tc>
          <w:tcPr>
            <w:tcW w:w="2880" w:type="dxa"/>
            <w:tcBorders>
              <w:top w:val="dashSmallGap" w:sz="4" w:space="0" w:color="auto"/>
              <w:left w:val="nil"/>
              <w:bottom w:val="single" w:sz="4" w:space="0" w:color="auto"/>
            </w:tcBorders>
            <w:vAlign w:val="center"/>
          </w:tcPr>
          <w:p w:rsidR="007C53F7" w:rsidRDefault="00E8650A" w:rsidP="00195D08">
            <w:pPr>
              <w:spacing w:beforeLines="30" w:before="72" w:line="400" w:lineRule="exact"/>
              <w:ind w:leftChars="288" w:left="691" w:firstLineChars="9" w:firstLine="18"/>
              <w:rPr>
                <w:sz w:val="20"/>
              </w:rPr>
            </w:pPr>
            <w:r>
              <w:rPr>
                <w:noProof/>
                <w:sz w:val="20"/>
                <w:lang w:val="ru-RU"/>
              </w:rPr>
              <w:drawing>
                <wp:inline distT="0" distB="0" distL="0" distR="0" wp14:anchorId="66066A49" wp14:editId="1F2871E6">
                  <wp:extent cx="234950" cy="208915"/>
                  <wp:effectExtent l="0" t="0" r="0" b="0"/>
                  <wp:docPr id="159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rFonts w:hint="eastAsia"/>
                <w:sz w:val="20"/>
              </w:rPr>
              <w:t xml:space="preserve"> / </w:t>
            </w:r>
            <w:r>
              <w:rPr>
                <w:noProof/>
                <w:sz w:val="20"/>
                <w:lang w:val="ru-RU"/>
              </w:rPr>
              <w:drawing>
                <wp:inline distT="0" distB="0" distL="0" distR="0" wp14:anchorId="6DA6564D" wp14:editId="2149A855">
                  <wp:extent cx="234950" cy="208915"/>
                  <wp:effectExtent l="0" t="0" r="0" b="0"/>
                  <wp:docPr id="1595"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7C53F7">
              <w:rPr>
                <w:rFonts w:hint="eastAsia"/>
                <w:sz w:val="20"/>
              </w:rPr>
              <w:t xml:space="preserve"> / </w:t>
            </w:r>
            <w:r>
              <w:rPr>
                <w:noProof/>
                <w:sz w:val="20"/>
                <w:lang w:val="ru-RU"/>
              </w:rPr>
              <w:drawing>
                <wp:inline distT="0" distB="0" distL="0" distR="0" wp14:anchorId="21CB8EFC" wp14:editId="193925AD">
                  <wp:extent cx="234950" cy="208915"/>
                  <wp:effectExtent l="0" t="0" r="0" b="0"/>
                  <wp:docPr id="159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single" w:sz="4" w:space="0" w:color="auto"/>
              <w:right w:val="nil"/>
            </w:tcBorders>
            <w:vAlign w:val="center"/>
          </w:tcPr>
          <w:p w:rsidR="007C53F7" w:rsidRPr="00BE587D" w:rsidRDefault="00BE587D" w:rsidP="002211EC">
            <w:pPr>
              <w:pStyle w:val="Step"/>
              <w:numPr>
                <w:ilvl w:val="0"/>
                <w:numId w:val="0"/>
              </w:numPr>
              <w:spacing w:beforeLines="20" w:before="48" w:afterLines="20" w:after="48" w:line="240" w:lineRule="exact"/>
              <w:ind w:leftChars="294" w:left="1786" w:hanging="1080"/>
              <w:jc w:val="both"/>
              <w:rPr>
                <w:sz w:val="20"/>
                <w:lang w:val="ru-RU"/>
              </w:rPr>
            </w:pPr>
            <w:r>
              <w:rPr>
                <w:sz w:val="20"/>
                <w:lang w:val="ru-RU"/>
              </w:rPr>
              <w:t>Отображение 4-х</w:t>
            </w:r>
            <w:r w:rsidRPr="00BE587D">
              <w:rPr>
                <w:sz w:val="20"/>
                <w:lang w:val="ru-RU"/>
              </w:rPr>
              <w:t>,</w:t>
            </w:r>
            <w:r>
              <w:rPr>
                <w:sz w:val="20"/>
                <w:lang w:val="ru-RU"/>
              </w:rPr>
              <w:t xml:space="preserve"> 8 или 16 камер одновременно</w:t>
            </w:r>
            <w:r w:rsidRPr="00BE587D">
              <w:rPr>
                <w:sz w:val="20"/>
                <w:lang w:val="ru-RU"/>
              </w:rPr>
              <w:t>.</w:t>
            </w:r>
          </w:p>
          <w:p w:rsidR="00BE587D" w:rsidRPr="00BE587D" w:rsidRDefault="00BE587D" w:rsidP="002211EC">
            <w:pPr>
              <w:pStyle w:val="Step"/>
              <w:numPr>
                <w:ilvl w:val="0"/>
                <w:numId w:val="0"/>
              </w:numPr>
              <w:spacing w:beforeLines="20" w:before="48" w:afterLines="20" w:after="48" w:line="240" w:lineRule="exact"/>
              <w:jc w:val="both"/>
              <w:rPr>
                <w:sz w:val="20"/>
                <w:lang w:val="ru-RU"/>
              </w:rPr>
            </w:pPr>
          </w:p>
        </w:tc>
      </w:tr>
      <w:tr w:rsidR="007C53F7" w:rsidRPr="002D7D50" w:rsidTr="009575D2">
        <w:trPr>
          <w:cantSplit/>
          <w:trHeight w:val="70"/>
        </w:trPr>
        <w:tc>
          <w:tcPr>
            <w:tcW w:w="2880" w:type="dxa"/>
            <w:tcBorders>
              <w:top w:val="dashSmallGap" w:sz="4" w:space="0" w:color="auto"/>
              <w:left w:val="nil"/>
              <w:bottom w:val="single" w:sz="4" w:space="0" w:color="auto"/>
            </w:tcBorders>
            <w:vAlign w:val="center"/>
          </w:tcPr>
          <w:p w:rsidR="007C53F7" w:rsidRPr="00CB2736" w:rsidRDefault="00E8650A" w:rsidP="00195D08">
            <w:pPr>
              <w:spacing w:beforeLines="30" w:before="72" w:line="400" w:lineRule="exact"/>
              <w:ind w:leftChars="288" w:left="691" w:firstLineChars="9" w:firstLine="18"/>
              <w:rPr>
                <w:sz w:val="20"/>
              </w:rPr>
            </w:pPr>
            <w:r>
              <w:rPr>
                <w:noProof/>
                <w:sz w:val="20"/>
                <w:lang w:val="ru-RU"/>
              </w:rPr>
              <w:drawing>
                <wp:inline distT="0" distB="0" distL="0" distR="0" wp14:anchorId="4067264E" wp14:editId="50354A9D">
                  <wp:extent cx="234950" cy="208915"/>
                  <wp:effectExtent l="0" t="0" r="0" b="0"/>
                  <wp:docPr id="1597"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single"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 xml:space="preserve">Удаленный просмотр </w:t>
            </w:r>
            <w:r>
              <w:rPr>
                <w:sz w:val="20"/>
              </w:rPr>
              <w:t>DVR</w:t>
            </w:r>
            <w:r w:rsidRPr="00041872">
              <w:rPr>
                <w:sz w:val="20"/>
                <w:lang w:val="ru-RU"/>
              </w:rPr>
              <w:t xml:space="preserve"> </w:t>
            </w:r>
            <w:r>
              <w:rPr>
                <w:sz w:val="20"/>
                <w:lang w:val="ru-RU"/>
              </w:rPr>
              <w:t>и контроль его работы</w:t>
            </w:r>
            <w:r w:rsidR="007C53F7" w:rsidRPr="00041872">
              <w:rPr>
                <w:rFonts w:hint="eastAsia"/>
                <w:sz w:val="20"/>
                <w:lang w:val="ru-RU"/>
              </w:rPr>
              <w:t>.</w:t>
            </w:r>
          </w:p>
        </w:tc>
      </w:tr>
      <w:tr w:rsidR="007C53F7" w:rsidTr="009575D2">
        <w:trPr>
          <w:cantSplit/>
          <w:trHeight w:val="70"/>
        </w:trPr>
        <w:tc>
          <w:tcPr>
            <w:tcW w:w="2880" w:type="dxa"/>
            <w:tcBorders>
              <w:left w:val="nil"/>
              <w:bottom w:val="nil"/>
            </w:tcBorders>
            <w:vAlign w:val="center"/>
          </w:tcPr>
          <w:p w:rsidR="007C53F7" w:rsidRDefault="007C53F7" w:rsidP="002211EC">
            <w:pPr>
              <w:spacing w:beforeLines="20" w:before="48" w:afterLines="20" w:after="48" w:line="240" w:lineRule="exact"/>
              <w:ind w:leftChars="84" w:left="202" w:firstLineChars="9" w:firstLine="18"/>
              <w:rPr>
                <w:b/>
                <w:bCs/>
                <w:sz w:val="20"/>
              </w:rPr>
            </w:pPr>
            <w:r>
              <w:rPr>
                <w:rFonts w:hint="eastAsia"/>
                <w:b/>
                <w:bCs/>
                <w:sz w:val="20"/>
              </w:rPr>
              <w:t>Playback Control</w:t>
            </w:r>
          </w:p>
        </w:tc>
        <w:tc>
          <w:tcPr>
            <w:tcW w:w="7020" w:type="dxa"/>
            <w:gridSpan w:val="2"/>
            <w:tcBorders>
              <w:bottom w:val="nil"/>
              <w:right w:val="nil"/>
            </w:tcBorders>
            <w:vAlign w:val="center"/>
          </w:tcPr>
          <w:p w:rsidR="007C53F7" w:rsidRDefault="007C53F7" w:rsidP="002211EC">
            <w:pPr>
              <w:spacing w:beforeLines="20" w:before="48" w:afterLines="20" w:after="48" w:line="240" w:lineRule="exact"/>
              <w:ind w:leftChars="74" w:left="872" w:rightChars="63" w:right="151" w:hangingChars="347" w:hanging="694"/>
              <w:rPr>
                <w:sz w:val="20"/>
              </w:rPr>
            </w:pPr>
          </w:p>
        </w:tc>
      </w:tr>
      <w:tr w:rsidR="007C53F7" w:rsidRPr="002D7D50" w:rsidTr="009575D2">
        <w:trPr>
          <w:cantSplit/>
          <w:trHeight w:val="70"/>
        </w:trPr>
        <w:tc>
          <w:tcPr>
            <w:tcW w:w="2880" w:type="dxa"/>
            <w:tcBorders>
              <w:top w:val="nil"/>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277C3F6E" wp14:editId="649A22FE">
                  <wp:extent cx="234950" cy="208915"/>
                  <wp:effectExtent l="0" t="0" r="0" b="0"/>
                  <wp:docPr id="1598"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nil"/>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Увеличение скорости перемотки назад</w:t>
            </w:r>
            <w:r w:rsidR="007C53F7" w:rsidRPr="00041872">
              <w:rPr>
                <w:sz w:val="20"/>
                <w:lang w:val="ru-RU"/>
              </w:rPr>
              <w:t>.</w:t>
            </w:r>
            <w:r>
              <w:rPr>
                <w:sz w:val="20"/>
                <w:lang w:val="ru-RU"/>
              </w:rPr>
              <w:t xml:space="preserve"> Один клик- в 4 раза</w:t>
            </w:r>
            <w:r w:rsidRPr="00041872">
              <w:rPr>
                <w:sz w:val="20"/>
                <w:lang w:val="ru-RU"/>
              </w:rPr>
              <w:t>,</w:t>
            </w:r>
            <w:r>
              <w:rPr>
                <w:sz w:val="20"/>
                <w:lang w:val="ru-RU"/>
              </w:rPr>
              <w:t xml:space="preserve"> два клика- в 8 раз</w:t>
            </w:r>
            <w:r w:rsidRPr="00041872">
              <w:rPr>
                <w:sz w:val="20"/>
                <w:lang w:val="ru-RU"/>
              </w:rPr>
              <w:t>,</w:t>
            </w:r>
            <w:r>
              <w:rPr>
                <w:sz w:val="20"/>
                <w:lang w:val="ru-RU"/>
              </w:rPr>
              <w:t xml:space="preserve"> до 16 раз</w:t>
            </w:r>
            <w:r w:rsidRPr="00041872">
              <w:rPr>
                <w:sz w:val="20"/>
                <w:lang w:val="ru-RU"/>
              </w:rPr>
              <w:t>.</w:t>
            </w:r>
          </w:p>
        </w:tc>
      </w:tr>
      <w:tr w:rsidR="007C53F7" w:rsidRPr="002D7D50" w:rsidTr="009575D2">
        <w:trPr>
          <w:cantSplit/>
          <w:trHeight w:val="70"/>
        </w:trPr>
        <w:tc>
          <w:tcPr>
            <w:tcW w:w="2880" w:type="dxa"/>
            <w:tcBorders>
              <w:top w:val="dashSmallGap" w:sz="4" w:space="0" w:color="auto"/>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083D67C8" wp14:editId="36C320A6">
                  <wp:extent cx="234950" cy="208915"/>
                  <wp:effectExtent l="0" t="0" r="0" b="0"/>
                  <wp:docPr id="1599"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Увеличение скорости перемотки вперед</w:t>
            </w:r>
            <w:r w:rsidRPr="00041872">
              <w:rPr>
                <w:sz w:val="20"/>
                <w:lang w:val="ru-RU"/>
              </w:rPr>
              <w:t>.</w:t>
            </w:r>
            <w:r>
              <w:rPr>
                <w:sz w:val="20"/>
                <w:lang w:val="ru-RU"/>
              </w:rPr>
              <w:t xml:space="preserve"> Один клик- в 4 раза</w:t>
            </w:r>
            <w:r w:rsidRPr="00041872">
              <w:rPr>
                <w:sz w:val="20"/>
                <w:lang w:val="ru-RU"/>
              </w:rPr>
              <w:t>,</w:t>
            </w:r>
            <w:r>
              <w:rPr>
                <w:sz w:val="20"/>
                <w:lang w:val="ru-RU"/>
              </w:rPr>
              <w:t xml:space="preserve"> два клика- в 8 раз</w:t>
            </w:r>
            <w:r w:rsidRPr="00041872">
              <w:rPr>
                <w:sz w:val="20"/>
                <w:lang w:val="ru-RU"/>
              </w:rPr>
              <w:t>,</w:t>
            </w:r>
            <w:r>
              <w:rPr>
                <w:sz w:val="20"/>
                <w:lang w:val="ru-RU"/>
              </w:rPr>
              <w:t xml:space="preserve"> до 16 раз</w:t>
            </w:r>
            <w:r w:rsidR="007C53F7" w:rsidRPr="00041872">
              <w:rPr>
                <w:sz w:val="20"/>
                <w:lang w:val="ru-RU"/>
              </w:rPr>
              <w:t>.</w:t>
            </w:r>
          </w:p>
        </w:tc>
      </w:tr>
      <w:tr w:rsidR="007C53F7" w:rsidTr="009575D2">
        <w:trPr>
          <w:cantSplit/>
          <w:trHeight w:val="70"/>
        </w:trPr>
        <w:tc>
          <w:tcPr>
            <w:tcW w:w="2880" w:type="dxa"/>
            <w:tcBorders>
              <w:top w:val="dashSmallGap" w:sz="4" w:space="0" w:color="auto"/>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76C85499" wp14:editId="7E6258AE">
                  <wp:extent cx="234950" cy="208915"/>
                  <wp:effectExtent l="0" t="0" r="0" b="0"/>
                  <wp:docPr id="1600"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Просмотр текущего видеоролика</w:t>
            </w:r>
          </w:p>
        </w:tc>
      </w:tr>
      <w:tr w:rsidR="007C53F7" w:rsidTr="009575D2">
        <w:trPr>
          <w:cantSplit/>
          <w:trHeight w:val="70"/>
        </w:trPr>
        <w:tc>
          <w:tcPr>
            <w:tcW w:w="2880" w:type="dxa"/>
            <w:tcBorders>
              <w:top w:val="dashSmallGap" w:sz="4" w:space="0" w:color="auto"/>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1DF10905" wp14:editId="42F3B765">
                  <wp:extent cx="234950" cy="208915"/>
                  <wp:effectExtent l="0" t="0" r="0" b="0"/>
                  <wp:docPr id="1601"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Пауза</w:t>
            </w:r>
          </w:p>
        </w:tc>
      </w:tr>
      <w:tr w:rsidR="007C53F7" w:rsidTr="009575D2">
        <w:trPr>
          <w:cantSplit/>
          <w:trHeight w:val="70"/>
        </w:trPr>
        <w:tc>
          <w:tcPr>
            <w:tcW w:w="2880" w:type="dxa"/>
            <w:tcBorders>
              <w:top w:val="dashSmallGap" w:sz="4" w:space="0" w:color="auto"/>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1ACF6879" wp14:editId="21E7A813">
                  <wp:extent cx="234950" cy="208915"/>
                  <wp:effectExtent l="0" t="0" r="0" b="0"/>
                  <wp:docPr id="1602"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Остановка воспроизведения</w:t>
            </w:r>
          </w:p>
        </w:tc>
      </w:tr>
      <w:tr w:rsidR="007C53F7" w:rsidRPr="002D7D50" w:rsidTr="009575D2">
        <w:trPr>
          <w:cantSplit/>
          <w:trHeight w:val="70"/>
        </w:trPr>
        <w:tc>
          <w:tcPr>
            <w:tcW w:w="2880" w:type="dxa"/>
            <w:tcBorders>
              <w:top w:val="dashSmallGap" w:sz="4" w:space="0" w:color="auto"/>
              <w:left w:val="nil"/>
              <w:bottom w:val="dashSmallGap"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4F27AAA2" wp14:editId="3FC9D880">
                  <wp:extent cx="234950" cy="208915"/>
                  <wp:effectExtent l="0" t="0" r="0" b="0"/>
                  <wp:docPr id="1603"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7020" w:type="dxa"/>
            <w:gridSpan w:val="2"/>
            <w:tcBorders>
              <w:top w:val="dashSmallGap" w:sz="4" w:space="0" w:color="auto"/>
              <w:bottom w:val="dashSmallGap" w:sz="4" w:space="0" w:color="auto"/>
              <w:right w:val="nil"/>
            </w:tcBorders>
            <w:vAlign w:val="center"/>
          </w:tcPr>
          <w:p w:rsidR="007C53F7" w:rsidRPr="00041872" w:rsidRDefault="00041872" w:rsidP="002211EC">
            <w:pPr>
              <w:pStyle w:val="Step"/>
              <w:numPr>
                <w:ilvl w:val="0"/>
                <w:numId w:val="0"/>
              </w:numPr>
              <w:spacing w:beforeLines="20" w:before="48" w:afterLines="20" w:after="48" w:line="240" w:lineRule="exact"/>
              <w:ind w:leftChars="298" w:left="1795" w:hanging="1080"/>
              <w:jc w:val="both"/>
              <w:rPr>
                <w:sz w:val="20"/>
                <w:lang w:val="ru-RU"/>
              </w:rPr>
            </w:pPr>
            <w:r>
              <w:rPr>
                <w:sz w:val="20"/>
                <w:lang w:val="ru-RU"/>
              </w:rPr>
              <w:t>Воспроизведение замедленное 1 клик-4 раза медленнее</w:t>
            </w:r>
            <w:r w:rsidRPr="00041872">
              <w:rPr>
                <w:sz w:val="20"/>
                <w:lang w:val="ru-RU"/>
              </w:rPr>
              <w:t>,</w:t>
            </w:r>
            <w:r>
              <w:rPr>
                <w:sz w:val="20"/>
                <w:lang w:val="ru-RU"/>
              </w:rPr>
              <w:t xml:space="preserve"> 2 клика- 8 раз</w:t>
            </w:r>
            <w:r w:rsidRPr="00041872">
              <w:rPr>
                <w:sz w:val="20"/>
                <w:lang w:val="ru-RU"/>
              </w:rPr>
              <w:t>,</w:t>
            </w:r>
            <w:r>
              <w:rPr>
                <w:sz w:val="20"/>
                <w:lang w:val="ru-RU"/>
              </w:rPr>
              <w:t xml:space="preserve"> </w:t>
            </w:r>
          </w:p>
        </w:tc>
      </w:tr>
      <w:tr w:rsidR="007C53F7" w:rsidTr="009575D2">
        <w:trPr>
          <w:cantSplit/>
          <w:trHeight w:val="70"/>
        </w:trPr>
        <w:tc>
          <w:tcPr>
            <w:tcW w:w="2880" w:type="dxa"/>
            <w:tcBorders>
              <w:top w:val="dashSmallGap" w:sz="4" w:space="0" w:color="auto"/>
              <w:left w:val="nil"/>
              <w:bottom w:val="double" w:sz="4" w:space="0" w:color="auto"/>
            </w:tcBorders>
            <w:vAlign w:val="center"/>
          </w:tcPr>
          <w:p w:rsidR="007C53F7" w:rsidRDefault="00E8650A" w:rsidP="00195D08">
            <w:pPr>
              <w:ind w:leftChars="288" w:left="691" w:firstLineChars="9" w:firstLine="18"/>
              <w:rPr>
                <w:sz w:val="20"/>
              </w:rPr>
            </w:pPr>
            <w:r>
              <w:rPr>
                <w:noProof/>
                <w:sz w:val="20"/>
                <w:lang w:val="ru-RU"/>
              </w:rPr>
              <w:drawing>
                <wp:inline distT="0" distB="0" distL="0" distR="0" wp14:anchorId="3D838390" wp14:editId="795AF5B7">
                  <wp:extent cx="234950" cy="222250"/>
                  <wp:effectExtent l="0" t="0" r="0" b="0"/>
                  <wp:docPr id="1604"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183">
                            <a:extLst>
                              <a:ext uri="{28A0092B-C50C-407E-A947-70E740481C1C}">
                                <a14:useLocalDpi xmlns:a14="http://schemas.microsoft.com/office/drawing/2010/main"/>
                              </a:ext>
                            </a:extLst>
                          </a:blip>
                          <a:srcRect/>
                          <a:stretch>
                            <a:fillRect/>
                          </a:stretch>
                        </pic:blipFill>
                        <pic:spPr bwMode="auto">
                          <a:xfrm>
                            <a:off x="0" y="0"/>
                            <a:ext cx="234950" cy="222250"/>
                          </a:xfrm>
                          <a:prstGeom prst="rect">
                            <a:avLst/>
                          </a:prstGeom>
                          <a:noFill/>
                          <a:ln>
                            <a:noFill/>
                          </a:ln>
                        </pic:spPr>
                      </pic:pic>
                    </a:graphicData>
                  </a:graphic>
                </wp:inline>
              </w:drawing>
            </w:r>
          </w:p>
        </w:tc>
        <w:tc>
          <w:tcPr>
            <w:tcW w:w="7020" w:type="dxa"/>
            <w:gridSpan w:val="2"/>
            <w:tcBorders>
              <w:top w:val="dashSmallGap" w:sz="4" w:space="0" w:color="auto"/>
              <w:bottom w:val="double" w:sz="4" w:space="0" w:color="auto"/>
              <w:right w:val="nil"/>
            </w:tcBorders>
            <w:vAlign w:val="center"/>
          </w:tcPr>
          <w:p w:rsidR="007C53F7" w:rsidRPr="00F81DD7" w:rsidRDefault="00F81DD7"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Панель воспроизведения (поиск)</w:t>
            </w:r>
          </w:p>
        </w:tc>
      </w:tr>
    </w:tbl>
    <w:p w:rsidR="003E47C8" w:rsidRDefault="003E47C8">
      <w:pPr>
        <w:tabs>
          <w:tab w:val="left" w:pos="850"/>
        </w:tabs>
        <w:jc w:val="both"/>
        <w:rPr>
          <w:lang w:val="ru-RU"/>
        </w:rPr>
      </w:pPr>
    </w:p>
    <w:p w:rsidR="00F81DD7" w:rsidRDefault="00F81DD7">
      <w:pPr>
        <w:tabs>
          <w:tab w:val="left" w:pos="850"/>
        </w:tabs>
        <w:jc w:val="both"/>
        <w:rPr>
          <w:lang w:val="ru-RU"/>
        </w:rPr>
      </w:pPr>
    </w:p>
    <w:p w:rsidR="00F81DD7" w:rsidRPr="006C1802" w:rsidRDefault="00F81DD7" w:rsidP="00625B69">
      <w:pPr>
        <w:pStyle w:val="3"/>
      </w:pPr>
      <w:bookmarkStart w:id="272" w:name="_Toc340657472"/>
      <w:bookmarkStart w:id="273" w:name="_Toc340657546"/>
      <w:bookmarkStart w:id="274" w:name="_Toc340662664"/>
      <w:bookmarkStart w:id="275" w:name="_Toc340666431"/>
      <w:r w:rsidRPr="000D6185">
        <w:t>6.2.1 Загрузка событий и воспроизведение</w:t>
      </w:r>
      <w:bookmarkEnd w:id="272"/>
      <w:bookmarkEnd w:id="273"/>
      <w:bookmarkEnd w:id="274"/>
      <w:bookmarkEnd w:id="275"/>
    </w:p>
    <w:p w:rsidR="00F81DD7" w:rsidRDefault="00F81DD7">
      <w:pPr>
        <w:tabs>
          <w:tab w:val="left" w:pos="850"/>
        </w:tabs>
        <w:jc w:val="both"/>
        <w:rPr>
          <w:lang w:val="ru-RU"/>
        </w:rPr>
      </w:pPr>
    </w:p>
    <w:p w:rsidR="00F81DD7" w:rsidRDefault="00E8650A">
      <w:pPr>
        <w:tabs>
          <w:tab w:val="left" w:pos="850"/>
        </w:tabs>
        <w:jc w:val="both"/>
        <w:rPr>
          <w:lang w:val="ru-RU"/>
        </w:rPr>
      </w:pPr>
      <w:r>
        <w:rPr>
          <w:noProof/>
          <w:lang w:val="ru-RU"/>
        </w:rPr>
        <w:drawing>
          <wp:inline distT="0" distB="0" distL="0" distR="0" wp14:anchorId="3191557B" wp14:editId="2F892E05">
            <wp:extent cx="6426835" cy="3670935"/>
            <wp:effectExtent l="0" t="0" r="0" b="0"/>
            <wp:docPr id="1605"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6426835" cy="3670935"/>
                    </a:xfrm>
                    <a:prstGeom prst="rect">
                      <a:avLst/>
                    </a:prstGeom>
                    <a:noFill/>
                    <a:ln>
                      <a:noFill/>
                    </a:ln>
                  </pic:spPr>
                </pic:pic>
              </a:graphicData>
            </a:graphic>
          </wp:inline>
        </w:drawing>
      </w:r>
    </w:p>
    <w:p w:rsidR="00F81DD7" w:rsidRDefault="00F81DD7">
      <w:pPr>
        <w:tabs>
          <w:tab w:val="left" w:pos="850"/>
        </w:tabs>
        <w:jc w:val="both"/>
        <w:rPr>
          <w:lang w:val="ru-RU"/>
        </w:rPr>
      </w:pPr>
    </w:p>
    <w:p w:rsidR="00F81DD7" w:rsidRDefault="00F81DD7">
      <w:pPr>
        <w:tabs>
          <w:tab w:val="left" w:pos="850"/>
        </w:tabs>
        <w:jc w:val="both"/>
        <w:rPr>
          <w:lang w:val="ru-RU"/>
        </w:rPr>
      </w:pPr>
    </w:p>
    <w:p w:rsidR="00F81DD7" w:rsidRDefault="00F81DD7">
      <w:pPr>
        <w:tabs>
          <w:tab w:val="left" w:pos="850"/>
        </w:tabs>
        <w:jc w:val="both"/>
        <w:rPr>
          <w:lang w:val="ru-RU"/>
        </w:rPr>
      </w:pPr>
    </w:p>
    <w:tbl>
      <w:tblPr>
        <w:tblW w:w="0" w:type="auto"/>
        <w:tblInd w:w="388" w:type="dxa"/>
        <w:tblBorders>
          <w:top w:val="double" w:sz="4" w:space="0" w:color="auto"/>
          <w:bottom w:val="double" w:sz="4" w:space="0" w:color="auto"/>
          <w:insideH w:val="single" w:sz="2" w:space="0" w:color="auto"/>
          <w:insideV w:val="single" w:sz="18" w:space="0" w:color="auto"/>
        </w:tblBorders>
        <w:tblCellMar>
          <w:left w:w="28" w:type="dxa"/>
          <w:right w:w="28" w:type="dxa"/>
        </w:tblCellMar>
        <w:tblLook w:val="0000" w:firstRow="0" w:lastRow="0" w:firstColumn="0" w:lastColumn="0" w:noHBand="0" w:noVBand="0"/>
      </w:tblPr>
      <w:tblGrid>
        <w:gridCol w:w="1012"/>
        <w:gridCol w:w="1850"/>
        <w:gridCol w:w="6432"/>
      </w:tblGrid>
      <w:tr w:rsidR="008A176A" w:rsidRPr="002D7D50" w:rsidTr="001E67BD">
        <w:tc>
          <w:tcPr>
            <w:tcW w:w="1440" w:type="dxa"/>
          </w:tcPr>
          <w:p w:rsidR="000D6185" w:rsidRDefault="00E8650A" w:rsidP="002211EC">
            <w:pPr>
              <w:spacing w:beforeLines="10" w:before="24" w:line="400" w:lineRule="exact"/>
            </w:pPr>
            <w:r>
              <w:rPr>
                <w:noProof/>
                <w:lang w:val="ru-RU"/>
              </w:rPr>
              <w:drawing>
                <wp:inline distT="0" distB="0" distL="0" distR="0" wp14:anchorId="3CB74398" wp14:editId="5DA8E686">
                  <wp:extent cx="234950" cy="208915"/>
                  <wp:effectExtent l="0" t="0" r="0" b="0"/>
                  <wp:docPr id="1606"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000D6185">
              <w:rPr>
                <w:rFonts w:hint="eastAsia"/>
              </w:rPr>
              <w:t xml:space="preserve"> / </w:t>
            </w:r>
            <w:r>
              <w:rPr>
                <w:noProof/>
                <w:lang w:val="ru-RU"/>
              </w:rPr>
              <w:drawing>
                <wp:inline distT="0" distB="0" distL="0" distR="0" wp14:anchorId="33A08762" wp14:editId="3076993D">
                  <wp:extent cx="234950" cy="196215"/>
                  <wp:effectExtent l="0" t="0" r="0" b="0"/>
                  <wp:docPr id="1607"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234950" cy="196215"/>
                          </a:xfrm>
                          <a:prstGeom prst="rect">
                            <a:avLst/>
                          </a:prstGeom>
                          <a:noFill/>
                          <a:ln>
                            <a:noFill/>
                          </a:ln>
                        </pic:spPr>
                      </pic:pic>
                    </a:graphicData>
                  </a:graphic>
                </wp:inline>
              </w:drawing>
            </w:r>
          </w:p>
        </w:tc>
        <w:tc>
          <w:tcPr>
            <w:tcW w:w="1620" w:type="dxa"/>
            <w:vAlign w:val="center"/>
          </w:tcPr>
          <w:p w:rsidR="000D6185" w:rsidRPr="000D6185" w:rsidRDefault="000D6185" w:rsidP="002211EC">
            <w:pPr>
              <w:spacing w:beforeLines="20" w:before="48" w:afterLines="20" w:after="48" w:line="240" w:lineRule="exact"/>
              <w:ind w:rightChars="63" w:right="151"/>
              <w:jc w:val="both"/>
              <w:rPr>
                <w:sz w:val="20"/>
                <w:lang w:val="ru-RU"/>
              </w:rPr>
            </w:pPr>
            <w:r>
              <w:rPr>
                <w:sz w:val="20"/>
                <w:lang w:val="ru-RU"/>
              </w:rPr>
              <w:t>Закрыть все</w:t>
            </w:r>
            <w:r>
              <w:rPr>
                <w:rFonts w:hint="eastAsia"/>
                <w:sz w:val="20"/>
              </w:rPr>
              <w:t xml:space="preserve"> /</w:t>
            </w:r>
            <w:r>
              <w:rPr>
                <w:sz w:val="20"/>
              </w:rPr>
              <w:br/>
            </w:r>
            <w:r>
              <w:rPr>
                <w:sz w:val="20"/>
                <w:lang w:val="ru-RU"/>
              </w:rPr>
              <w:t>закрыть</w:t>
            </w:r>
          </w:p>
        </w:tc>
        <w:tc>
          <w:tcPr>
            <w:tcW w:w="9478" w:type="dxa"/>
            <w:vAlign w:val="center"/>
          </w:tcPr>
          <w:p w:rsidR="000D6185" w:rsidRPr="000D6185" w:rsidRDefault="000D6185" w:rsidP="002211EC">
            <w:pPr>
              <w:spacing w:beforeLines="40" w:before="96" w:afterLines="20" w:after="48" w:line="280" w:lineRule="exact"/>
              <w:ind w:leftChars="63" w:left="151" w:rightChars="63" w:right="151"/>
              <w:jc w:val="both"/>
              <w:rPr>
                <w:sz w:val="20"/>
                <w:lang w:val="ru-RU"/>
              </w:rPr>
            </w:pPr>
            <w:r>
              <w:rPr>
                <w:sz w:val="20"/>
                <w:lang w:val="ru-RU"/>
              </w:rPr>
              <w:t>Кликните</w:t>
            </w:r>
            <w:r w:rsidRPr="000D6185">
              <w:rPr>
                <w:rFonts w:hint="eastAsia"/>
                <w:sz w:val="20"/>
                <w:lang w:val="ru-RU"/>
              </w:rPr>
              <w:t xml:space="preserve"> </w:t>
            </w:r>
            <w:r w:rsidR="00E8650A">
              <w:rPr>
                <w:noProof/>
                <w:lang w:val="ru-RU"/>
              </w:rPr>
              <w:drawing>
                <wp:inline distT="0" distB="0" distL="0" distR="0" wp14:anchorId="50E17C72" wp14:editId="756FFF99">
                  <wp:extent cx="234950" cy="196215"/>
                  <wp:effectExtent l="0" t="0" r="0" b="0"/>
                  <wp:docPr id="1608"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234950" cy="196215"/>
                          </a:xfrm>
                          <a:prstGeom prst="rect">
                            <a:avLst/>
                          </a:prstGeom>
                          <a:noFill/>
                          <a:ln>
                            <a:noFill/>
                          </a:ln>
                        </pic:spPr>
                      </pic:pic>
                    </a:graphicData>
                  </a:graphic>
                </wp:inline>
              </w:drawing>
            </w:r>
            <w:r w:rsidRPr="000D6185">
              <w:rPr>
                <w:rFonts w:hint="eastAsia"/>
                <w:sz w:val="20"/>
                <w:lang w:val="ru-RU"/>
              </w:rPr>
              <w:t xml:space="preserve"> </w:t>
            </w:r>
            <w:r>
              <w:rPr>
                <w:sz w:val="20"/>
                <w:lang w:val="ru-RU"/>
              </w:rPr>
              <w:t>чтобы</w:t>
            </w:r>
            <w:r w:rsidRPr="000D6185">
              <w:rPr>
                <w:sz w:val="20"/>
                <w:lang w:val="ru-RU"/>
              </w:rPr>
              <w:t xml:space="preserve"> </w:t>
            </w:r>
            <w:r>
              <w:rPr>
                <w:sz w:val="20"/>
                <w:lang w:val="ru-RU"/>
              </w:rPr>
              <w:t>закрыть</w:t>
            </w:r>
            <w:r w:rsidRPr="000D6185">
              <w:rPr>
                <w:sz w:val="20"/>
                <w:lang w:val="ru-RU"/>
              </w:rPr>
              <w:t xml:space="preserve"> </w:t>
            </w:r>
            <w:r>
              <w:rPr>
                <w:sz w:val="20"/>
                <w:lang w:val="ru-RU"/>
              </w:rPr>
              <w:t>текущее</w:t>
            </w:r>
            <w:r w:rsidRPr="000D6185">
              <w:rPr>
                <w:sz w:val="20"/>
                <w:lang w:val="ru-RU"/>
              </w:rPr>
              <w:t xml:space="preserve"> </w:t>
            </w:r>
            <w:r>
              <w:rPr>
                <w:sz w:val="20"/>
                <w:lang w:val="ru-RU"/>
              </w:rPr>
              <w:t>воспроизведение</w:t>
            </w:r>
            <w:r w:rsidRPr="000D6185">
              <w:rPr>
                <w:rFonts w:hint="eastAsia"/>
                <w:sz w:val="20"/>
                <w:lang w:val="ru-RU"/>
              </w:rPr>
              <w:t xml:space="preserve"> (</w:t>
            </w:r>
            <w:r>
              <w:rPr>
                <w:sz w:val="20"/>
                <w:lang w:val="ru-RU"/>
              </w:rPr>
              <w:t>красная рамка</w:t>
            </w:r>
            <w:r w:rsidRPr="000D6185">
              <w:rPr>
                <w:rFonts w:hint="eastAsia"/>
                <w:sz w:val="20"/>
                <w:lang w:val="ru-RU"/>
              </w:rPr>
              <w:t xml:space="preserve">), </w:t>
            </w:r>
            <w:r>
              <w:rPr>
                <w:sz w:val="20"/>
                <w:lang w:val="ru-RU"/>
              </w:rPr>
              <w:t>или</w:t>
            </w:r>
            <w:r w:rsidRPr="000D6185">
              <w:rPr>
                <w:rFonts w:hint="eastAsia"/>
                <w:sz w:val="20"/>
                <w:lang w:val="ru-RU"/>
              </w:rPr>
              <w:t xml:space="preserve"> </w:t>
            </w:r>
            <w:r w:rsidR="00E8650A">
              <w:rPr>
                <w:noProof/>
                <w:sz w:val="20"/>
                <w:lang w:val="ru-RU"/>
              </w:rPr>
              <w:drawing>
                <wp:inline distT="0" distB="0" distL="0" distR="0" wp14:anchorId="64AD76C8" wp14:editId="6DB2CD91">
                  <wp:extent cx="234950" cy="208915"/>
                  <wp:effectExtent l="0" t="0" r="0" b="0"/>
                  <wp:docPr id="1609"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r w:rsidRPr="000D6185">
              <w:rPr>
                <w:rFonts w:hint="eastAsia"/>
                <w:sz w:val="20"/>
                <w:lang w:val="ru-RU"/>
              </w:rPr>
              <w:t xml:space="preserve"> </w:t>
            </w:r>
            <w:r>
              <w:rPr>
                <w:sz w:val="20"/>
                <w:lang w:val="ru-RU"/>
              </w:rPr>
              <w:t>чтобы закрыть все воспроизводимые клипы</w:t>
            </w:r>
            <w:r w:rsidRPr="000D6185">
              <w:rPr>
                <w:rFonts w:hint="eastAsia"/>
                <w:sz w:val="20"/>
                <w:lang w:val="ru-RU"/>
              </w:rPr>
              <w:t>.</w:t>
            </w:r>
          </w:p>
        </w:tc>
      </w:tr>
      <w:tr w:rsidR="008A176A" w:rsidRPr="002D7D50" w:rsidTr="001E67BD">
        <w:tc>
          <w:tcPr>
            <w:tcW w:w="1440" w:type="dxa"/>
          </w:tcPr>
          <w:p w:rsidR="000D6185" w:rsidRDefault="00E8650A" w:rsidP="002211EC">
            <w:pPr>
              <w:spacing w:beforeLines="10" w:before="24"/>
            </w:pPr>
            <w:r>
              <w:rPr>
                <w:noProof/>
                <w:lang w:val="ru-RU"/>
              </w:rPr>
              <w:drawing>
                <wp:inline distT="0" distB="0" distL="0" distR="0" wp14:anchorId="7F8517A0" wp14:editId="2FE8612B">
                  <wp:extent cx="222250" cy="196215"/>
                  <wp:effectExtent l="0" t="0" r="0" b="0"/>
                  <wp:docPr id="1610"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r w:rsidR="000D6185">
              <w:rPr>
                <w:rFonts w:hint="eastAsia"/>
              </w:rPr>
              <w:t xml:space="preserve"> / </w:t>
            </w:r>
            <w:r>
              <w:rPr>
                <w:noProof/>
                <w:lang w:val="ru-RU"/>
              </w:rPr>
              <w:drawing>
                <wp:inline distT="0" distB="0" distL="0" distR="0" wp14:anchorId="00E474D5" wp14:editId="5762CA6C">
                  <wp:extent cx="222250" cy="196215"/>
                  <wp:effectExtent l="0" t="0" r="0" b="0"/>
                  <wp:docPr id="1611"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vAlign w:val="center"/>
          </w:tcPr>
          <w:p w:rsidR="000D6185" w:rsidRPr="000D6185" w:rsidRDefault="000D6185" w:rsidP="002211EC">
            <w:pPr>
              <w:spacing w:beforeLines="20" w:before="48" w:afterLines="20" w:after="48" w:line="240" w:lineRule="exact"/>
              <w:ind w:leftChars="63" w:left="151" w:rightChars="63" w:right="151"/>
              <w:jc w:val="both"/>
              <w:rPr>
                <w:sz w:val="20"/>
                <w:lang w:val="ru-RU"/>
              </w:rPr>
            </w:pPr>
            <w:r>
              <w:rPr>
                <w:sz w:val="20"/>
                <w:lang w:val="ru-RU"/>
              </w:rPr>
              <w:t>Предыдущий</w:t>
            </w:r>
            <w:r>
              <w:rPr>
                <w:rFonts w:hint="eastAsia"/>
                <w:sz w:val="20"/>
              </w:rPr>
              <w:t xml:space="preserve"> / </w:t>
            </w:r>
            <w:r>
              <w:rPr>
                <w:sz w:val="20"/>
              </w:rPr>
              <w:br/>
            </w:r>
            <w:r>
              <w:rPr>
                <w:sz w:val="20"/>
                <w:lang w:val="ru-RU"/>
              </w:rPr>
              <w:t>Следующий час</w:t>
            </w:r>
          </w:p>
        </w:tc>
        <w:tc>
          <w:tcPr>
            <w:tcW w:w="9478" w:type="dxa"/>
            <w:vAlign w:val="center"/>
          </w:tcPr>
          <w:p w:rsidR="000D6185" w:rsidRPr="000D6185" w:rsidRDefault="000D6185" w:rsidP="002211EC">
            <w:pPr>
              <w:spacing w:beforeLines="20" w:before="48" w:afterLines="20" w:after="48" w:line="240" w:lineRule="exact"/>
              <w:ind w:leftChars="63" w:left="151" w:rightChars="63" w:right="151"/>
              <w:jc w:val="both"/>
              <w:rPr>
                <w:sz w:val="20"/>
                <w:lang w:val="ru-RU"/>
              </w:rPr>
            </w:pPr>
            <w:r>
              <w:rPr>
                <w:sz w:val="20"/>
                <w:lang w:val="ru-RU"/>
              </w:rPr>
              <w:t>Перемещение</w:t>
            </w:r>
            <w:r w:rsidRPr="000D6185">
              <w:rPr>
                <w:sz w:val="20"/>
                <w:lang w:val="ru-RU"/>
              </w:rPr>
              <w:t xml:space="preserve"> </w:t>
            </w:r>
            <w:r>
              <w:rPr>
                <w:sz w:val="20"/>
                <w:lang w:val="ru-RU"/>
              </w:rPr>
              <w:t>по</w:t>
            </w:r>
            <w:r w:rsidRPr="000D6185">
              <w:rPr>
                <w:sz w:val="20"/>
                <w:lang w:val="ru-RU"/>
              </w:rPr>
              <w:t xml:space="preserve"> </w:t>
            </w:r>
            <w:r>
              <w:rPr>
                <w:sz w:val="20"/>
                <w:lang w:val="ru-RU"/>
              </w:rPr>
              <w:t>записи</w:t>
            </w:r>
            <w:r w:rsidRPr="000D6185">
              <w:rPr>
                <w:sz w:val="20"/>
                <w:lang w:val="ru-RU"/>
              </w:rPr>
              <w:t xml:space="preserve"> </w:t>
            </w:r>
            <w:r>
              <w:rPr>
                <w:sz w:val="20"/>
                <w:lang w:val="ru-RU"/>
              </w:rPr>
              <w:t>на</w:t>
            </w:r>
            <w:r w:rsidRPr="000D6185">
              <w:rPr>
                <w:sz w:val="20"/>
                <w:lang w:val="ru-RU"/>
              </w:rPr>
              <w:t xml:space="preserve"> </w:t>
            </w:r>
            <w:r>
              <w:rPr>
                <w:sz w:val="20"/>
                <w:lang w:val="ru-RU"/>
              </w:rPr>
              <w:t>час</w:t>
            </w:r>
            <w:r w:rsidRPr="000D6185">
              <w:rPr>
                <w:sz w:val="20"/>
                <w:lang w:val="ru-RU"/>
              </w:rPr>
              <w:t xml:space="preserve"> </w:t>
            </w:r>
            <w:r>
              <w:rPr>
                <w:sz w:val="20"/>
                <w:lang w:val="ru-RU"/>
              </w:rPr>
              <w:t>вперед</w:t>
            </w:r>
            <w:r w:rsidRPr="000D6185">
              <w:rPr>
                <w:sz w:val="20"/>
                <w:lang w:val="ru-RU"/>
              </w:rPr>
              <w:t xml:space="preserve"> </w:t>
            </w:r>
            <w:r>
              <w:rPr>
                <w:sz w:val="20"/>
                <w:lang w:val="ru-RU"/>
              </w:rPr>
              <w:t>или</w:t>
            </w:r>
            <w:r w:rsidRPr="000D6185">
              <w:rPr>
                <w:sz w:val="20"/>
                <w:lang w:val="ru-RU"/>
              </w:rPr>
              <w:t xml:space="preserve"> </w:t>
            </w:r>
            <w:r>
              <w:rPr>
                <w:sz w:val="20"/>
                <w:lang w:val="ru-RU"/>
              </w:rPr>
              <w:t>назад</w:t>
            </w:r>
            <w:r w:rsidRPr="000D6185">
              <w:rPr>
                <w:rFonts w:hint="eastAsia"/>
                <w:sz w:val="20"/>
                <w:lang w:val="ru-RU"/>
              </w:rPr>
              <w:t xml:space="preserve">, </w:t>
            </w:r>
            <w:r>
              <w:rPr>
                <w:sz w:val="20"/>
                <w:lang w:val="ru-RU"/>
              </w:rPr>
              <w:t>например</w:t>
            </w:r>
            <w:r w:rsidRPr="000D6185">
              <w:rPr>
                <w:rFonts w:hint="eastAsia"/>
                <w:sz w:val="20"/>
                <w:lang w:val="ru-RU"/>
              </w:rPr>
              <w:t xml:space="preserve">, 11:00 ~ 12:00 </w:t>
            </w:r>
            <w:r>
              <w:rPr>
                <w:rFonts w:hint="eastAsia"/>
                <w:sz w:val="20"/>
              </w:rPr>
              <w:t>or</w:t>
            </w:r>
            <w:r w:rsidRPr="000D6185">
              <w:rPr>
                <w:rFonts w:hint="eastAsia"/>
                <w:sz w:val="20"/>
                <w:lang w:val="ru-RU"/>
              </w:rPr>
              <w:t xml:space="preserve"> 14:00 ~ 15:00, </w:t>
            </w:r>
            <w:r>
              <w:rPr>
                <w:sz w:val="20"/>
                <w:lang w:val="ru-RU"/>
              </w:rPr>
              <w:t>и начать воспроизведение самого раннего клипа из выбранного промежутка времени</w:t>
            </w:r>
            <w:r w:rsidRPr="000D6185">
              <w:rPr>
                <w:sz w:val="20"/>
                <w:lang w:val="ru-RU"/>
              </w:rPr>
              <w:t>.</w:t>
            </w:r>
          </w:p>
        </w:tc>
      </w:tr>
      <w:tr w:rsidR="008A176A" w:rsidRPr="002D7D50" w:rsidTr="001E67BD">
        <w:tc>
          <w:tcPr>
            <w:tcW w:w="1440" w:type="dxa"/>
          </w:tcPr>
          <w:p w:rsidR="000D6185" w:rsidRDefault="00E8650A" w:rsidP="002211EC">
            <w:pPr>
              <w:spacing w:beforeLines="10" w:before="24"/>
            </w:pPr>
            <w:r>
              <w:rPr>
                <w:noProof/>
                <w:lang w:val="ru-RU"/>
              </w:rPr>
              <w:drawing>
                <wp:inline distT="0" distB="0" distL="0" distR="0" wp14:anchorId="03FC702C" wp14:editId="06680C3F">
                  <wp:extent cx="222250" cy="196215"/>
                  <wp:effectExtent l="0" t="0" r="0" b="0"/>
                  <wp:docPr id="1612"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vAlign w:val="center"/>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Быстрая перемотка вперед</w:t>
            </w:r>
          </w:p>
        </w:tc>
        <w:tc>
          <w:tcPr>
            <w:tcW w:w="9478" w:type="dxa"/>
            <w:vAlign w:val="center"/>
          </w:tcPr>
          <w:p w:rsidR="000D6185" w:rsidRPr="008A176A" w:rsidRDefault="000D6185" w:rsidP="002211EC">
            <w:pPr>
              <w:pStyle w:val="Step"/>
              <w:numPr>
                <w:ilvl w:val="0"/>
                <w:numId w:val="0"/>
              </w:numPr>
              <w:spacing w:beforeLines="20" w:before="48" w:afterLines="20" w:after="48" w:line="240" w:lineRule="exact"/>
              <w:ind w:leftChars="76" w:left="182"/>
              <w:jc w:val="both"/>
              <w:rPr>
                <w:sz w:val="20"/>
                <w:lang w:val="ru-RU"/>
              </w:rPr>
            </w:pPr>
            <w:r>
              <w:rPr>
                <w:sz w:val="20"/>
                <w:lang w:val="ru-RU"/>
              </w:rPr>
              <w:t xml:space="preserve">Увеличение скорости </w:t>
            </w:r>
            <w:r w:rsidR="008A176A">
              <w:rPr>
                <w:sz w:val="20"/>
                <w:lang w:val="ru-RU"/>
              </w:rPr>
              <w:t>прямой</w:t>
            </w:r>
            <w:r>
              <w:rPr>
                <w:sz w:val="20"/>
                <w:lang w:val="ru-RU"/>
              </w:rPr>
              <w:t xml:space="preserve"> перемотки</w:t>
            </w:r>
            <w:r w:rsidR="008A176A" w:rsidRPr="008A176A">
              <w:rPr>
                <w:sz w:val="20"/>
                <w:lang w:val="ru-RU"/>
              </w:rPr>
              <w:t xml:space="preserve">: 1 </w:t>
            </w:r>
            <w:r w:rsidR="008A176A">
              <w:rPr>
                <w:sz w:val="20"/>
                <w:lang w:val="ru-RU"/>
              </w:rPr>
              <w:t>клик- 4 раза</w:t>
            </w:r>
            <w:r w:rsidR="008A176A" w:rsidRPr="008A176A">
              <w:rPr>
                <w:sz w:val="20"/>
                <w:lang w:val="ru-RU"/>
              </w:rPr>
              <w:t>,</w:t>
            </w:r>
            <w:r w:rsidR="008A176A">
              <w:rPr>
                <w:sz w:val="20"/>
                <w:lang w:val="ru-RU"/>
              </w:rPr>
              <w:t xml:space="preserve"> 2 клика- 8 раз</w:t>
            </w:r>
            <w:r w:rsidR="008A176A" w:rsidRPr="008A176A">
              <w:rPr>
                <w:sz w:val="20"/>
                <w:lang w:val="ru-RU"/>
              </w:rPr>
              <w:t>,</w:t>
            </w:r>
            <w:r w:rsidR="008A176A">
              <w:rPr>
                <w:sz w:val="20"/>
                <w:lang w:val="ru-RU"/>
              </w:rPr>
              <w:t xml:space="preserve"> максимум 16 раз</w:t>
            </w:r>
          </w:p>
        </w:tc>
      </w:tr>
      <w:tr w:rsidR="008A176A" w:rsidRPr="002D7D50" w:rsidTr="001E67BD">
        <w:tc>
          <w:tcPr>
            <w:tcW w:w="1440" w:type="dxa"/>
          </w:tcPr>
          <w:p w:rsidR="000D6185" w:rsidRDefault="00E8650A" w:rsidP="002211EC">
            <w:pPr>
              <w:spacing w:beforeLines="10" w:before="24"/>
            </w:pPr>
            <w:r>
              <w:rPr>
                <w:noProof/>
                <w:lang w:val="ru-RU"/>
              </w:rPr>
              <w:drawing>
                <wp:inline distT="0" distB="0" distL="0" distR="0" wp14:anchorId="60AA9292" wp14:editId="0AC5C209">
                  <wp:extent cx="222250" cy="196215"/>
                  <wp:effectExtent l="0" t="0" r="0" b="0"/>
                  <wp:docPr id="1613"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pic:cNvPicPr>
                            <a:picLocks noChangeAspect="1" noChangeArrowheads="1"/>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vAlign w:val="center"/>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Быстрая перемотка назад</w:t>
            </w:r>
          </w:p>
        </w:tc>
        <w:tc>
          <w:tcPr>
            <w:tcW w:w="9478" w:type="dxa"/>
            <w:vAlign w:val="center"/>
          </w:tcPr>
          <w:p w:rsidR="000D6185" w:rsidRPr="008A176A" w:rsidRDefault="008A176A" w:rsidP="002211EC">
            <w:pPr>
              <w:pStyle w:val="Step"/>
              <w:numPr>
                <w:ilvl w:val="0"/>
                <w:numId w:val="0"/>
              </w:numPr>
              <w:spacing w:beforeLines="20" w:before="48" w:afterLines="20" w:after="48" w:line="240" w:lineRule="exact"/>
              <w:ind w:leftChars="460" w:left="1104"/>
              <w:jc w:val="both"/>
              <w:rPr>
                <w:sz w:val="20"/>
                <w:lang w:val="ru-RU"/>
              </w:rPr>
            </w:pPr>
            <w:r>
              <w:rPr>
                <w:sz w:val="20"/>
                <w:lang w:val="ru-RU"/>
              </w:rPr>
              <w:t>Увеличение скорости обратной перемотки</w:t>
            </w:r>
            <w:r w:rsidRPr="008A176A">
              <w:rPr>
                <w:sz w:val="20"/>
                <w:lang w:val="ru-RU"/>
              </w:rPr>
              <w:t xml:space="preserve">: 1 </w:t>
            </w:r>
            <w:r>
              <w:rPr>
                <w:sz w:val="20"/>
                <w:lang w:val="ru-RU"/>
              </w:rPr>
              <w:t>клик- 4 раза</w:t>
            </w:r>
            <w:r w:rsidRPr="008A176A">
              <w:rPr>
                <w:sz w:val="20"/>
                <w:lang w:val="ru-RU"/>
              </w:rPr>
              <w:t>,</w:t>
            </w:r>
            <w:r>
              <w:rPr>
                <w:sz w:val="20"/>
                <w:lang w:val="ru-RU"/>
              </w:rPr>
              <w:t xml:space="preserve"> 2 клика- 8 раз</w:t>
            </w:r>
            <w:r w:rsidRPr="008A176A">
              <w:rPr>
                <w:sz w:val="20"/>
                <w:lang w:val="ru-RU"/>
              </w:rPr>
              <w:t>,</w:t>
            </w:r>
            <w:r>
              <w:rPr>
                <w:sz w:val="20"/>
                <w:lang w:val="ru-RU"/>
              </w:rPr>
              <w:t xml:space="preserve"> максимум 16 раз</w:t>
            </w:r>
          </w:p>
        </w:tc>
      </w:tr>
      <w:tr w:rsidR="008A176A" w:rsidTr="001E67BD">
        <w:tc>
          <w:tcPr>
            <w:tcW w:w="1440" w:type="dxa"/>
          </w:tcPr>
          <w:p w:rsidR="000D6185" w:rsidRDefault="00E8650A" w:rsidP="002211EC">
            <w:pPr>
              <w:spacing w:beforeLines="10" w:before="24"/>
            </w:pPr>
            <w:r>
              <w:rPr>
                <w:noProof/>
                <w:lang w:val="ru-RU"/>
              </w:rPr>
              <w:drawing>
                <wp:inline distT="0" distB="0" distL="0" distR="0" wp14:anchorId="5FB18253" wp14:editId="37E186B1">
                  <wp:extent cx="222250" cy="196215"/>
                  <wp:effectExtent l="0" t="0" r="0" b="0"/>
                  <wp:docPr id="1614"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vAlign w:val="center"/>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Воспроизведение</w:t>
            </w:r>
          </w:p>
        </w:tc>
        <w:tc>
          <w:tcPr>
            <w:tcW w:w="9478" w:type="dxa"/>
          </w:tcPr>
          <w:p w:rsidR="000D6185" w:rsidRPr="008A176A" w:rsidRDefault="008A176A" w:rsidP="002211EC">
            <w:pPr>
              <w:spacing w:beforeLines="20" w:before="48" w:afterLines="20" w:after="48" w:line="240" w:lineRule="exact"/>
              <w:ind w:rightChars="63" w:right="151"/>
              <w:jc w:val="both"/>
              <w:rPr>
                <w:sz w:val="20"/>
                <w:lang w:val="ru-RU"/>
              </w:rPr>
            </w:pPr>
            <w:r>
              <w:rPr>
                <w:sz w:val="20"/>
                <w:lang w:val="ru-RU"/>
              </w:rPr>
              <w:t>Воспроизведение текущего ролика</w:t>
            </w:r>
          </w:p>
        </w:tc>
      </w:tr>
      <w:tr w:rsidR="008A176A" w:rsidTr="001E67BD">
        <w:tc>
          <w:tcPr>
            <w:tcW w:w="1440" w:type="dxa"/>
          </w:tcPr>
          <w:p w:rsidR="000D6185" w:rsidRDefault="00E8650A" w:rsidP="002211EC">
            <w:pPr>
              <w:spacing w:beforeLines="10" w:before="24"/>
            </w:pPr>
            <w:r>
              <w:rPr>
                <w:noProof/>
                <w:lang w:val="ru-RU"/>
              </w:rPr>
              <w:drawing>
                <wp:inline distT="0" distB="0" distL="0" distR="0" wp14:anchorId="61F8F44A" wp14:editId="26C0995F">
                  <wp:extent cx="234950" cy="208915"/>
                  <wp:effectExtent l="0" t="0" r="0" b="0"/>
                  <wp:docPr id="1615"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1620" w:type="dxa"/>
            <w:vAlign w:val="center"/>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Пауза</w:t>
            </w:r>
          </w:p>
        </w:tc>
        <w:tc>
          <w:tcPr>
            <w:tcW w:w="9478" w:type="dxa"/>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Пауза</w:t>
            </w:r>
          </w:p>
        </w:tc>
      </w:tr>
      <w:tr w:rsidR="008A176A" w:rsidTr="001E67BD">
        <w:trPr>
          <w:cantSplit/>
          <w:trHeight w:val="95"/>
        </w:trPr>
        <w:tc>
          <w:tcPr>
            <w:tcW w:w="1440" w:type="dxa"/>
            <w:tcBorders>
              <w:top w:val="single" w:sz="2" w:space="0" w:color="auto"/>
              <w:bottom w:val="single" w:sz="2" w:space="0" w:color="auto"/>
            </w:tcBorders>
          </w:tcPr>
          <w:p w:rsidR="000D6185" w:rsidRDefault="00E8650A" w:rsidP="002211EC">
            <w:pPr>
              <w:spacing w:beforeLines="10" w:before="24"/>
            </w:pPr>
            <w:r>
              <w:rPr>
                <w:noProof/>
                <w:lang w:val="ru-RU"/>
              </w:rPr>
              <w:drawing>
                <wp:inline distT="0" distB="0" distL="0" distR="0" wp14:anchorId="45C886DC" wp14:editId="38EA8C59">
                  <wp:extent cx="222250" cy="196215"/>
                  <wp:effectExtent l="0" t="0" r="0" b="0"/>
                  <wp:docPr id="1616"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tcBorders>
              <w:top w:val="single" w:sz="2" w:space="0" w:color="auto"/>
              <w:bottom w:val="single" w:sz="2" w:space="0" w:color="auto"/>
            </w:tcBorders>
            <w:vAlign w:val="center"/>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Стоп</w:t>
            </w:r>
          </w:p>
        </w:tc>
        <w:tc>
          <w:tcPr>
            <w:tcW w:w="9478" w:type="dxa"/>
            <w:tcBorders>
              <w:top w:val="single" w:sz="2" w:space="0" w:color="auto"/>
              <w:bottom w:val="single" w:sz="2" w:space="0" w:color="auto"/>
            </w:tcBorders>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Стоп</w:t>
            </w:r>
          </w:p>
        </w:tc>
      </w:tr>
      <w:tr w:rsidR="008A176A" w:rsidRPr="002D7D50" w:rsidTr="001E67BD">
        <w:trPr>
          <w:cantSplit/>
          <w:trHeight w:val="95"/>
        </w:trPr>
        <w:tc>
          <w:tcPr>
            <w:tcW w:w="1440" w:type="dxa"/>
            <w:tcBorders>
              <w:top w:val="single" w:sz="2" w:space="0" w:color="auto"/>
              <w:bottom w:val="double" w:sz="4" w:space="0" w:color="auto"/>
            </w:tcBorders>
          </w:tcPr>
          <w:p w:rsidR="000D6185" w:rsidRDefault="00E8650A" w:rsidP="002211EC">
            <w:pPr>
              <w:spacing w:beforeLines="20" w:before="48"/>
            </w:pPr>
            <w:r>
              <w:rPr>
                <w:noProof/>
                <w:lang w:val="ru-RU"/>
              </w:rPr>
              <w:drawing>
                <wp:inline distT="0" distB="0" distL="0" distR="0" wp14:anchorId="191717CA" wp14:editId="25F8519D">
                  <wp:extent cx="222250" cy="196215"/>
                  <wp:effectExtent l="0" t="0" r="0" b="0"/>
                  <wp:docPr id="1617"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tcBorders>
              <w:top w:val="single" w:sz="2" w:space="0" w:color="auto"/>
              <w:bottom w:val="double" w:sz="4" w:space="0" w:color="auto"/>
            </w:tcBorders>
            <w:vAlign w:val="center"/>
          </w:tcPr>
          <w:p w:rsidR="000D6185" w:rsidRPr="008A176A" w:rsidRDefault="008A176A" w:rsidP="002211EC">
            <w:pPr>
              <w:spacing w:beforeLines="20" w:before="48" w:afterLines="20" w:after="48" w:line="240" w:lineRule="exact"/>
              <w:ind w:rightChars="63" w:right="151"/>
              <w:jc w:val="both"/>
              <w:rPr>
                <w:sz w:val="20"/>
                <w:lang w:val="ru-RU"/>
              </w:rPr>
            </w:pPr>
            <w:r>
              <w:rPr>
                <w:sz w:val="20"/>
                <w:lang w:val="ru-RU"/>
              </w:rPr>
              <w:t xml:space="preserve">     Шаг</w:t>
            </w:r>
          </w:p>
        </w:tc>
        <w:tc>
          <w:tcPr>
            <w:tcW w:w="9478" w:type="dxa"/>
            <w:tcBorders>
              <w:top w:val="single" w:sz="2" w:space="0" w:color="auto"/>
              <w:bottom w:val="double" w:sz="4" w:space="0" w:color="auto"/>
            </w:tcBorders>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В режиме Пауза на один кадр вперед</w:t>
            </w:r>
          </w:p>
        </w:tc>
      </w:tr>
      <w:tr w:rsidR="008A176A" w:rsidTr="001E67BD">
        <w:trPr>
          <w:cantSplit/>
          <w:trHeight w:val="95"/>
        </w:trPr>
        <w:tc>
          <w:tcPr>
            <w:tcW w:w="1440" w:type="dxa"/>
            <w:tcBorders>
              <w:top w:val="double" w:sz="4" w:space="0" w:color="auto"/>
              <w:bottom w:val="single" w:sz="2" w:space="0" w:color="auto"/>
            </w:tcBorders>
          </w:tcPr>
          <w:p w:rsidR="000D6185" w:rsidRDefault="00E8650A" w:rsidP="002211EC">
            <w:pPr>
              <w:spacing w:beforeLines="20" w:before="48"/>
            </w:pPr>
            <w:r>
              <w:rPr>
                <w:noProof/>
                <w:lang w:val="ru-RU"/>
              </w:rPr>
              <w:drawing>
                <wp:inline distT="0" distB="0" distL="0" distR="0" wp14:anchorId="425FB479" wp14:editId="6C9B67E3">
                  <wp:extent cx="222250" cy="196215"/>
                  <wp:effectExtent l="0" t="0" r="0" b="0"/>
                  <wp:docPr id="1618"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22250" cy="196215"/>
                          </a:xfrm>
                          <a:prstGeom prst="rect">
                            <a:avLst/>
                          </a:prstGeom>
                          <a:noFill/>
                          <a:ln>
                            <a:noFill/>
                          </a:ln>
                        </pic:spPr>
                      </pic:pic>
                    </a:graphicData>
                  </a:graphic>
                </wp:inline>
              </w:drawing>
            </w:r>
          </w:p>
        </w:tc>
        <w:tc>
          <w:tcPr>
            <w:tcW w:w="1620" w:type="dxa"/>
            <w:tcBorders>
              <w:top w:val="double" w:sz="4" w:space="0" w:color="auto"/>
              <w:bottom w:val="single" w:sz="2" w:space="0" w:color="auto"/>
            </w:tcBorders>
          </w:tcPr>
          <w:p w:rsidR="000D6185" w:rsidRPr="008A176A" w:rsidRDefault="008A176A" w:rsidP="002211EC">
            <w:pPr>
              <w:spacing w:beforeLines="20" w:before="48" w:afterLines="20" w:after="48" w:line="240" w:lineRule="exact"/>
              <w:ind w:leftChars="63" w:left="151" w:rightChars="63" w:right="151"/>
              <w:rPr>
                <w:sz w:val="20"/>
                <w:lang w:val="ru-RU"/>
              </w:rPr>
            </w:pPr>
            <w:r>
              <w:rPr>
                <w:sz w:val="20"/>
                <w:lang w:val="ru-RU"/>
              </w:rPr>
              <w:t>Аудио</w:t>
            </w:r>
          </w:p>
        </w:tc>
        <w:tc>
          <w:tcPr>
            <w:tcW w:w="9478" w:type="dxa"/>
            <w:tcBorders>
              <w:top w:val="double" w:sz="4" w:space="0" w:color="auto"/>
              <w:bottom w:val="single" w:sz="2" w:space="0" w:color="auto"/>
            </w:tcBorders>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 xml:space="preserve">Включение </w:t>
            </w:r>
            <w:r>
              <w:rPr>
                <w:sz w:val="20"/>
              </w:rPr>
              <w:t>/</w:t>
            </w:r>
            <w:r>
              <w:rPr>
                <w:sz w:val="20"/>
                <w:lang w:val="ru-RU"/>
              </w:rPr>
              <w:t xml:space="preserve"> выключение звука</w:t>
            </w:r>
          </w:p>
        </w:tc>
      </w:tr>
      <w:tr w:rsidR="008A176A" w:rsidRPr="002D7D50" w:rsidTr="001E67BD">
        <w:trPr>
          <w:cantSplit/>
          <w:trHeight w:val="95"/>
        </w:trPr>
        <w:tc>
          <w:tcPr>
            <w:tcW w:w="1440" w:type="dxa"/>
            <w:tcBorders>
              <w:top w:val="single" w:sz="2" w:space="0" w:color="auto"/>
              <w:bottom w:val="single" w:sz="2" w:space="0" w:color="auto"/>
            </w:tcBorders>
          </w:tcPr>
          <w:p w:rsidR="000D6185" w:rsidRDefault="00E8650A" w:rsidP="002211EC">
            <w:pPr>
              <w:spacing w:beforeLines="20" w:before="48"/>
            </w:pPr>
            <w:r>
              <w:rPr>
                <w:noProof/>
                <w:lang w:val="ru-RU"/>
              </w:rPr>
              <w:drawing>
                <wp:inline distT="0" distB="0" distL="0" distR="0" wp14:anchorId="20ED58D1" wp14:editId="4C750C3D">
                  <wp:extent cx="234950" cy="208915"/>
                  <wp:effectExtent l="0" t="0" r="0" b="0"/>
                  <wp:docPr id="1619"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34950" cy="208915"/>
                          </a:xfrm>
                          <a:prstGeom prst="rect">
                            <a:avLst/>
                          </a:prstGeom>
                          <a:noFill/>
                          <a:ln>
                            <a:noFill/>
                          </a:ln>
                        </pic:spPr>
                      </pic:pic>
                    </a:graphicData>
                  </a:graphic>
                </wp:inline>
              </w:drawing>
            </w:r>
          </w:p>
        </w:tc>
        <w:tc>
          <w:tcPr>
            <w:tcW w:w="1620" w:type="dxa"/>
            <w:tcBorders>
              <w:top w:val="single" w:sz="2" w:space="0" w:color="auto"/>
              <w:bottom w:val="single" w:sz="2" w:space="0" w:color="auto"/>
            </w:tcBorders>
          </w:tcPr>
          <w:p w:rsidR="000D6185" w:rsidRPr="008A176A" w:rsidRDefault="008A176A" w:rsidP="002211EC">
            <w:pPr>
              <w:spacing w:beforeLines="20" w:before="48" w:afterLines="20" w:after="48" w:line="240" w:lineRule="exact"/>
              <w:ind w:leftChars="63" w:left="151" w:rightChars="63" w:right="151"/>
              <w:jc w:val="both"/>
              <w:rPr>
                <w:sz w:val="20"/>
                <w:lang w:val="ru-RU"/>
              </w:rPr>
            </w:pPr>
            <w:r>
              <w:rPr>
                <w:sz w:val="20"/>
                <w:lang w:val="ru-RU"/>
              </w:rPr>
              <w:t>Фото (кадр)</w:t>
            </w:r>
          </w:p>
        </w:tc>
        <w:tc>
          <w:tcPr>
            <w:tcW w:w="9478" w:type="dxa"/>
            <w:tcBorders>
              <w:top w:val="single" w:sz="2" w:space="0" w:color="auto"/>
              <w:bottom w:val="single" w:sz="2" w:space="0" w:color="auto"/>
            </w:tcBorders>
          </w:tcPr>
          <w:p w:rsidR="000D6185" w:rsidRPr="008A176A" w:rsidRDefault="008A176A" w:rsidP="002211EC">
            <w:pPr>
              <w:spacing w:afterLines="20" w:after="48" w:line="360" w:lineRule="exact"/>
              <w:ind w:rightChars="63" w:right="151"/>
              <w:jc w:val="both"/>
              <w:rPr>
                <w:sz w:val="20"/>
                <w:lang w:val="ru-RU"/>
              </w:rPr>
            </w:pPr>
            <w:r>
              <w:rPr>
                <w:sz w:val="20"/>
                <w:lang w:val="ru-RU"/>
              </w:rPr>
              <w:t xml:space="preserve">Мгновенная фотография и сохранение изображения на </w:t>
            </w:r>
            <w:r w:rsidR="000D6185" w:rsidRPr="008A176A">
              <w:rPr>
                <w:rFonts w:hint="eastAsia"/>
                <w:sz w:val="20"/>
                <w:lang w:val="ru-RU"/>
              </w:rPr>
              <w:t xml:space="preserve"> </w:t>
            </w:r>
            <w:r w:rsidR="000D6185">
              <w:rPr>
                <w:rFonts w:hint="eastAsia"/>
                <w:sz w:val="20"/>
              </w:rPr>
              <w:t>PC</w:t>
            </w:r>
            <w:r w:rsidR="000D6185" w:rsidRPr="008A176A">
              <w:rPr>
                <w:rFonts w:hint="eastAsia"/>
                <w:sz w:val="20"/>
                <w:lang w:val="ru-RU"/>
              </w:rPr>
              <w:t xml:space="preserve"> </w:t>
            </w:r>
            <w:r w:rsidR="00E8650A">
              <w:rPr>
                <w:noProof/>
                <w:sz w:val="20"/>
                <w:lang w:val="ru-RU"/>
              </w:rPr>
              <w:drawing>
                <wp:inline distT="0" distB="0" distL="0" distR="0" wp14:anchorId="4163507C" wp14:editId="1A137419">
                  <wp:extent cx="208915" cy="196215"/>
                  <wp:effectExtent l="0" t="0" r="0" b="0"/>
                  <wp:docPr id="1620"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08915" cy="196215"/>
                          </a:xfrm>
                          <a:prstGeom prst="rect">
                            <a:avLst/>
                          </a:prstGeom>
                          <a:noFill/>
                          <a:ln>
                            <a:noFill/>
                          </a:ln>
                        </pic:spPr>
                      </pic:pic>
                    </a:graphicData>
                  </a:graphic>
                </wp:inline>
              </w:drawing>
            </w:r>
            <w:r w:rsidR="000D6185" w:rsidRPr="008A176A">
              <w:rPr>
                <w:sz w:val="20"/>
                <w:lang w:val="ru-RU"/>
              </w:rPr>
              <w:t>”</w:t>
            </w:r>
            <w:r w:rsidR="000D6185" w:rsidRPr="008A176A">
              <w:rPr>
                <w:rFonts w:hint="eastAsia"/>
                <w:sz w:val="20"/>
                <w:lang w:val="ru-RU"/>
              </w:rPr>
              <w:t xml:space="preserve"> </w:t>
            </w:r>
            <w:r w:rsidR="000D6185">
              <w:rPr>
                <w:rFonts w:hint="eastAsia"/>
                <w:sz w:val="20"/>
              </w:rPr>
              <w:sym w:font="Wingdings" w:char="F0E0"/>
            </w:r>
            <w:r w:rsidR="000D6185" w:rsidRPr="008A176A">
              <w:rPr>
                <w:rFonts w:hint="eastAsia"/>
                <w:sz w:val="20"/>
                <w:lang w:val="ru-RU"/>
              </w:rPr>
              <w:t xml:space="preserve"> </w:t>
            </w:r>
            <w:r w:rsidR="000D6185" w:rsidRPr="008A176A">
              <w:rPr>
                <w:sz w:val="20"/>
                <w:lang w:val="ru-RU"/>
              </w:rPr>
              <w:t>“</w:t>
            </w:r>
            <w:r w:rsidR="000D6185">
              <w:rPr>
                <w:rFonts w:hint="eastAsia"/>
                <w:sz w:val="20"/>
              </w:rPr>
              <w:t>General</w:t>
            </w:r>
            <w:r w:rsidR="000D6185" w:rsidRPr="008A176A">
              <w:rPr>
                <w:sz w:val="20"/>
                <w:lang w:val="ru-RU"/>
              </w:rPr>
              <w:t>”</w:t>
            </w:r>
            <w:r w:rsidR="000D6185" w:rsidRPr="008A176A">
              <w:rPr>
                <w:rFonts w:hint="eastAsia"/>
                <w:sz w:val="20"/>
                <w:lang w:val="ru-RU"/>
              </w:rPr>
              <w:t>.</w:t>
            </w:r>
          </w:p>
        </w:tc>
      </w:tr>
      <w:tr w:rsidR="008A176A" w:rsidRPr="002D7D50" w:rsidTr="001E67BD">
        <w:trPr>
          <w:cantSplit/>
          <w:trHeight w:val="95"/>
        </w:trPr>
        <w:tc>
          <w:tcPr>
            <w:tcW w:w="1440" w:type="dxa"/>
            <w:tcBorders>
              <w:top w:val="single" w:sz="2" w:space="0" w:color="auto"/>
              <w:bottom w:val="double" w:sz="4" w:space="0" w:color="auto"/>
            </w:tcBorders>
          </w:tcPr>
          <w:p w:rsidR="000D6185" w:rsidRDefault="00E8650A" w:rsidP="002211EC">
            <w:pPr>
              <w:spacing w:beforeLines="20" w:before="48"/>
            </w:pPr>
            <w:r>
              <w:rPr>
                <w:noProof/>
                <w:lang w:val="ru-RU"/>
              </w:rPr>
              <w:drawing>
                <wp:inline distT="0" distB="0" distL="0" distR="0" wp14:anchorId="7759AEC2" wp14:editId="469233D9">
                  <wp:extent cx="182880" cy="169545"/>
                  <wp:effectExtent l="0" t="0" r="0" b="0"/>
                  <wp:docPr id="1621"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182880" cy="169545"/>
                          </a:xfrm>
                          <a:prstGeom prst="rect">
                            <a:avLst/>
                          </a:prstGeom>
                          <a:noFill/>
                          <a:ln>
                            <a:noFill/>
                          </a:ln>
                        </pic:spPr>
                      </pic:pic>
                    </a:graphicData>
                  </a:graphic>
                </wp:inline>
              </w:drawing>
            </w:r>
          </w:p>
        </w:tc>
        <w:tc>
          <w:tcPr>
            <w:tcW w:w="1620" w:type="dxa"/>
            <w:tcBorders>
              <w:top w:val="single" w:sz="2" w:space="0" w:color="auto"/>
              <w:bottom w:val="double" w:sz="4" w:space="0" w:color="auto"/>
            </w:tcBorders>
            <w:vAlign w:val="center"/>
          </w:tcPr>
          <w:p w:rsidR="000D6185" w:rsidRPr="00E96E1B" w:rsidRDefault="00E96E1B" w:rsidP="002211EC">
            <w:pPr>
              <w:spacing w:beforeLines="20" w:before="48" w:afterLines="20" w:after="48" w:line="240" w:lineRule="exact"/>
              <w:ind w:leftChars="63" w:left="151" w:rightChars="63" w:right="151"/>
              <w:jc w:val="both"/>
              <w:rPr>
                <w:sz w:val="20"/>
                <w:lang w:val="ru-RU"/>
              </w:rPr>
            </w:pPr>
            <w:r>
              <w:rPr>
                <w:sz w:val="20"/>
                <w:lang w:val="ru-RU"/>
              </w:rPr>
              <w:t>Загрузка</w:t>
            </w:r>
          </w:p>
        </w:tc>
        <w:tc>
          <w:tcPr>
            <w:tcW w:w="9478" w:type="dxa"/>
            <w:tcBorders>
              <w:top w:val="single" w:sz="2" w:space="0" w:color="auto"/>
              <w:bottom w:val="double" w:sz="4" w:space="0" w:color="auto"/>
            </w:tcBorders>
          </w:tcPr>
          <w:p w:rsidR="000D6185" w:rsidRPr="00E96E1B" w:rsidRDefault="00E96E1B" w:rsidP="00E96E1B">
            <w:pPr>
              <w:ind w:leftChars="63" w:left="151" w:rightChars="63" w:right="151"/>
              <w:rPr>
                <w:sz w:val="20"/>
                <w:lang w:val="ru-RU"/>
              </w:rPr>
            </w:pPr>
            <w:r>
              <w:rPr>
                <w:sz w:val="20"/>
                <w:lang w:val="ru-RU"/>
              </w:rPr>
              <w:t xml:space="preserve">Нажмите для  загрузки видеоролика и сохранения его на </w:t>
            </w:r>
            <w:r w:rsidR="000D6185" w:rsidRPr="00E96E1B">
              <w:rPr>
                <w:rFonts w:hint="eastAsia"/>
                <w:sz w:val="20"/>
                <w:lang w:val="ru-RU"/>
              </w:rPr>
              <w:t xml:space="preserve"> </w:t>
            </w:r>
            <w:r w:rsidR="000D6185">
              <w:rPr>
                <w:rFonts w:hint="eastAsia"/>
                <w:sz w:val="20"/>
              </w:rPr>
              <w:t>PC</w:t>
            </w:r>
            <w:r w:rsidR="000D6185" w:rsidRPr="00E96E1B">
              <w:rPr>
                <w:rFonts w:hint="eastAsia"/>
                <w:sz w:val="20"/>
                <w:lang w:val="ru-RU"/>
              </w:rPr>
              <w:t>.</w:t>
            </w:r>
          </w:p>
        </w:tc>
      </w:tr>
    </w:tbl>
    <w:p w:rsidR="00945C28" w:rsidRDefault="00945C28">
      <w:pPr>
        <w:tabs>
          <w:tab w:val="left" w:pos="850"/>
        </w:tabs>
        <w:jc w:val="both"/>
        <w:rPr>
          <w:lang w:val="ru-RU"/>
        </w:rPr>
      </w:pPr>
    </w:p>
    <w:p w:rsidR="006C1802" w:rsidRDefault="006C1802" w:rsidP="00625B69">
      <w:pPr>
        <w:pStyle w:val="1"/>
        <w:rPr>
          <w:lang w:val="ru-RU"/>
        </w:rPr>
      </w:pPr>
      <w:bookmarkStart w:id="276" w:name="_Toc340666432"/>
      <w:r>
        <w:rPr>
          <w:lang w:val="ru-RU"/>
        </w:rPr>
        <w:t>ПРИЛОЖЕНИЕ 1 ТЕХНИЧЕСКИЕ ХАРАКТЕРИСТИКИ</w:t>
      </w:r>
      <w:bookmarkEnd w:id="276"/>
    </w:p>
    <w:p w:rsidR="00945C28" w:rsidRPr="00945C28" w:rsidRDefault="00945C28" w:rsidP="005F6CD7">
      <w:pPr>
        <w:pStyle w:val="2"/>
      </w:pPr>
      <w:bookmarkStart w:id="277" w:name="_Toc340666433"/>
      <w:r w:rsidRPr="00945C28">
        <w:t>PVR16</w:t>
      </w:r>
      <w:bookmarkEnd w:id="277"/>
    </w:p>
    <w:p w:rsidR="00945C28" w:rsidRPr="00E96E1B" w:rsidRDefault="00945C28">
      <w:pPr>
        <w:tabs>
          <w:tab w:val="left" w:pos="850"/>
        </w:tabs>
        <w:jc w:val="both"/>
        <w:rPr>
          <w:lang w:val="ru-RU"/>
        </w:rPr>
      </w:pPr>
    </w:p>
    <w:tbl>
      <w:tblPr>
        <w:tblW w:w="10080" w:type="dxa"/>
        <w:jc w:val="center"/>
        <w:tblInd w:w="-1084" w:type="dxa"/>
        <w:tblBorders>
          <w:top w:val="thinThickSmallGap" w:sz="24" w:space="0" w:color="auto"/>
          <w:left w:val="thinThickSmallGap" w:sz="24" w:space="0" w:color="auto"/>
          <w:bottom w:val="thickThinSmallGap" w:sz="24" w:space="0" w:color="auto"/>
          <w:right w:val="thickThinSmallGap" w:sz="2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37"/>
        <w:gridCol w:w="363"/>
        <w:gridCol w:w="1308"/>
        <w:gridCol w:w="2048"/>
        <w:gridCol w:w="4024"/>
      </w:tblGrid>
      <w:tr w:rsidR="00945C28" w:rsidTr="001E67BD">
        <w:trPr>
          <w:cantSplit/>
          <w:jc w:val="center"/>
        </w:trPr>
        <w:tc>
          <w:tcPr>
            <w:tcW w:w="4008" w:type="dxa"/>
            <w:gridSpan w:val="3"/>
            <w:tcBorders>
              <w:top w:val="thinThickSmallGap" w:sz="24" w:space="0" w:color="auto"/>
            </w:tcBorders>
            <w:shd w:val="clear" w:color="auto" w:fill="CCCCCC"/>
          </w:tcPr>
          <w:p w:rsidR="00945C28" w:rsidRPr="00945C28" w:rsidRDefault="00945C28" w:rsidP="002211EC">
            <w:pPr>
              <w:spacing w:beforeLines="8" w:before="19" w:afterLines="8" w:after="19" w:line="250" w:lineRule="exact"/>
              <w:ind w:leftChars="82" w:left="197"/>
              <w:rPr>
                <w:rFonts w:cs="Arial"/>
                <w:sz w:val="20"/>
                <w:lang w:val="ru-RU"/>
              </w:rPr>
            </w:pPr>
            <w:bookmarkStart w:id="278" w:name="OLE_LINK4"/>
            <w:r>
              <w:rPr>
                <w:rFonts w:cs="Arial"/>
                <w:sz w:val="20"/>
                <w:lang w:val="ru-RU"/>
              </w:rPr>
              <w:t>Система телевидения</w:t>
            </w:r>
          </w:p>
        </w:tc>
        <w:tc>
          <w:tcPr>
            <w:tcW w:w="6072" w:type="dxa"/>
            <w:gridSpan w:val="2"/>
            <w:tcBorders>
              <w:top w:val="thinThickSmallGap" w:sz="24" w:space="0" w:color="auto"/>
            </w:tcBorders>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NTSC / PAL (auto detection)</w:t>
            </w:r>
          </w:p>
        </w:tc>
      </w:tr>
      <w:tr w:rsidR="00945C28" w:rsidTr="001E67BD">
        <w:trPr>
          <w:cantSplit/>
          <w:jc w:val="center"/>
        </w:trPr>
        <w:tc>
          <w:tcPr>
            <w:tcW w:w="4008" w:type="dxa"/>
            <w:gridSpan w:val="3"/>
            <w:shd w:val="clear" w:color="auto" w:fill="CCCCCC"/>
          </w:tcPr>
          <w:p w:rsidR="00945C28" w:rsidRPr="00945C28" w:rsidRDefault="00945C28" w:rsidP="002211EC">
            <w:pPr>
              <w:spacing w:beforeLines="8" w:before="19" w:afterLines="8" w:after="19" w:line="250" w:lineRule="exact"/>
              <w:ind w:leftChars="82" w:left="197"/>
              <w:rPr>
                <w:rFonts w:cs="Arial"/>
                <w:sz w:val="20"/>
                <w:lang w:val="ru-RU"/>
              </w:rPr>
            </w:pPr>
            <w:r>
              <w:rPr>
                <w:rFonts w:cs="Arial"/>
                <w:sz w:val="20"/>
                <w:lang w:val="ru-RU"/>
              </w:rPr>
              <w:t>Формат сжатия</w:t>
            </w:r>
          </w:p>
        </w:tc>
        <w:tc>
          <w:tcPr>
            <w:tcW w:w="6072" w:type="dxa"/>
            <w:gridSpan w:val="2"/>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H.264</w:t>
            </w:r>
          </w:p>
        </w:tc>
      </w:tr>
      <w:tr w:rsidR="00945C28" w:rsidTr="001E67BD">
        <w:trPr>
          <w:cantSplit/>
          <w:jc w:val="center"/>
        </w:trPr>
        <w:tc>
          <w:tcPr>
            <w:tcW w:w="4008" w:type="dxa"/>
            <w:gridSpan w:val="3"/>
            <w:tcBorders>
              <w:bottom w:val="single" w:sz="4" w:space="0" w:color="auto"/>
            </w:tcBorders>
            <w:shd w:val="clear" w:color="auto" w:fill="CCCCCC"/>
          </w:tcPr>
          <w:p w:rsidR="00945C28" w:rsidRPr="00945C28" w:rsidRDefault="00945C28" w:rsidP="002211EC">
            <w:pPr>
              <w:spacing w:beforeLines="8" w:before="19" w:afterLines="8" w:after="19" w:line="250" w:lineRule="exact"/>
              <w:ind w:leftChars="82" w:left="197"/>
              <w:rPr>
                <w:rFonts w:cs="Arial"/>
                <w:sz w:val="20"/>
                <w:lang w:val="ru-RU"/>
              </w:rPr>
            </w:pPr>
            <w:r>
              <w:rPr>
                <w:rFonts w:cs="Arial"/>
                <w:sz w:val="20"/>
                <w:lang w:val="ru-RU"/>
              </w:rPr>
              <w:t>Видеовходы</w:t>
            </w:r>
            <w:r>
              <w:rPr>
                <w:rFonts w:cs="Arial" w:hint="eastAsia"/>
                <w:sz w:val="20"/>
              </w:rPr>
              <w:br/>
            </w:r>
          </w:p>
        </w:tc>
        <w:tc>
          <w:tcPr>
            <w:tcW w:w="6072" w:type="dxa"/>
            <w:gridSpan w:val="2"/>
            <w:tcBorders>
              <w:bottom w:val="single" w:sz="4" w:space="0" w:color="auto"/>
            </w:tcBorders>
            <w:vAlign w:val="center"/>
          </w:tcPr>
          <w:p w:rsidR="00945C28" w:rsidRPr="00945C28" w:rsidRDefault="00945C28" w:rsidP="002211EC">
            <w:pPr>
              <w:widowControl/>
              <w:spacing w:beforeLines="8" w:before="19" w:afterLines="8" w:after="19" w:line="250" w:lineRule="exact"/>
              <w:jc w:val="center"/>
              <w:rPr>
                <w:rFonts w:eastAsia="SimSun" w:cs="Arial"/>
                <w:sz w:val="20"/>
                <w:lang w:val="ru-RU" w:eastAsia="zh-CN"/>
              </w:rPr>
            </w:pPr>
            <w:r>
              <w:rPr>
                <w:rFonts w:cs="Arial" w:hint="eastAsia"/>
                <w:sz w:val="20"/>
              </w:rPr>
              <w:t>16</w:t>
            </w:r>
            <w:r>
              <w:rPr>
                <w:rFonts w:eastAsia="SimSun" w:cs="Arial"/>
                <w:sz w:val="20"/>
                <w:lang w:eastAsia="zh-CN"/>
              </w:rPr>
              <w:t xml:space="preserve"> </w:t>
            </w:r>
            <w:r>
              <w:rPr>
                <w:rFonts w:eastAsia="SimSun" w:cs="Arial"/>
                <w:sz w:val="20"/>
                <w:lang w:val="ru-RU" w:eastAsia="zh-CN"/>
              </w:rPr>
              <w:t>каналов</w:t>
            </w:r>
          </w:p>
        </w:tc>
      </w:tr>
      <w:tr w:rsidR="00945C28" w:rsidTr="001E67BD">
        <w:trPr>
          <w:cantSplit/>
          <w:jc w:val="center"/>
        </w:trPr>
        <w:tc>
          <w:tcPr>
            <w:tcW w:w="4008" w:type="dxa"/>
            <w:gridSpan w:val="3"/>
            <w:tcBorders>
              <w:bottom w:val="single" w:sz="4" w:space="0" w:color="auto"/>
            </w:tcBorders>
            <w:shd w:val="clear" w:color="auto" w:fill="CCCCCC"/>
          </w:tcPr>
          <w:p w:rsidR="00945C28" w:rsidRPr="00945C28" w:rsidRDefault="00945C28" w:rsidP="002211EC">
            <w:pPr>
              <w:spacing w:beforeLines="8" w:before="19" w:afterLines="8" w:after="19" w:line="250" w:lineRule="exact"/>
              <w:ind w:leftChars="82" w:left="197"/>
              <w:rPr>
                <w:rFonts w:cs="Arial"/>
                <w:sz w:val="20"/>
                <w:lang w:val="ru-RU"/>
              </w:rPr>
            </w:pPr>
            <w:r>
              <w:rPr>
                <w:rFonts w:cs="Arial"/>
                <w:sz w:val="20"/>
                <w:lang w:val="ru-RU"/>
              </w:rPr>
              <w:t>Сквозные</w:t>
            </w:r>
            <w:r w:rsidRPr="00945C28">
              <w:rPr>
                <w:rFonts w:cs="Arial"/>
                <w:sz w:val="20"/>
              </w:rPr>
              <w:t xml:space="preserve"> </w:t>
            </w:r>
            <w:r>
              <w:rPr>
                <w:rFonts w:cs="Arial"/>
                <w:sz w:val="20"/>
                <w:lang w:val="ru-RU"/>
              </w:rPr>
              <w:t>видеовыходы</w:t>
            </w:r>
          </w:p>
        </w:tc>
        <w:tc>
          <w:tcPr>
            <w:tcW w:w="6072" w:type="dxa"/>
            <w:gridSpan w:val="2"/>
            <w:tcBorders>
              <w:bottom w:val="single" w:sz="4" w:space="0" w:color="auto"/>
            </w:tcBorders>
            <w:vAlign w:val="center"/>
          </w:tcPr>
          <w:p w:rsidR="00945C28" w:rsidRPr="00945C28" w:rsidRDefault="00945C28" w:rsidP="002211EC">
            <w:pPr>
              <w:spacing w:beforeLines="8" w:before="19" w:afterLines="8" w:after="19" w:line="250" w:lineRule="exact"/>
              <w:ind w:leftChars="16" w:left="38" w:firstLineChars="1" w:firstLine="2"/>
              <w:jc w:val="center"/>
              <w:rPr>
                <w:rFonts w:eastAsia="SimSun" w:cs="Arial"/>
                <w:sz w:val="20"/>
                <w:lang w:val="ru-RU" w:eastAsia="zh-CN"/>
              </w:rPr>
            </w:pPr>
            <w:r>
              <w:rPr>
                <w:rFonts w:eastAsia="SimSun" w:cs="Arial" w:hint="eastAsia"/>
                <w:sz w:val="20"/>
                <w:lang w:eastAsia="zh-CN"/>
              </w:rPr>
              <w:t>16</w:t>
            </w:r>
            <w:r>
              <w:rPr>
                <w:rFonts w:eastAsia="SimSun" w:cs="Arial"/>
                <w:sz w:val="20"/>
                <w:lang w:eastAsia="zh-CN"/>
              </w:rPr>
              <w:t xml:space="preserve"> </w:t>
            </w:r>
            <w:r>
              <w:rPr>
                <w:rFonts w:eastAsia="SimSun" w:cs="Arial"/>
                <w:sz w:val="20"/>
                <w:lang w:val="ru-RU" w:eastAsia="zh-CN"/>
              </w:rPr>
              <w:t>каналов</w:t>
            </w:r>
          </w:p>
        </w:tc>
      </w:tr>
      <w:tr w:rsidR="00945C28" w:rsidTr="001E67BD">
        <w:trPr>
          <w:cantSplit/>
          <w:trHeight w:val="90"/>
          <w:jc w:val="center"/>
        </w:trPr>
        <w:tc>
          <w:tcPr>
            <w:tcW w:w="2337" w:type="dxa"/>
            <w:tcBorders>
              <w:top w:val="single" w:sz="4" w:space="0" w:color="auto"/>
              <w:bottom w:val="nil"/>
            </w:tcBorders>
            <w:shd w:val="clear" w:color="auto" w:fill="CCCCCC"/>
          </w:tcPr>
          <w:p w:rsidR="00945C28" w:rsidRDefault="00945C28" w:rsidP="002211EC">
            <w:pPr>
              <w:spacing w:beforeLines="8" w:before="19" w:afterLines="8" w:after="19" w:line="250" w:lineRule="exact"/>
              <w:ind w:leftChars="82" w:left="197"/>
              <w:rPr>
                <w:rFonts w:cs="Arial"/>
                <w:sz w:val="20"/>
              </w:rPr>
            </w:pPr>
            <w:r>
              <w:rPr>
                <w:rFonts w:cs="Arial"/>
                <w:sz w:val="20"/>
                <w:lang w:val="ru-RU"/>
              </w:rPr>
              <w:t xml:space="preserve">Видеовыход </w:t>
            </w:r>
            <w:r>
              <w:rPr>
                <w:rFonts w:cs="Arial" w:hint="eastAsia"/>
                <w:sz w:val="20"/>
              </w:rPr>
              <w:t xml:space="preserve"> (BNC)</w:t>
            </w:r>
          </w:p>
        </w:tc>
        <w:tc>
          <w:tcPr>
            <w:tcW w:w="1671" w:type="dxa"/>
            <w:gridSpan w:val="2"/>
            <w:tcBorders>
              <w:top w:val="single" w:sz="4" w:space="0" w:color="auto"/>
              <w:bottom w:val="dashSmallGap" w:sz="4" w:space="0" w:color="auto"/>
            </w:tcBorders>
            <w:shd w:val="clear" w:color="auto" w:fill="CCCCCC"/>
          </w:tcPr>
          <w:p w:rsidR="00945C28" w:rsidRPr="00945C28" w:rsidRDefault="00945C28" w:rsidP="002211EC">
            <w:pPr>
              <w:spacing w:beforeLines="8" w:before="19" w:afterLines="8" w:after="19" w:line="250" w:lineRule="exact"/>
              <w:ind w:leftChars="64" w:left="154"/>
              <w:rPr>
                <w:rFonts w:cs="Arial"/>
                <w:sz w:val="20"/>
                <w:lang w:val="ru-RU"/>
              </w:rPr>
            </w:pPr>
            <w:r>
              <w:rPr>
                <w:rFonts w:cs="Arial"/>
                <w:sz w:val="20"/>
                <w:lang w:val="ru-RU"/>
              </w:rPr>
              <w:t>Основной монитор</w:t>
            </w:r>
          </w:p>
        </w:tc>
        <w:tc>
          <w:tcPr>
            <w:tcW w:w="6072" w:type="dxa"/>
            <w:gridSpan w:val="2"/>
            <w:tcBorders>
              <w:top w:val="single" w:sz="4" w:space="0" w:color="auto"/>
              <w:bottom w:val="dashSmallGap" w:sz="4" w:space="0" w:color="auto"/>
            </w:tcBorders>
            <w:vAlign w:val="center"/>
          </w:tcPr>
          <w:p w:rsidR="00945C28" w:rsidRPr="00945C28" w:rsidRDefault="00945C28" w:rsidP="002211EC">
            <w:pPr>
              <w:spacing w:beforeLines="8" w:before="19" w:afterLines="8" w:after="19" w:line="250" w:lineRule="exact"/>
              <w:ind w:leftChars="16" w:left="38" w:firstLineChars="1" w:firstLine="2"/>
              <w:jc w:val="center"/>
              <w:rPr>
                <w:rFonts w:eastAsia="SimSun" w:cs="Arial"/>
                <w:sz w:val="20"/>
                <w:lang w:val="ru-RU" w:eastAsia="zh-CN"/>
              </w:rPr>
            </w:pPr>
            <w:r>
              <w:rPr>
                <w:rFonts w:eastAsia="SimSun" w:cs="Arial"/>
                <w:sz w:val="20"/>
                <w:lang w:val="ru-RU" w:eastAsia="zh-CN"/>
              </w:rPr>
              <w:t>Постоянное отображение</w:t>
            </w:r>
          </w:p>
        </w:tc>
      </w:tr>
      <w:tr w:rsidR="00945C28" w:rsidTr="001E67BD">
        <w:trPr>
          <w:cantSplit/>
          <w:trHeight w:val="90"/>
          <w:jc w:val="center"/>
        </w:trPr>
        <w:tc>
          <w:tcPr>
            <w:tcW w:w="2337" w:type="dxa"/>
            <w:tcBorders>
              <w:top w:val="nil"/>
              <w:bottom w:val="single" w:sz="4" w:space="0" w:color="auto"/>
            </w:tcBorders>
            <w:shd w:val="clear" w:color="auto" w:fill="CCCCCC"/>
          </w:tcPr>
          <w:p w:rsidR="00945C28" w:rsidRDefault="00945C28" w:rsidP="002211EC">
            <w:pPr>
              <w:spacing w:beforeLines="8" w:before="19" w:afterLines="8" w:after="19" w:line="250" w:lineRule="exact"/>
              <w:ind w:leftChars="82" w:left="197"/>
              <w:rPr>
                <w:rFonts w:cs="Arial"/>
                <w:sz w:val="20"/>
              </w:rPr>
            </w:pPr>
          </w:p>
        </w:tc>
        <w:tc>
          <w:tcPr>
            <w:tcW w:w="1671" w:type="dxa"/>
            <w:gridSpan w:val="2"/>
            <w:tcBorders>
              <w:top w:val="dashSmallGap" w:sz="4" w:space="0" w:color="auto"/>
              <w:bottom w:val="single" w:sz="4" w:space="0" w:color="auto"/>
            </w:tcBorders>
            <w:shd w:val="clear" w:color="auto" w:fill="CCCCCC"/>
          </w:tcPr>
          <w:p w:rsidR="00945C28" w:rsidRPr="00945C28" w:rsidRDefault="009819AF" w:rsidP="002211EC">
            <w:pPr>
              <w:spacing w:beforeLines="8" w:before="19" w:afterLines="8" w:after="19" w:line="250" w:lineRule="exact"/>
              <w:ind w:leftChars="82" w:left="197"/>
              <w:rPr>
                <w:rFonts w:cs="Arial"/>
                <w:sz w:val="20"/>
                <w:lang w:val="ru-RU"/>
              </w:rPr>
            </w:pPr>
            <w:r>
              <w:rPr>
                <w:rFonts w:cs="Arial"/>
                <w:sz w:val="20"/>
                <w:lang w:val="ru-RU"/>
              </w:rPr>
              <w:t>Тревожный мо</w:t>
            </w:r>
            <w:r w:rsidR="00945C28">
              <w:rPr>
                <w:rFonts w:cs="Arial"/>
                <w:sz w:val="20"/>
                <w:lang w:val="ru-RU"/>
              </w:rPr>
              <w:t>нитор</w:t>
            </w:r>
          </w:p>
        </w:tc>
        <w:tc>
          <w:tcPr>
            <w:tcW w:w="6072" w:type="dxa"/>
            <w:gridSpan w:val="2"/>
            <w:tcBorders>
              <w:top w:val="dashSmallGap" w:sz="4" w:space="0" w:color="auto"/>
              <w:bottom w:val="single" w:sz="4" w:space="0" w:color="auto"/>
            </w:tcBorders>
            <w:vAlign w:val="center"/>
          </w:tcPr>
          <w:p w:rsidR="00945C28" w:rsidRPr="00945C28" w:rsidRDefault="00945C28" w:rsidP="002211EC">
            <w:pPr>
              <w:widowControl/>
              <w:spacing w:beforeLines="8" w:before="19" w:afterLines="8" w:after="19" w:line="250" w:lineRule="exact"/>
              <w:jc w:val="center"/>
              <w:rPr>
                <w:rFonts w:cs="Arial"/>
                <w:sz w:val="20"/>
                <w:lang w:val="ru-RU"/>
              </w:rPr>
            </w:pPr>
            <w:r>
              <w:rPr>
                <w:rFonts w:eastAsia="SimSun" w:cs="Arial"/>
                <w:sz w:val="20"/>
                <w:lang w:val="ru-RU" w:eastAsia="zh-CN"/>
              </w:rPr>
              <w:t>Последовательное отображение камер</w:t>
            </w:r>
          </w:p>
        </w:tc>
      </w:tr>
      <w:tr w:rsidR="00945C28" w:rsidTr="001E67BD">
        <w:trPr>
          <w:cantSplit/>
          <w:trHeight w:val="90"/>
          <w:jc w:val="center"/>
        </w:trPr>
        <w:tc>
          <w:tcPr>
            <w:tcW w:w="4008" w:type="dxa"/>
            <w:gridSpan w:val="3"/>
            <w:tcBorders>
              <w:top w:val="single" w:sz="4" w:space="0" w:color="auto"/>
              <w:bottom w:val="single" w:sz="4" w:space="0" w:color="auto"/>
            </w:tcBorders>
            <w:shd w:val="clear" w:color="auto" w:fill="CCCCCC"/>
          </w:tcPr>
          <w:p w:rsidR="00945C28" w:rsidRDefault="009819AF" w:rsidP="002211EC">
            <w:pPr>
              <w:spacing w:beforeLines="8" w:before="19" w:afterLines="8" w:after="19" w:line="250" w:lineRule="exact"/>
              <w:ind w:leftChars="82" w:left="197"/>
              <w:rPr>
                <w:rFonts w:cs="Arial"/>
                <w:sz w:val="20"/>
              </w:rPr>
            </w:pPr>
            <w:r>
              <w:rPr>
                <w:rFonts w:cs="Arial"/>
                <w:sz w:val="20"/>
                <w:lang w:val="ru-RU"/>
              </w:rPr>
              <w:t xml:space="preserve">Видеовыход </w:t>
            </w:r>
            <w:r w:rsidR="00945C28">
              <w:rPr>
                <w:rFonts w:cs="Arial" w:hint="eastAsia"/>
                <w:sz w:val="20"/>
              </w:rPr>
              <w:t>(VGA)</w:t>
            </w:r>
          </w:p>
        </w:tc>
        <w:tc>
          <w:tcPr>
            <w:tcW w:w="6072" w:type="dxa"/>
            <w:gridSpan w:val="2"/>
            <w:tcBorders>
              <w:top w:val="single" w:sz="4" w:space="0" w:color="auto"/>
              <w:bottom w:val="single" w:sz="4" w:space="0" w:color="auto"/>
            </w:tcBorders>
            <w:vAlign w:val="center"/>
          </w:tcPr>
          <w:p w:rsidR="00945C28" w:rsidRPr="009819AF" w:rsidRDefault="009819AF"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Встроенный</w:t>
            </w:r>
            <w:r>
              <w:rPr>
                <w:rFonts w:eastAsia="SimSun" w:cs="Arial"/>
                <w:sz w:val="20"/>
                <w:lang w:eastAsia="zh-CN"/>
              </w:rPr>
              <w:t>,</w:t>
            </w:r>
            <w:r>
              <w:rPr>
                <w:rFonts w:eastAsia="SimSun" w:cs="Arial"/>
                <w:sz w:val="20"/>
                <w:lang w:val="ru-RU" w:eastAsia="zh-CN"/>
              </w:rPr>
              <w:t xml:space="preserve"> разрешение до </w:t>
            </w:r>
            <w:r>
              <w:rPr>
                <w:rFonts w:cs="Arial" w:hint="eastAsia"/>
                <w:sz w:val="20"/>
              </w:rPr>
              <w:t xml:space="preserve"> 1600 x 1200</w:t>
            </w:r>
          </w:p>
        </w:tc>
      </w:tr>
      <w:tr w:rsidR="00945C28" w:rsidTr="001E67BD">
        <w:trPr>
          <w:cantSplit/>
          <w:jc w:val="center"/>
        </w:trPr>
        <w:tc>
          <w:tcPr>
            <w:tcW w:w="4008" w:type="dxa"/>
            <w:gridSpan w:val="3"/>
            <w:tcBorders>
              <w:top w:val="single" w:sz="4" w:space="0" w:color="auto"/>
            </w:tcBorders>
            <w:shd w:val="clear" w:color="auto" w:fill="CCCCCC"/>
            <w:vAlign w:val="center"/>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 xml:space="preserve">Входы </w:t>
            </w:r>
            <w:r>
              <w:rPr>
                <w:rFonts w:cs="Arial"/>
                <w:sz w:val="20"/>
              </w:rPr>
              <w:t>/</w:t>
            </w:r>
            <w:r>
              <w:rPr>
                <w:rFonts w:cs="Arial"/>
                <w:sz w:val="20"/>
                <w:lang w:val="ru-RU"/>
              </w:rPr>
              <w:t xml:space="preserve"> выходы аудио</w:t>
            </w:r>
          </w:p>
        </w:tc>
        <w:tc>
          <w:tcPr>
            <w:tcW w:w="6072" w:type="dxa"/>
            <w:gridSpan w:val="2"/>
            <w:vAlign w:val="center"/>
          </w:tcPr>
          <w:p w:rsidR="00945C28" w:rsidRDefault="009819AF" w:rsidP="002211EC">
            <w:pPr>
              <w:widowControl/>
              <w:spacing w:beforeLines="8" w:before="19" w:afterLines="8" w:after="19" w:line="250" w:lineRule="exact"/>
              <w:ind w:left="-48" w:firstLine="1"/>
              <w:jc w:val="center"/>
              <w:rPr>
                <w:rFonts w:eastAsia="SimSun" w:cs="Arial"/>
                <w:sz w:val="20"/>
                <w:lang w:eastAsia="zh-CN"/>
              </w:rPr>
            </w:pPr>
            <w:r>
              <w:rPr>
                <w:rFonts w:eastAsia="SimSun" w:cs="Arial"/>
                <w:sz w:val="20"/>
                <w:lang w:eastAsia="zh-CN"/>
              </w:rPr>
              <w:t xml:space="preserve">4 </w:t>
            </w:r>
            <w:r>
              <w:rPr>
                <w:rFonts w:eastAsia="SimSun" w:cs="Arial"/>
                <w:sz w:val="20"/>
                <w:lang w:val="ru-RU" w:eastAsia="zh-CN"/>
              </w:rPr>
              <w:t>входа</w:t>
            </w:r>
            <w:r w:rsidR="00945C28">
              <w:rPr>
                <w:rFonts w:cs="Arial" w:hint="eastAsia"/>
                <w:sz w:val="20"/>
              </w:rPr>
              <w:t xml:space="preserve"> /</w:t>
            </w:r>
            <w:r w:rsidR="00945C28">
              <w:rPr>
                <w:rFonts w:eastAsia="SimSun" w:cs="Arial"/>
                <w:sz w:val="20"/>
                <w:lang w:eastAsia="zh-CN"/>
              </w:rPr>
              <w:t xml:space="preserve"> </w:t>
            </w:r>
            <w:r w:rsidR="00945C28">
              <w:rPr>
                <w:rFonts w:cs="Arial" w:hint="eastAsia"/>
                <w:sz w:val="20"/>
              </w:rPr>
              <w:t>2</w:t>
            </w:r>
            <w:r>
              <w:rPr>
                <w:rFonts w:eastAsia="SimSun" w:cs="Arial"/>
                <w:sz w:val="20"/>
                <w:lang w:eastAsia="zh-CN"/>
              </w:rPr>
              <w:t xml:space="preserve"> </w:t>
            </w:r>
            <w:r>
              <w:rPr>
                <w:rFonts w:eastAsia="SimSun" w:cs="Arial"/>
                <w:sz w:val="20"/>
                <w:lang w:val="ru-RU" w:eastAsia="zh-CN"/>
              </w:rPr>
              <w:t xml:space="preserve">выхода </w:t>
            </w:r>
            <w:r w:rsidR="00945C28">
              <w:rPr>
                <w:rFonts w:eastAsia="SimSun" w:cs="Arial"/>
                <w:sz w:val="20"/>
                <w:lang w:eastAsia="zh-CN"/>
              </w:rPr>
              <w:t xml:space="preserve"> (</w:t>
            </w:r>
            <w:r>
              <w:rPr>
                <w:rFonts w:eastAsia="SimSun" w:cs="Arial"/>
                <w:sz w:val="20"/>
                <w:lang w:val="ru-RU" w:eastAsia="zh-CN"/>
              </w:rPr>
              <w:t>моно</w:t>
            </w:r>
            <w:r w:rsidR="00945C28">
              <w:rPr>
                <w:rFonts w:eastAsia="SimSun" w:cs="Arial"/>
                <w:sz w:val="20"/>
                <w:lang w:eastAsia="zh-CN"/>
              </w:rPr>
              <w:t>)</w:t>
            </w:r>
          </w:p>
        </w:tc>
      </w:tr>
      <w:tr w:rsidR="00945C28" w:rsidTr="001E67BD">
        <w:trPr>
          <w:cantSplit/>
          <w:jc w:val="center"/>
        </w:trPr>
        <w:tc>
          <w:tcPr>
            <w:tcW w:w="2700" w:type="dxa"/>
            <w:gridSpan w:val="2"/>
            <w:tcBorders>
              <w:top w:val="single" w:sz="4" w:space="0" w:color="auto"/>
              <w:bottom w:val="nil"/>
            </w:tcBorders>
            <w:shd w:val="clear" w:color="auto" w:fill="CCCCCC"/>
            <w:vAlign w:val="center"/>
          </w:tcPr>
          <w:p w:rsidR="00945C28" w:rsidRDefault="009819AF" w:rsidP="002211EC">
            <w:pPr>
              <w:spacing w:beforeLines="8" w:before="19" w:afterLines="8" w:after="19" w:line="250" w:lineRule="exact"/>
              <w:ind w:leftChars="82" w:left="197"/>
              <w:rPr>
                <w:rFonts w:cs="Arial"/>
                <w:sz w:val="20"/>
              </w:rPr>
            </w:pPr>
            <w:r>
              <w:rPr>
                <w:rFonts w:cs="Arial"/>
                <w:sz w:val="20"/>
                <w:lang w:val="ru-RU"/>
              </w:rPr>
              <w:t>Максимальная скорость записи</w:t>
            </w:r>
            <w:r w:rsidR="00945C28">
              <w:rPr>
                <w:rFonts w:cs="Arial"/>
                <w:sz w:val="20"/>
              </w:rPr>
              <w:t xml:space="preserve"> </w:t>
            </w:r>
          </w:p>
        </w:tc>
        <w:tc>
          <w:tcPr>
            <w:tcW w:w="1308" w:type="dxa"/>
            <w:shd w:val="clear" w:color="auto" w:fill="CCCCCC"/>
            <w:vAlign w:val="center"/>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Кадр</w:t>
            </w:r>
          </w:p>
        </w:tc>
        <w:tc>
          <w:tcPr>
            <w:tcW w:w="6072" w:type="dxa"/>
            <w:gridSpan w:val="2"/>
            <w:tcBorders>
              <w:top w:val="single" w:sz="4" w:space="0" w:color="auto"/>
              <w:bottom w:val="single" w:sz="4" w:space="0" w:color="auto"/>
            </w:tcBorders>
            <w:vAlign w:val="center"/>
          </w:tcPr>
          <w:p w:rsidR="00945C28" w:rsidRDefault="00945C28"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×480 pixels with </w:t>
            </w:r>
            <w:r>
              <w:rPr>
                <w:rFonts w:eastAsia="SimSun" w:cs="Arial" w:hint="eastAsia"/>
                <w:spacing w:val="-4"/>
                <w:sz w:val="18"/>
                <w:lang w:eastAsia="zh-CN"/>
              </w:rPr>
              <w:t>120</w:t>
            </w:r>
            <w:r>
              <w:rPr>
                <w:rFonts w:eastAsia="SimSun" w:cs="Arial"/>
                <w:spacing w:val="-4"/>
                <w:sz w:val="18"/>
                <w:lang w:eastAsia="zh-CN"/>
              </w:rPr>
              <w:t xml:space="preserve"> IPS &lt;NTSC&gt; /</w:t>
            </w:r>
            <w:r>
              <w:rPr>
                <w:rFonts w:eastAsia="SimSun" w:cs="Arial" w:hint="eastAsia"/>
                <w:spacing w:val="-4"/>
                <w:sz w:val="18"/>
                <w:lang w:eastAsia="zh-CN"/>
              </w:rPr>
              <w:t xml:space="preserve"> 704</w:t>
            </w:r>
            <w:r>
              <w:rPr>
                <w:rFonts w:eastAsia="SimSun" w:cs="Arial"/>
                <w:spacing w:val="-4"/>
                <w:sz w:val="18"/>
                <w:lang w:eastAsia="zh-CN"/>
              </w:rPr>
              <w:t xml:space="preserve">×576 pixels with </w:t>
            </w:r>
            <w:r>
              <w:rPr>
                <w:rFonts w:eastAsia="SimSun" w:cs="Arial" w:hint="eastAsia"/>
                <w:spacing w:val="-4"/>
                <w:sz w:val="18"/>
                <w:lang w:eastAsia="zh-CN"/>
              </w:rPr>
              <w:t>100</w:t>
            </w:r>
            <w:r>
              <w:rPr>
                <w:rFonts w:eastAsia="SimSun" w:cs="Arial"/>
                <w:spacing w:val="-4"/>
                <w:sz w:val="18"/>
                <w:lang w:eastAsia="zh-CN"/>
              </w:rPr>
              <w:t xml:space="preserve"> IPS &lt;PAL&gt;</w:t>
            </w:r>
          </w:p>
        </w:tc>
      </w:tr>
      <w:tr w:rsidR="00945C28" w:rsidTr="001E67BD">
        <w:trPr>
          <w:cantSplit/>
          <w:jc w:val="center"/>
        </w:trPr>
        <w:tc>
          <w:tcPr>
            <w:tcW w:w="2700" w:type="dxa"/>
            <w:gridSpan w:val="2"/>
            <w:tcBorders>
              <w:top w:val="nil"/>
              <w:bottom w:val="nil"/>
            </w:tcBorders>
            <w:shd w:val="clear" w:color="auto" w:fill="CCCCCC"/>
            <w:vAlign w:val="center"/>
          </w:tcPr>
          <w:p w:rsidR="00945C28" w:rsidRDefault="00945C28" w:rsidP="002211EC">
            <w:pPr>
              <w:spacing w:beforeLines="8" w:before="19" w:afterLines="8" w:after="19" w:line="250" w:lineRule="exact"/>
              <w:ind w:leftChars="82" w:left="197"/>
              <w:rPr>
                <w:rFonts w:cs="Arial"/>
                <w:sz w:val="20"/>
              </w:rPr>
            </w:pPr>
          </w:p>
        </w:tc>
        <w:tc>
          <w:tcPr>
            <w:tcW w:w="1308" w:type="dxa"/>
            <w:shd w:val="clear" w:color="auto" w:fill="CCCCCC"/>
            <w:vAlign w:val="center"/>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Поле</w:t>
            </w:r>
          </w:p>
        </w:tc>
        <w:tc>
          <w:tcPr>
            <w:tcW w:w="6072" w:type="dxa"/>
            <w:gridSpan w:val="2"/>
            <w:tcBorders>
              <w:top w:val="single" w:sz="4" w:space="0" w:color="auto"/>
              <w:bottom w:val="single" w:sz="4" w:space="0" w:color="auto"/>
            </w:tcBorders>
            <w:vAlign w:val="center"/>
          </w:tcPr>
          <w:p w:rsidR="00945C28" w:rsidRDefault="00945C28"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hint="eastAsia"/>
                <w:spacing w:val="-4"/>
                <w:sz w:val="18"/>
                <w:lang w:eastAsia="zh-CN"/>
              </w:rPr>
              <w:t>704x24</w:t>
            </w:r>
            <w:r>
              <w:rPr>
                <w:rFonts w:eastAsia="SimSun" w:cs="Arial"/>
                <w:spacing w:val="-4"/>
                <w:sz w:val="18"/>
                <w:lang w:eastAsia="zh-CN"/>
              </w:rPr>
              <w:t xml:space="preserve">0 pixels with </w:t>
            </w:r>
            <w:r>
              <w:rPr>
                <w:rFonts w:eastAsia="SimSun" w:cs="Arial" w:hint="eastAsia"/>
                <w:spacing w:val="-4"/>
                <w:sz w:val="18"/>
                <w:lang w:eastAsia="zh-CN"/>
              </w:rPr>
              <w:t>24</w:t>
            </w:r>
            <w:r>
              <w:rPr>
                <w:rFonts w:eastAsia="SimSun" w:cs="Arial"/>
                <w:spacing w:val="-4"/>
                <w:sz w:val="18"/>
                <w:lang w:eastAsia="zh-CN"/>
              </w:rPr>
              <w:t>0 IPS &lt;NTSC&gt; /</w:t>
            </w:r>
            <w:r>
              <w:rPr>
                <w:rFonts w:eastAsia="SimSun" w:cs="Arial" w:hint="eastAsia"/>
                <w:spacing w:val="-4"/>
                <w:sz w:val="18"/>
                <w:lang w:eastAsia="zh-CN"/>
              </w:rPr>
              <w:t xml:space="preserve"> </w:t>
            </w: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×288 pixels with </w:t>
            </w:r>
            <w:r>
              <w:rPr>
                <w:rFonts w:eastAsia="SimSun" w:cs="Arial" w:hint="eastAsia"/>
                <w:spacing w:val="-4"/>
                <w:sz w:val="18"/>
                <w:lang w:eastAsia="zh-CN"/>
              </w:rPr>
              <w:t>20</w:t>
            </w:r>
            <w:r>
              <w:rPr>
                <w:rFonts w:eastAsia="SimSun" w:cs="Arial"/>
                <w:spacing w:val="-4"/>
                <w:sz w:val="18"/>
                <w:lang w:eastAsia="zh-CN"/>
              </w:rPr>
              <w:t>0 IPS &lt;PAL&gt;</w:t>
            </w:r>
          </w:p>
        </w:tc>
      </w:tr>
      <w:tr w:rsidR="00945C28" w:rsidTr="001E67BD">
        <w:trPr>
          <w:cantSplit/>
          <w:jc w:val="center"/>
        </w:trPr>
        <w:tc>
          <w:tcPr>
            <w:tcW w:w="2700" w:type="dxa"/>
            <w:gridSpan w:val="2"/>
            <w:tcBorders>
              <w:top w:val="nil"/>
              <w:bottom w:val="single" w:sz="4" w:space="0" w:color="auto"/>
            </w:tcBorders>
            <w:shd w:val="clear" w:color="auto" w:fill="CCCCCC"/>
            <w:vAlign w:val="center"/>
          </w:tcPr>
          <w:p w:rsidR="00945C28" w:rsidRDefault="00945C28" w:rsidP="002211EC">
            <w:pPr>
              <w:spacing w:beforeLines="8" w:before="19" w:afterLines="8" w:after="19" w:line="250" w:lineRule="exact"/>
              <w:ind w:leftChars="82" w:left="197"/>
              <w:rPr>
                <w:rFonts w:cs="Arial"/>
                <w:sz w:val="20"/>
              </w:rPr>
            </w:pPr>
          </w:p>
        </w:tc>
        <w:tc>
          <w:tcPr>
            <w:tcW w:w="1308" w:type="dxa"/>
            <w:shd w:val="clear" w:color="auto" w:fill="CCCCCC"/>
            <w:vAlign w:val="center"/>
          </w:tcPr>
          <w:p w:rsidR="00945C28" w:rsidRDefault="00945C28" w:rsidP="002211EC">
            <w:pPr>
              <w:spacing w:beforeLines="8" w:before="19" w:afterLines="8" w:after="19" w:line="250" w:lineRule="exact"/>
              <w:ind w:leftChars="82" w:left="197"/>
              <w:rPr>
                <w:rFonts w:cs="Arial"/>
                <w:sz w:val="20"/>
              </w:rPr>
            </w:pPr>
            <w:r>
              <w:rPr>
                <w:rFonts w:cs="Arial"/>
                <w:sz w:val="20"/>
              </w:rPr>
              <w:t>CIF</w:t>
            </w:r>
          </w:p>
        </w:tc>
        <w:tc>
          <w:tcPr>
            <w:tcW w:w="6072" w:type="dxa"/>
            <w:gridSpan w:val="2"/>
            <w:tcBorders>
              <w:top w:val="single" w:sz="4" w:space="0" w:color="auto"/>
              <w:bottom w:val="single" w:sz="4" w:space="0" w:color="auto"/>
            </w:tcBorders>
            <w:vAlign w:val="center"/>
          </w:tcPr>
          <w:p w:rsidR="00945C28" w:rsidRDefault="00945C28"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 xml:space="preserve">352×240 pixels with </w:t>
            </w:r>
            <w:r>
              <w:rPr>
                <w:rFonts w:eastAsia="SimSun" w:cs="Arial" w:hint="eastAsia"/>
                <w:spacing w:val="-4"/>
                <w:sz w:val="18"/>
                <w:lang w:eastAsia="zh-CN"/>
              </w:rPr>
              <w:t>48</w:t>
            </w:r>
            <w:r>
              <w:rPr>
                <w:rFonts w:eastAsia="SimSun" w:cs="Arial"/>
                <w:spacing w:val="-4"/>
                <w:sz w:val="18"/>
                <w:lang w:eastAsia="zh-CN"/>
              </w:rPr>
              <w:t>0 IPS &lt;NTSC&gt; /</w:t>
            </w:r>
            <w:r>
              <w:rPr>
                <w:rFonts w:eastAsia="SimSun" w:cs="Arial" w:hint="eastAsia"/>
                <w:spacing w:val="-4"/>
                <w:sz w:val="18"/>
                <w:lang w:eastAsia="zh-CN"/>
              </w:rPr>
              <w:t xml:space="preserve"> </w:t>
            </w:r>
            <w:r>
              <w:rPr>
                <w:rFonts w:eastAsia="SimSun" w:cs="Arial"/>
                <w:spacing w:val="-4"/>
                <w:sz w:val="18"/>
                <w:lang w:eastAsia="zh-CN"/>
              </w:rPr>
              <w:t xml:space="preserve">352×288 pixels with </w:t>
            </w:r>
            <w:r>
              <w:rPr>
                <w:rFonts w:eastAsia="SimSun" w:cs="Arial" w:hint="eastAsia"/>
                <w:spacing w:val="-4"/>
                <w:sz w:val="18"/>
                <w:lang w:eastAsia="zh-CN"/>
              </w:rPr>
              <w:t>4</w:t>
            </w:r>
            <w:r>
              <w:rPr>
                <w:rFonts w:eastAsia="SimSun" w:cs="Arial"/>
                <w:spacing w:val="-4"/>
                <w:sz w:val="18"/>
                <w:lang w:eastAsia="zh-CN"/>
              </w:rPr>
              <w:t>00 IPS &lt;PAL&gt;</w:t>
            </w:r>
          </w:p>
        </w:tc>
      </w:tr>
      <w:tr w:rsidR="00945C28" w:rsidTr="001E67BD">
        <w:trPr>
          <w:cantSplit/>
          <w:jc w:val="center"/>
        </w:trPr>
        <w:tc>
          <w:tcPr>
            <w:tcW w:w="4008" w:type="dxa"/>
            <w:gridSpan w:val="3"/>
            <w:shd w:val="clear" w:color="auto" w:fill="CCCCCC"/>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Качество изображения</w:t>
            </w:r>
          </w:p>
        </w:tc>
        <w:tc>
          <w:tcPr>
            <w:tcW w:w="6072" w:type="dxa"/>
            <w:gridSpan w:val="2"/>
            <w:vAlign w:val="center"/>
          </w:tcPr>
          <w:p w:rsidR="00945C28" w:rsidRDefault="00945C28" w:rsidP="002211EC">
            <w:pPr>
              <w:widowControl/>
              <w:spacing w:beforeLines="8" w:before="19" w:afterLines="8" w:after="19" w:line="250" w:lineRule="exact"/>
              <w:ind w:left="82" w:firstLine="1"/>
              <w:jc w:val="center"/>
              <w:rPr>
                <w:rFonts w:eastAsia="SimSun" w:cs="Arial"/>
                <w:sz w:val="20"/>
                <w:lang w:eastAsia="zh-CN"/>
              </w:rPr>
            </w:pPr>
            <w:r>
              <w:rPr>
                <w:rFonts w:eastAsia="SimSun" w:cs="Arial" w:hint="eastAsia"/>
                <w:sz w:val="20"/>
                <w:lang w:eastAsia="zh-CN"/>
              </w:rPr>
              <w:t>S</w:t>
            </w:r>
            <w:r>
              <w:rPr>
                <w:rFonts w:cs="Arial" w:hint="eastAsia"/>
                <w:sz w:val="20"/>
              </w:rPr>
              <w:t>UPER BEST / BEST / HIGH /NORMAL</w:t>
            </w:r>
          </w:p>
        </w:tc>
      </w:tr>
      <w:tr w:rsidR="00945C28" w:rsidRPr="002D7D50" w:rsidTr="001E67BD">
        <w:trPr>
          <w:cantSplit/>
          <w:jc w:val="center"/>
        </w:trPr>
        <w:tc>
          <w:tcPr>
            <w:tcW w:w="4008" w:type="dxa"/>
            <w:gridSpan w:val="3"/>
            <w:shd w:val="clear" w:color="auto" w:fill="CCCCCC"/>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Жесткие диски</w:t>
            </w:r>
          </w:p>
        </w:tc>
        <w:tc>
          <w:tcPr>
            <w:tcW w:w="6072" w:type="dxa"/>
            <w:gridSpan w:val="2"/>
            <w:vAlign w:val="center"/>
          </w:tcPr>
          <w:p w:rsidR="00945C28" w:rsidRPr="009819AF" w:rsidRDefault="00945C28" w:rsidP="002211EC">
            <w:pPr>
              <w:widowControl/>
              <w:spacing w:beforeLines="8" w:before="19" w:afterLines="8" w:after="19" w:line="250" w:lineRule="exact"/>
              <w:ind w:left="82" w:firstLine="1"/>
              <w:jc w:val="center"/>
              <w:rPr>
                <w:rFonts w:eastAsia="SimSun" w:cs="Arial"/>
                <w:sz w:val="20"/>
                <w:lang w:val="ru-RU" w:eastAsia="zh-CN"/>
              </w:rPr>
            </w:pPr>
            <w:r w:rsidRPr="009819AF">
              <w:rPr>
                <w:rFonts w:cs="Arial" w:hint="eastAsia"/>
                <w:sz w:val="20"/>
                <w:lang w:val="ru-RU"/>
              </w:rPr>
              <w:t>2</w:t>
            </w:r>
            <w:r w:rsidRPr="009819AF">
              <w:rPr>
                <w:rFonts w:eastAsia="SimSun" w:cs="Arial" w:hint="eastAsia"/>
                <w:sz w:val="20"/>
                <w:lang w:val="ru-RU" w:eastAsia="zh-CN"/>
              </w:rPr>
              <w:t xml:space="preserve"> </w:t>
            </w:r>
            <w:r>
              <w:rPr>
                <w:rFonts w:eastAsia="SimSun" w:cs="Arial" w:hint="eastAsia"/>
                <w:sz w:val="20"/>
                <w:lang w:eastAsia="zh-CN"/>
              </w:rPr>
              <w:t>SATA</w:t>
            </w:r>
            <w:r w:rsidRPr="009819AF">
              <w:rPr>
                <w:rFonts w:eastAsia="SimSun" w:cs="Arial"/>
                <w:sz w:val="20"/>
                <w:lang w:val="ru-RU" w:eastAsia="zh-CN"/>
              </w:rPr>
              <w:t xml:space="preserve"> </w:t>
            </w:r>
            <w:r>
              <w:rPr>
                <w:rFonts w:eastAsia="SimSun" w:cs="Arial"/>
                <w:sz w:val="20"/>
                <w:lang w:eastAsia="zh-CN"/>
              </w:rPr>
              <w:t>HDD</w:t>
            </w:r>
            <w:r w:rsidR="009819AF" w:rsidRPr="009819AF">
              <w:rPr>
                <w:rFonts w:cs="Arial" w:hint="eastAsia"/>
                <w:sz w:val="20"/>
                <w:lang w:val="ru-RU"/>
              </w:rPr>
              <w:t xml:space="preserve"> по 2 Тб каждый</w:t>
            </w:r>
          </w:p>
        </w:tc>
      </w:tr>
      <w:tr w:rsidR="00945C28" w:rsidRPr="002D7D50" w:rsidTr="001E67BD">
        <w:trPr>
          <w:cantSplit/>
          <w:jc w:val="center"/>
        </w:trPr>
        <w:tc>
          <w:tcPr>
            <w:tcW w:w="4008" w:type="dxa"/>
            <w:gridSpan w:val="3"/>
            <w:shd w:val="clear" w:color="auto" w:fill="CCCCCC"/>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lang w:val="ru-RU"/>
              </w:rPr>
              <w:t>Быстрый поиск</w:t>
            </w:r>
          </w:p>
        </w:tc>
        <w:tc>
          <w:tcPr>
            <w:tcW w:w="6072" w:type="dxa"/>
            <w:gridSpan w:val="2"/>
            <w:vAlign w:val="center"/>
          </w:tcPr>
          <w:p w:rsidR="00945C28" w:rsidRPr="009819AF" w:rsidRDefault="009819AF"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По расписанию</w:t>
            </w:r>
            <w:r w:rsidRPr="009819AF">
              <w:rPr>
                <w:rFonts w:eastAsia="SimSun" w:cs="Arial"/>
                <w:sz w:val="20"/>
                <w:lang w:val="ru-RU" w:eastAsia="zh-CN"/>
              </w:rPr>
              <w:t xml:space="preserve"> / </w:t>
            </w:r>
            <w:r>
              <w:rPr>
                <w:rFonts w:eastAsia="SimSun" w:cs="Arial"/>
                <w:sz w:val="20"/>
                <w:lang w:val="ru-RU" w:eastAsia="zh-CN"/>
              </w:rPr>
              <w:t>по движению</w:t>
            </w:r>
            <w:r w:rsidR="00945C28" w:rsidRPr="009819AF">
              <w:rPr>
                <w:rFonts w:eastAsia="SimSun" w:cs="Arial"/>
                <w:sz w:val="20"/>
                <w:lang w:val="ru-RU" w:eastAsia="zh-CN"/>
              </w:rPr>
              <w:t xml:space="preserve"> / </w:t>
            </w:r>
            <w:r>
              <w:rPr>
                <w:rFonts w:eastAsia="SimSun" w:cs="Arial"/>
                <w:sz w:val="20"/>
                <w:lang w:val="ru-RU" w:eastAsia="zh-CN"/>
              </w:rPr>
              <w:t>по тревоге</w:t>
            </w:r>
          </w:p>
        </w:tc>
      </w:tr>
      <w:tr w:rsidR="00945C28" w:rsidTr="001E67BD">
        <w:trPr>
          <w:cantSplit/>
          <w:jc w:val="center"/>
        </w:trPr>
        <w:tc>
          <w:tcPr>
            <w:tcW w:w="4008" w:type="dxa"/>
            <w:gridSpan w:val="3"/>
            <w:shd w:val="clear" w:color="auto" w:fill="CCCCCC"/>
            <w:vAlign w:val="center"/>
          </w:tcPr>
          <w:p w:rsidR="00945C28" w:rsidRPr="009819AF" w:rsidRDefault="009819AF" w:rsidP="002211EC">
            <w:pPr>
              <w:spacing w:beforeLines="8" w:before="19" w:afterLines="8" w:after="19" w:line="250" w:lineRule="exact"/>
              <w:ind w:leftChars="82" w:left="197"/>
              <w:rPr>
                <w:rFonts w:cs="Arial"/>
                <w:sz w:val="20"/>
                <w:lang w:val="ru-RU"/>
              </w:rPr>
            </w:pPr>
            <w:r>
              <w:rPr>
                <w:rFonts w:cs="Arial"/>
                <w:sz w:val="20"/>
              </w:rPr>
              <w:t xml:space="preserve">SATA </w:t>
            </w:r>
            <w:r>
              <w:rPr>
                <w:rFonts w:cs="Arial"/>
                <w:sz w:val="20"/>
                <w:lang w:val="ru-RU"/>
              </w:rPr>
              <w:t>интерфейс</w:t>
            </w:r>
          </w:p>
        </w:tc>
        <w:tc>
          <w:tcPr>
            <w:tcW w:w="6072" w:type="dxa"/>
            <w:gridSpan w:val="2"/>
            <w:vAlign w:val="center"/>
          </w:tcPr>
          <w:p w:rsidR="00945C28" w:rsidRPr="009819AF" w:rsidRDefault="009819AF"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Встроенный</w:t>
            </w:r>
          </w:p>
        </w:tc>
      </w:tr>
      <w:tr w:rsidR="00945C28" w:rsidRPr="002D7D50" w:rsidTr="001E67BD">
        <w:trPr>
          <w:cantSplit/>
          <w:jc w:val="center"/>
        </w:trPr>
        <w:tc>
          <w:tcPr>
            <w:tcW w:w="4008" w:type="dxa"/>
            <w:gridSpan w:val="3"/>
            <w:shd w:val="clear" w:color="auto" w:fill="CCCCCC"/>
            <w:vAlign w:val="center"/>
          </w:tcPr>
          <w:p w:rsidR="00945C28" w:rsidRPr="009819AF" w:rsidRDefault="00CE3463" w:rsidP="002211EC">
            <w:pPr>
              <w:spacing w:beforeLines="8" w:before="19" w:afterLines="8" w:after="19" w:line="250" w:lineRule="exact"/>
              <w:ind w:leftChars="82" w:left="197"/>
              <w:rPr>
                <w:rFonts w:cs="Arial"/>
                <w:sz w:val="20"/>
                <w:lang w:val="ru-RU"/>
              </w:rPr>
            </w:pPr>
            <w:r>
              <w:rPr>
                <w:rFonts w:cs="Arial"/>
                <w:sz w:val="20"/>
                <w:lang w:val="ru-RU"/>
              </w:rPr>
              <w:t>Режим записи</w:t>
            </w:r>
          </w:p>
        </w:tc>
        <w:tc>
          <w:tcPr>
            <w:tcW w:w="6072" w:type="dxa"/>
            <w:gridSpan w:val="2"/>
            <w:vAlign w:val="center"/>
          </w:tcPr>
          <w:p w:rsidR="00945C28" w:rsidRPr="00CE3463" w:rsidRDefault="00CE3463"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 xml:space="preserve">Ручной </w:t>
            </w:r>
            <w:r w:rsidRPr="00CE3463">
              <w:rPr>
                <w:rFonts w:eastAsia="SimSun" w:cs="Arial"/>
                <w:sz w:val="20"/>
                <w:lang w:val="ru-RU" w:eastAsia="zh-CN"/>
              </w:rPr>
              <w:t>/</w:t>
            </w:r>
            <w:r>
              <w:rPr>
                <w:rFonts w:eastAsia="SimSun" w:cs="Arial"/>
                <w:sz w:val="20"/>
                <w:lang w:val="ru-RU" w:eastAsia="zh-CN"/>
              </w:rPr>
              <w:t xml:space="preserve"> По таймеру </w:t>
            </w:r>
            <w:r w:rsidRPr="00CE3463">
              <w:rPr>
                <w:rFonts w:eastAsia="SimSun" w:cs="Arial"/>
                <w:sz w:val="20"/>
                <w:lang w:val="ru-RU" w:eastAsia="zh-CN"/>
              </w:rPr>
              <w:t>/</w:t>
            </w:r>
            <w:r>
              <w:rPr>
                <w:rFonts w:eastAsia="SimSun" w:cs="Arial"/>
                <w:sz w:val="20"/>
                <w:lang w:val="ru-RU" w:eastAsia="zh-CN"/>
              </w:rPr>
              <w:t xml:space="preserve"> По движению </w:t>
            </w:r>
            <w:r w:rsidRPr="00CE3463">
              <w:rPr>
                <w:rFonts w:eastAsia="SimSun" w:cs="Arial"/>
                <w:sz w:val="20"/>
                <w:lang w:val="ru-RU" w:eastAsia="zh-CN"/>
              </w:rPr>
              <w:t>/</w:t>
            </w:r>
            <w:r>
              <w:rPr>
                <w:rFonts w:eastAsia="SimSun" w:cs="Arial"/>
                <w:sz w:val="20"/>
                <w:lang w:val="ru-RU" w:eastAsia="zh-CN"/>
              </w:rPr>
              <w:t xml:space="preserve"> По тревоге </w:t>
            </w:r>
            <w:r w:rsidRPr="00CE3463">
              <w:rPr>
                <w:rFonts w:eastAsia="SimSun" w:cs="Arial"/>
                <w:sz w:val="20"/>
                <w:lang w:val="ru-RU" w:eastAsia="zh-CN"/>
              </w:rPr>
              <w:t>/</w:t>
            </w:r>
            <w:r>
              <w:rPr>
                <w:rFonts w:eastAsia="SimSun" w:cs="Arial"/>
                <w:sz w:val="20"/>
                <w:lang w:val="ru-RU" w:eastAsia="zh-CN"/>
              </w:rPr>
              <w:t xml:space="preserve"> Удаленно </w:t>
            </w:r>
          </w:p>
        </w:tc>
      </w:tr>
      <w:tr w:rsidR="00945C28" w:rsidRPr="002D7D50" w:rsidTr="001E67BD">
        <w:trPr>
          <w:cantSplit/>
          <w:jc w:val="center"/>
        </w:trPr>
        <w:tc>
          <w:tcPr>
            <w:tcW w:w="4008" w:type="dxa"/>
            <w:gridSpan w:val="3"/>
            <w:shd w:val="clear" w:color="auto" w:fill="CCCCCC"/>
            <w:vAlign w:val="center"/>
          </w:tcPr>
          <w:p w:rsidR="00945C28" w:rsidRPr="00CE3463" w:rsidRDefault="00CE3463" w:rsidP="002211EC">
            <w:pPr>
              <w:spacing w:beforeLines="8" w:before="19" w:afterLines="8" w:after="19" w:line="250" w:lineRule="exact"/>
              <w:ind w:leftChars="82" w:left="197"/>
              <w:rPr>
                <w:rFonts w:cs="Arial"/>
                <w:sz w:val="20"/>
                <w:lang w:val="ru-RU"/>
              </w:rPr>
            </w:pPr>
            <w:r>
              <w:rPr>
                <w:rFonts w:cs="Arial"/>
                <w:sz w:val="20"/>
                <w:lang w:val="ru-RU"/>
              </w:rPr>
              <w:t>Пентаплекс</w:t>
            </w:r>
          </w:p>
        </w:tc>
        <w:tc>
          <w:tcPr>
            <w:tcW w:w="6072" w:type="dxa"/>
            <w:gridSpan w:val="2"/>
            <w:vAlign w:val="center"/>
          </w:tcPr>
          <w:p w:rsidR="00945C28" w:rsidRPr="00CE3463" w:rsidRDefault="00CE3463"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Отображение</w:t>
            </w:r>
            <w:r w:rsidRPr="00CE3463">
              <w:rPr>
                <w:rFonts w:eastAsia="SimSun" w:cs="Arial"/>
                <w:sz w:val="20"/>
                <w:lang w:val="ru-RU" w:eastAsia="zh-CN"/>
              </w:rPr>
              <w:t>/</w:t>
            </w:r>
            <w:r>
              <w:rPr>
                <w:rFonts w:eastAsia="SimSun" w:cs="Arial"/>
                <w:sz w:val="20"/>
                <w:lang w:val="ru-RU" w:eastAsia="zh-CN"/>
              </w:rPr>
              <w:t>запись</w:t>
            </w:r>
            <w:r w:rsidRPr="00CE3463">
              <w:rPr>
                <w:rFonts w:eastAsia="SimSun" w:cs="Arial"/>
                <w:sz w:val="20"/>
                <w:lang w:val="ru-RU" w:eastAsia="zh-CN"/>
              </w:rPr>
              <w:t>/</w:t>
            </w:r>
            <w:r>
              <w:rPr>
                <w:rFonts w:eastAsia="SimSun" w:cs="Arial"/>
                <w:sz w:val="20"/>
                <w:lang w:val="ru-RU" w:eastAsia="zh-CN"/>
              </w:rPr>
              <w:t>воспроизведение</w:t>
            </w:r>
            <w:r w:rsidRPr="00CE3463">
              <w:rPr>
                <w:rFonts w:eastAsia="SimSun" w:cs="Arial"/>
                <w:sz w:val="20"/>
                <w:lang w:val="ru-RU" w:eastAsia="zh-CN"/>
              </w:rPr>
              <w:t>/</w:t>
            </w:r>
            <w:r>
              <w:rPr>
                <w:rFonts w:eastAsia="SimSun" w:cs="Arial"/>
                <w:sz w:val="20"/>
                <w:lang w:val="ru-RU" w:eastAsia="zh-CN"/>
              </w:rPr>
              <w:t>архивация</w:t>
            </w:r>
            <w:r w:rsidRPr="00CE3463">
              <w:rPr>
                <w:rFonts w:eastAsia="SimSun" w:cs="Arial"/>
                <w:sz w:val="20"/>
                <w:lang w:val="ru-RU" w:eastAsia="zh-CN"/>
              </w:rPr>
              <w:t>/</w:t>
            </w:r>
            <w:r>
              <w:rPr>
                <w:rFonts w:eastAsia="SimSun" w:cs="Arial"/>
                <w:sz w:val="20"/>
                <w:lang w:val="ru-RU" w:eastAsia="zh-CN"/>
              </w:rPr>
              <w:t>работа по сети</w:t>
            </w:r>
          </w:p>
        </w:tc>
      </w:tr>
      <w:tr w:rsidR="00945C28" w:rsidTr="001E67BD">
        <w:trPr>
          <w:cantSplit/>
          <w:jc w:val="center"/>
        </w:trPr>
        <w:tc>
          <w:tcPr>
            <w:tcW w:w="4008" w:type="dxa"/>
            <w:gridSpan w:val="3"/>
            <w:shd w:val="clear" w:color="auto" w:fill="CCCCCC"/>
            <w:vAlign w:val="center"/>
          </w:tcPr>
          <w:p w:rsidR="00945C28" w:rsidRPr="00CE3463" w:rsidRDefault="00CE3463" w:rsidP="002211EC">
            <w:pPr>
              <w:spacing w:beforeLines="8" w:before="19" w:afterLines="8" w:after="19" w:line="250" w:lineRule="exact"/>
              <w:ind w:leftChars="82" w:left="197"/>
              <w:rPr>
                <w:rFonts w:cs="Arial"/>
                <w:sz w:val="20"/>
                <w:lang w:val="ru-RU"/>
              </w:rPr>
            </w:pPr>
            <w:r>
              <w:rPr>
                <w:rFonts w:cs="Arial"/>
                <w:sz w:val="20"/>
                <w:lang w:val="ru-RU"/>
              </w:rPr>
              <w:t>Управление мышью</w:t>
            </w:r>
          </w:p>
        </w:tc>
        <w:tc>
          <w:tcPr>
            <w:tcW w:w="6072" w:type="dxa"/>
            <w:gridSpan w:val="2"/>
            <w:vAlign w:val="center"/>
          </w:tcPr>
          <w:p w:rsidR="00945C28" w:rsidRPr="00CE3463" w:rsidRDefault="00CE3463" w:rsidP="002211EC">
            <w:pPr>
              <w:widowControl/>
              <w:spacing w:beforeLines="8" w:before="19" w:afterLines="8" w:after="19" w:line="250" w:lineRule="exact"/>
              <w:jc w:val="center"/>
              <w:rPr>
                <w:rFonts w:cs="Arial"/>
                <w:sz w:val="20"/>
                <w:lang w:val="ru-RU"/>
              </w:rPr>
            </w:pPr>
            <w:r>
              <w:rPr>
                <w:rFonts w:cs="Arial"/>
                <w:sz w:val="20"/>
                <w:lang w:val="ru-RU"/>
              </w:rPr>
              <w:t>Да</w:t>
            </w:r>
          </w:p>
        </w:tc>
      </w:tr>
      <w:tr w:rsidR="00945C28" w:rsidTr="001E67BD">
        <w:trPr>
          <w:cantSplit/>
          <w:jc w:val="center"/>
        </w:trPr>
        <w:tc>
          <w:tcPr>
            <w:tcW w:w="4008" w:type="dxa"/>
            <w:gridSpan w:val="3"/>
            <w:shd w:val="clear" w:color="auto" w:fill="CCCCCC"/>
            <w:vAlign w:val="center"/>
          </w:tcPr>
          <w:p w:rsidR="00945C28" w:rsidRPr="00CE3463" w:rsidRDefault="00CE3463" w:rsidP="002211EC">
            <w:pPr>
              <w:spacing w:beforeLines="8" w:before="19" w:afterLines="8" w:after="19" w:line="250" w:lineRule="exact"/>
              <w:ind w:leftChars="82" w:left="197"/>
              <w:rPr>
                <w:rFonts w:cs="Arial"/>
                <w:sz w:val="20"/>
                <w:lang w:val="ru-RU"/>
              </w:rPr>
            </w:pPr>
            <w:r>
              <w:rPr>
                <w:rFonts w:cs="Arial"/>
                <w:sz w:val="20"/>
                <w:lang w:val="ru-RU"/>
              </w:rPr>
              <w:t>Детектор движения  (область)</w:t>
            </w:r>
          </w:p>
        </w:tc>
        <w:tc>
          <w:tcPr>
            <w:tcW w:w="6072" w:type="dxa"/>
            <w:gridSpan w:val="2"/>
            <w:vAlign w:val="center"/>
          </w:tcPr>
          <w:p w:rsidR="00945C28" w:rsidRPr="00CE3463" w:rsidRDefault="00CE3463"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 xml:space="preserve">Сетка </w:t>
            </w:r>
            <w:r>
              <w:rPr>
                <w:rFonts w:eastAsia="SimSun" w:cs="Arial"/>
                <w:sz w:val="20"/>
                <w:lang w:eastAsia="zh-CN"/>
              </w:rPr>
              <w:t>16 × 1</w:t>
            </w:r>
            <w:r>
              <w:rPr>
                <w:rFonts w:eastAsia="SimSun" w:cs="Arial"/>
                <w:sz w:val="20"/>
                <w:lang w:val="ru-RU" w:eastAsia="zh-CN"/>
              </w:rPr>
              <w:t>2 по каждому каналу</w:t>
            </w:r>
          </w:p>
        </w:tc>
      </w:tr>
      <w:tr w:rsidR="00945C28" w:rsidTr="001E67BD">
        <w:trPr>
          <w:cantSplit/>
          <w:jc w:val="center"/>
        </w:trPr>
        <w:tc>
          <w:tcPr>
            <w:tcW w:w="4008" w:type="dxa"/>
            <w:gridSpan w:val="3"/>
            <w:shd w:val="clear" w:color="auto" w:fill="CCCCCC"/>
            <w:vAlign w:val="center"/>
          </w:tcPr>
          <w:p w:rsidR="00945C28" w:rsidRDefault="00CE3463" w:rsidP="002211EC">
            <w:pPr>
              <w:spacing w:beforeLines="8" w:before="19" w:afterLines="8" w:after="19" w:line="250" w:lineRule="exact"/>
              <w:ind w:leftChars="82" w:left="197"/>
              <w:rPr>
                <w:rFonts w:cs="Arial"/>
                <w:sz w:val="20"/>
              </w:rPr>
            </w:pPr>
            <w:r>
              <w:rPr>
                <w:rFonts w:cs="Arial"/>
                <w:sz w:val="20"/>
                <w:lang w:val="ru-RU"/>
              </w:rPr>
              <w:t>Детектор движения  (чувствительность)</w:t>
            </w:r>
          </w:p>
        </w:tc>
        <w:tc>
          <w:tcPr>
            <w:tcW w:w="6072" w:type="dxa"/>
            <w:gridSpan w:val="2"/>
            <w:vAlign w:val="center"/>
          </w:tcPr>
          <w:p w:rsidR="00945C28" w:rsidRPr="00CE3463" w:rsidRDefault="00945C28" w:rsidP="002211EC">
            <w:pPr>
              <w:widowControl/>
              <w:spacing w:beforeLines="8" w:before="19" w:afterLines="8" w:after="19" w:line="250" w:lineRule="exact"/>
              <w:ind w:left="82" w:firstLine="1"/>
              <w:jc w:val="center"/>
              <w:rPr>
                <w:rFonts w:eastAsia="SimSun" w:cs="Arial"/>
                <w:sz w:val="20"/>
                <w:lang w:val="ru-RU" w:eastAsia="zh-CN"/>
              </w:rPr>
            </w:pPr>
            <w:r>
              <w:rPr>
                <w:rFonts w:cs="Arial" w:hint="eastAsia"/>
                <w:sz w:val="20"/>
              </w:rPr>
              <w:t>3</w:t>
            </w:r>
            <w:r w:rsidR="00CE3463">
              <w:rPr>
                <w:rFonts w:eastAsia="SimSun" w:cs="Arial"/>
                <w:sz w:val="20"/>
                <w:lang w:eastAsia="zh-CN"/>
              </w:rPr>
              <w:t xml:space="preserve"> </w:t>
            </w:r>
            <w:r w:rsidR="00CE3463">
              <w:rPr>
                <w:rFonts w:eastAsia="SimSun" w:cs="Arial"/>
                <w:sz w:val="20"/>
                <w:lang w:val="ru-RU" w:eastAsia="zh-CN"/>
              </w:rPr>
              <w:t xml:space="preserve">уровня   </w:t>
            </w:r>
          </w:p>
        </w:tc>
      </w:tr>
      <w:tr w:rsidR="00945C28" w:rsidTr="001E67BD">
        <w:trPr>
          <w:cantSplit/>
          <w:jc w:val="center"/>
        </w:trPr>
        <w:tc>
          <w:tcPr>
            <w:tcW w:w="4008" w:type="dxa"/>
            <w:gridSpan w:val="3"/>
            <w:shd w:val="clear" w:color="auto" w:fill="CCCCCC"/>
            <w:vAlign w:val="center"/>
          </w:tcPr>
          <w:p w:rsidR="00945C28" w:rsidRPr="00CE3463" w:rsidRDefault="00CE3463" w:rsidP="002211EC">
            <w:pPr>
              <w:spacing w:beforeLines="8" w:before="19" w:afterLines="8" w:after="19" w:line="250" w:lineRule="exact"/>
              <w:ind w:leftChars="82" w:left="197"/>
              <w:rPr>
                <w:rFonts w:cs="Arial"/>
                <w:sz w:val="20"/>
                <w:lang w:val="ru-RU"/>
              </w:rPr>
            </w:pPr>
            <w:r>
              <w:rPr>
                <w:rFonts w:cs="Arial"/>
                <w:sz w:val="20"/>
                <w:lang w:val="ru-RU"/>
              </w:rPr>
              <w:t>Запись предтревоги</w:t>
            </w:r>
          </w:p>
        </w:tc>
        <w:tc>
          <w:tcPr>
            <w:tcW w:w="6072" w:type="dxa"/>
            <w:gridSpan w:val="2"/>
            <w:vAlign w:val="center"/>
          </w:tcPr>
          <w:p w:rsidR="00945C28" w:rsidRPr="00CE3463" w:rsidRDefault="00CE3463"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RPr="002D7D50" w:rsidTr="001E67BD">
        <w:trPr>
          <w:cantSplit/>
          <w:jc w:val="center"/>
        </w:trPr>
        <w:tc>
          <w:tcPr>
            <w:tcW w:w="4008" w:type="dxa"/>
            <w:gridSpan w:val="3"/>
            <w:shd w:val="clear" w:color="auto" w:fill="CCCCCC"/>
            <w:vAlign w:val="center"/>
          </w:tcPr>
          <w:p w:rsidR="00945C28" w:rsidRPr="00CE3463" w:rsidRDefault="00CE3463" w:rsidP="002211EC">
            <w:pPr>
              <w:spacing w:beforeLines="8" w:before="19" w:afterLines="8" w:after="19" w:line="250" w:lineRule="exact"/>
              <w:ind w:leftChars="82" w:left="197"/>
              <w:rPr>
                <w:rFonts w:cs="Arial"/>
                <w:sz w:val="20"/>
                <w:lang w:val="ru-RU"/>
              </w:rPr>
            </w:pPr>
            <w:r>
              <w:rPr>
                <w:rFonts w:cs="Arial"/>
                <w:sz w:val="20"/>
                <w:lang w:val="ru-RU"/>
              </w:rPr>
              <w:t>Архивация</w:t>
            </w:r>
          </w:p>
        </w:tc>
        <w:tc>
          <w:tcPr>
            <w:tcW w:w="6072" w:type="dxa"/>
            <w:gridSpan w:val="2"/>
            <w:vAlign w:val="center"/>
          </w:tcPr>
          <w:p w:rsidR="00945C28" w:rsidRPr="00F404BA" w:rsidRDefault="00CE3463" w:rsidP="002211EC">
            <w:pPr>
              <w:widowControl/>
              <w:spacing w:beforeLines="8" w:before="19" w:afterLines="8" w:after="19" w:line="250" w:lineRule="exact"/>
              <w:ind w:left="82" w:firstLine="1"/>
              <w:jc w:val="center"/>
              <w:rPr>
                <w:rFonts w:cs="Arial"/>
                <w:sz w:val="20"/>
                <w:lang w:val="ru-RU"/>
              </w:rPr>
            </w:pPr>
            <w:r>
              <w:rPr>
                <w:rFonts w:cs="Arial"/>
                <w:sz w:val="20"/>
              </w:rPr>
              <w:t>USB</w:t>
            </w:r>
            <w:r w:rsidRPr="00F404BA">
              <w:rPr>
                <w:rFonts w:cs="Arial"/>
                <w:sz w:val="20"/>
                <w:lang w:val="ru-RU"/>
              </w:rPr>
              <w:t xml:space="preserve"> </w:t>
            </w:r>
            <w:r>
              <w:rPr>
                <w:rFonts w:cs="Arial"/>
                <w:sz w:val="20"/>
                <w:lang w:val="ru-RU"/>
              </w:rPr>
              <w:t>Флэш</w:t>
            </w:r>
            <w:r w:rsidRPr="00F404BA">
              <w:rPr>
                <w:rFonts w:cs="Arial"/>
                <w:sz w:val="20"/>
                <w:lang w:val="ru-RU"/>
              </w:rPr>
              <w:t xml:space="preserve"> / </w:t>
            </w:r>
            <w:r>
              <w:rPr>
                <w:rFonts w:cs="Arial"/>
                <w:sz w:val="20"/>
                <w:lang w:val="ru-RU"/>
              </w:rPr>
              <w:t xml:space="preserve">по сети </w:t>
            </w:r>
            <w:r w:rsidRPr="00F404BA">
              <w:rPr>
                <w:rFonts w:cs="Arial"/>
                <w:sz w:val="20"/>
                <w:lang w:val="ru-RU"/>
              </w:rPr>
              <w:t>/</w:t>
            </w:r>
            <w:r>
              <w:rPr>
                <w:rFonts w:cs="Arial"/>
                <w:sz w:val="20"/>
                <w:lang w:val="ru-RU"/>
              </w:rPr>
              <w:t xml:space="preserve"> </w:t>
            </w:r>
            <w:r w:rsidR="00F404BA">
              <w:rPr>
                <w:rFonts w:cs="Arial"/>
                <w:sz w:val="20"/>
              </w:rPr>
              <w:t>DVD</w:t>
            </w:r>
            <w:r w:rsidR="00F404BA" w:rsidRPr="00F404BA">
              <w:rPr>
                <w:rFonts w:cs="Arial"/>
                <w:sz w:val="20"/>
                <w:lang w:val="ru-RU"/>
              </w:rPr>
              <w:t xml:space="preserve"> (</w:t>
            </w:r>
            <w:r w:rsidR="00F404BA">
              <w:rPr>
                <w:rFonts w:cs="Arial"/>
                <w:sz w:val="20"/>
                <w:lang w:val="ru-RU"/>
              </w:rPr>
              <w:t>опциия)</w:t>
            </w:r>
          </w:p>
        </w:tc>
      </w:tr>
      <w:tr w:rsidR="00945C28" w:rsidTr="001E67BD">
        <w:trPr>
          <w:cantSplit/>
          <w:jc w:val="center"/>
        </w:trPr>
        <w:tc>
          <w:tcPr>
            <w:tcW w:w="4008" w:type="dxa"/>
            <w:gridSpan w:val="3"/>
            <w:shd w:val="clear" w:color="auto" w:fill="CCCCCC"/>
            <w:vAlign w:val="center"/>
          </w:tcPr>
          <w:p w:rsidR="00945C28" w:rsidRPr="00F404BA" w:rsidRDefault="00F404BA" w:rsidP="002211EC">
            <w:pPr>
              <w:spacing w:beforeLines="8" w:before="19" w:afterLines="8" w:after="19" w:line="250" w:lineRule="exact"/>
              <w:ind w:leftChars="82" w:left="197"/>
              <w:rPr>
                <w:rFonts w:cs="Arial"/>
                <w:sz w:val="20"/>
                <w:lang w:val="ru-RU"/>
              </w:rPr>
            </w:pPr>
            <w:r>
              <w:rPr>
                <w:rFonts w:cs="Arial"/>
                <w:sz w:val="20"/>
                <w:lang w:val="ru-RU"/>
              </w:rPr>
              <w:t>Формат сжатия данных</w:t>
            </w:r>
          </w:p>
        </w:tc>
        <w:tc>
          <w:tcPr>
            <w:tcW w:w="6072" w:type="dxa"/>
            <w:gridSpan w:val="2"/>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H.264</w:t>
            </w:r>
          </w:p>
        </w:tc>
      </w:tr>
      <w:tr w:rsidR="00945C28" w:rsidRPr="002D7D50" w:rsidTr="001E67BD">
        <w:trPr>
          <w:cantSplit/>
          <w:jc w:val="center"/>
        </w:trPr>
        <w:tc>
          <w:tcPr>
            <w:tcW w:w="4008" w:type="dxa"/>
            <w:gridSpan w:val="3"/>
            <w:shd w:val="clear" w:color="auto" w:fill="CCCCCC"/>
            <w:vAlign w:val="center"/>
          </w:tcPr>
          <w:p w:rsidR="00945C28" w:rsidRDefault="00945C28" w:rsidP="002211EC">
            <w:pPr>
              <w:spacing w:beforeLines="8" w:before="19" w:afterLines="8" w:after="19" w:line="250" w:lineRule="exact"/>
              <w:ind w:leftChars="82" w:left="197"/>
              <w:rPr>
                <w:rFonts w:cs="Arial"/>
                <w:sz w:val="20"/>
              </w:rPr>
            </w:pPr>
            <w:r>
              <w:rPr>
                <w:rFonts w:cs="Arial"/>
                <w:sz w:val="20"/>
              </w:rPr>
              <w:t>Ethernet</w:t>
            </w:r>
          </w:p>
        </w:tc>
        <w:tc>
          <w:tcPr>
            <w:tcW w:w="6072" w:type="dxa"/>
            <w:gridSpan w:val="2"/>
            <w:tcBorders>
              <w:bottom w:val="single" w:sz="4" w:space="0" w:color="auto"/>
            </w:tcBorders>
            <w:vAlign w:val="center"/>
          </w:tcPr>
          <w:p w:rsidR="00945C28" w:rsidRPr="00F404BA" w:rsidRDefault="00F404BA" w:rsidP="002211EC">
            <w:pPr>
              <w:widowControl/>
              <w:spacing w:beforeLines="8" w:before="19" w:afterLines="8" w:after="19" w:line="250" w:lineRule="exact"/>
              <w:ind w:left="40" w:firstLine="1"/>
              <w:jc w:val="center"/>
              <w:rPr>
                <w:rFonts w:eastAsia="SimSun" w:cs="Arial"/>
                <w:sz w:val="20"/>
                <w:lang w:val="ru-RU" w:eastAsia="zh-CN"/>
              </w:rPr>
            </w:pPr>
            <w:r w:rsidRPr="00F404BA">
              <w:rPr>
                <w:rFonts w:eastAsia="SimSun" w:cs="Arial"/>
                <w:sz w:val="20"/>
                <w:lang w:val="ru-RU" w:eastAsia="zh-CN"/>
              </w:rPr>
              <w:t xml:space="preserve">10/100 </w:t>
            </w:r>
            <w:r>
              <w:rPr>
                <w:rFonts w:eastAsia="SimSun" w:cs="Arial"/>
                <w:sz w:val="20"/>
                <w:lang w:eastAsia="zh-CN"/>
              </w:rPr>
              <w:t>Base</w:t>
            </w:r>
            <w:r w:rsidRPr="00F404BA">
              <w:rPr>
                <w:rFonts w:eastAsia="SimSun" w:cs="Arial"/>
                <w:sz w:val="20"/>
                <w:lang w:val="ru-RU" w:eastAsia="zh-CN"/>
              </w:rPr>
              <w:t>-</w:t>
            </w:r>
            <w:r>
              <w:rPr>
                <w:rFonts w:eastAsia="SimSun" w:cs="Arial"/>
                <w:sz w:val="20"/>
                <w:lang w:eastAsia="zh-CN"/>
              </w:rPr>
              <w:t>T</w:t>
            </w:r>
            <w:r w:rsidRPr="00F404BA">
              <w:rPr>
                <w:rFonts w:eastAsia="SimSun" w:cs="Arial"/>
                <w:sz w:val="20"/>
                <w:lang w:val="ru-RU" w:eastAsia="zh-CN"/>
              </w:rPr>
              <w:t xml:space="preserve">. </w:t>
            </w:r>
            <w:r>
              <w:rPr>
                <w:rFonts w:eastAsia="SimSun" w:cs="Arial"/>
                <w:sz w:val="20"/>
                <w:lang w:val="ru-RU" w:eastAsia="zh-CN"/>
              </w:rPr>
              <w:t>Поддерживает управление и отображение по сети</w:t>
            </w:r>
          </w:p>
        </w:tc>
      </w:tr>
      <w:tr w:rsidR="00945C28" w:rsidTr="001E67BD">
        <w:trPr>
          <w:cantSplit/>
          <w:trHeight w:val="256"/>
          <w:jc w:val="center"/>
        </w:trPr>
        <w:tc>
          <w:tcPr>
            <w:tcW w:w="4008" w:type="dxa"/>
            <w:gridSpan w:val="3"/>
            <w:vMerge w:val="restart"/>
            <w:shd w:val="clear" w:color="auto" w:fill="CCCCCC"/>
            <w:vAlign w:val="center"/>
          </w:tcPr>
          <w:p w:rsidR="00945C28" w:rsidRPr="00F404BA" w:rsidRDefault="00F404BA" w:rsidP="002211EC">
            <w:pPr>
              <w:spacing w:beforeLines="2" w:before="4" w:afterLines="2" w:after="4" w:line="240" w:lineRule="exact"/>
              <w:ind w:leftChars="91" w:left="218"/>
              <w:rPr>
                <w:rFonts w:cs="Arial"/>
                <w:sz w:val="20"/>
                <w:lang w:val="ru-RU"/>
              </w:rPr>
            </w:pPr>
            <w:r>
              <w:rPr>
                <w:rFonts w:cs="Arial"/>
                <w:sz w:val="20"/>
                <w:lang w:val="ru-RU"/>
              </w:rPr>
              <w:t>Удаленное наблюдение</w:t>
            </w:r>
          </w:p>
          <w:p w:rsidR="00945C28" w:rsidRPr="00F404BA" w:rsidRDefault="00945C28" w:rsidP="002211EC">
            <w:pPr>
              <w:spacing w:beforeLines="15" w:before="36" w:afterLines="15" w:after="36" w:line="240" w:lineRule="exact"/>
              <w:ind w:leftChars="91" w:left="218"/>
              <w:rPr>
                <w:rFonts w:cs="Arial"/>
                <w:sz w:val="20"/>
                <w:lang w:val="ru-RU"/>
              </w:rPr>
            </w:pPr>
            <w:r w:rsidRPr="00F404BA">
              <w:rPr>
                <w:rFonts w:cs="Arial" w:hint="eastAsia"/>
                <w:sz w:val="20"/>
                <w:lang w:val="ru-RU"/>
              </w:rPr>
              <w:t>(</w:t>
            </w:r>
            <w:r w:rsidR="00F404BA">
              <w:rPr>
                <w:rFonts w:cs="Arial"/>
                <w:sz w:val="20"/>
                <w:lang w:val="ru-RU"/>
              </w:rPr>
              <w:t>ОС</w:t>
            </w:r>
            <w:r w:rsidRPr="00F404BA">
              <w:rPr>
                <w:rFonts w:cs="Arial"/>
                <w:sz w:val="20"/>
                <w:lang w:val="ru-RU"/>
              </w:rPr>
              <w:t>:</w:t>
            </w:r>
            <w:r w:rsidRPr="00F404BA">
              <w:rPr>
                <w:rFonts w:cs="Arial" w:hint="eastAsia"/>
                <w:sz w:val="20"/>
                <w:lang w:val="ru-RU"/>
              </w:rPr>
              <w:t xml:space="preserve"> </w:t>
            </w:r>
            <w:r>
              <w:rPr>
                <w:rFonts w:cs="Arial"/>
                <w:sz w:val="20"/>
              </w:rPr>
              <w:t>Windows</w:t>
            </w:r>
            <w:r w:rsidRPr="00F404BA">
              <w:rPr>
                <w:rFonts w:cs="Arial"/>
                <w:sz w:val="20"/>
                <w:lang w:val="ru-RU"/>
              </w:rPr>
              <w:t xml:space="preserve"> </w:t>
            </w:r>
            <w:r w:rsidRPr="00F404BA">
              <w:rPr>
                <w:rFonts w:cs="Arial" w:hint="eastAsia"/>
                <w:sz w:val="20"/>
                <w:lang w:val="ru-RU"/>
              </w:rPr>
              <w:t xml:space="preserve">7 / </w:t>
            </w:r>
            <w:r>
              <w:rPr>
                <w:rFonts w:cs="Arial"/>
                <w:sz w:val="20"/>
              </w:rPr>
              <w:t>Vista</w:t>
            </w:r>
            <w:r w:rsidRPr="00F404BA">
              <w:rPr>
                <w:rFonts w:cs="Arial"/>
                <w:sz w:val="20"/>
                <w:lang w:val="ru-RU"/>
              </w:rPr>
              <w:t xml:space="preserve"> / </w:t>
            </w:r>
            <w:r>
              <w:rPr>
                <w:rFonts w:cs="Arial"/>
                <w:sz w:val="20"/>
              </w:rPr>
              <w:t>XP</w:t>
            </w:r>
            <w:r w:rsidRPr="00F404BA">
              <w:rPr>
                <w:rFonts w:cs="Arial" w:hint="eastAsia"/>
                <w:sz w:val="20"/>
                <w:lang w:val="ru-RU"/>
              </w:rPr>
              <w:t>)</w:t>
            </w:r>
          </w:p>
        </w:tc>
        <w:tc>
          <w:tcPr>
            <w:tcW w:w="2048" w:type="dxa"/>
            <w:tcBorders>
              <w:top w:val="single" w:sz="4" w:space="0" w:color="auto"/>
              <w:bottom w:val="dashSmallGap" w:sz="4" w:space="0" w:color="auto"/>
            </w:tcBorders>
            <w:vAlign w:val="center"/>
          </w:tcPr>
          <w:p w:rsidR="00945C28" w:rsidRDefault="00945C28" w:rsidP="002211EC">
            <w:pPr>
              <w:spacing w:beforeLines="3" w:before="7" w:afterLines="3" w:after="7" w:line="240" w:lineRule="exact"/>
              <w:ind w:leftChars="16" w:left="44" w:rightChars="50" w:right="120" w:hangingChars="3" w:hanging="6"/>
              <w:rPr>
                <w:rFonts w:cs="Arial"/>
                <w:sz w:val="20"/>
              </w:rPr>
            </w:pPr>
            <w:r>
              <w:rPr>
                <w:rFonts w:cs="Arial" w:hint="eastAsia"/>
                <w:sz w:val="20"/>
              </w:rPr>
              <w:t>CMS:</w:t>
            </w:r>
          </w:p>
        </w:tc>
        <w:tc>
          <w:tcPr>
            <w:tcW w:w="4024" w:type="dxa"/>
            <w:tcBorders>
              <w:top w:val="single" w:sz="4" w:space="0" w:color="auto"/>
              <w:bottom w:val="dashSmallGap" w:sz="4" w:space="0" w:color="auto"/>
            </w:tcBorders>
            <w:vAlign w:val="center"/>
          </w:tcPr>
          <w:p w:rsidR="00945C28" w:rsidRDefault="00F404BA" w:rsidP="002211EC">
            <w:pPr>
              <w:spacing w:beforeLines="3" w:before="7" w:afterLines="3" w:after="7" w:line="240" w:lineRule="exact"/>
              <w:ind w:leftChars="63" w:left="152" w:rightChars="50" w:right="120" w:hanging="1"/>
              <w:rPr>
                <w:rFonts w:cs="Arial"/>
                <w:sz w:val="20"/>
              </w:rPr>
            </w:pPr>
            <w:r>
              <w:rPr>
                <w:rFonts w:cs="Arial"/>
                <w:sz w:val="20"/>
                <w:lang w:val="ru-RU"/>
              </w:rPr>
              <w:t>Бесплатное ПО</w:t>
            </w:r>
            <w:r w:rsidR="00945C28">
              <w:rPr>
                <w:rFonts w:cs="Arial" w:hint="eastAsia"/>
                <w:sz w:val="20"/>
              </w:rPr>
              <w:t xml:space="preserve"> </w:t>
            </w:r>
            <w:r w:rsidR="00945C28">
              <w:rPr>
                <w:rFonts w:cs="Arial"/>
                <w:sz w:val="20"/>
              </w:rPr>
              <w:br/>
              <w:t>“Video Viewer”</w:t>
            </w:r>
          </w:p>
        </w:tc>
      </w:tr>
      <w:tr w:rsidR="00945C28" w:rsidTr="001E67BD">
        <w:trPr>
          <w:cantSplit/>
          <w:jc w:val="center"/>
        </w:trPr>
        <w:tc>
          <w:tcPr>
            <w:tcW w:w="4008" w:type="dxa"/>
            <w:gridSpan w:val="3"/>
            <w:vMerge/>
            <w:shd w:val="clear" w:color="auto" w:fill="CCCCCC"/>
            <w:vAlign w:val="center"/>
          </w:tcPr>
          <w:p w:rsidR="00945C28" w:rsidRDefault="00945C28" w:rsidP="002211EC">
            <w:pPr>
              <w:spacing w:beforeLines="8" w:before="19" w:afterLines="8" w:after="19" w:line="250" w:lineRule="exact"/>
              <w:ind w:leftChars="82" w:left="197"/>
              <w:rPr>
                <w:rFonts w:cs="Arial"/>
                <w:sz w:val="20"/>
              </w:rPr>
            </w:pPr>
          </w:p>
        </w:tc>
        <w:tc>
          <w:tcPr>
            <w:tcW w:w="2048" w:type="dxa"/>
            <w:tcBorders>
              <w:top w:val="dashSmallGap" w:sz="4" w:space="0" w:color="auto"/>
              <w:bottom w:val="single" w:sz="2" w:space="0" w:color="auto"/>
            </w:tcBorders>
            <w:vAlign w:val="center"/>
          </w:tcPr>
          <w:p w:rsidR="00945C28" w:rsidRPr="00F404BA" w:rsidRDefault="00F404BA" w:rsidP="002211EC">
            <w:pPr>
              <w:spacing w:beforeLines="3" w:before="7" w:afterLines="3" w:after="7" w:line="240" w:lineRule="exact"/>
              <w:ind w:leftChars="16" w:left="44" w:rightChars="50" w:right="120" w:hangingChars="3" w:hanging="6"/>
              <w:rPr>
                <w:rFonts w:cs="Arial"/>
                <w:sz w:val="20"/>
                <w:lang w:val="ru-RU"/>
              </w:rPr>
            </w:pPr>
            <w:r>
              <w:rPr>
                <w:rFonts w:cs="Arial"/>
                <w:sz w:val="20"/>
              </w:rPr>
              <w:t xml:space="preserve">Web </w:t>
            </w:r>
            <w:r>
              <w:rPr>
                <w:rFonts w:cs="Arial"/>
                <w:sz w:val="20"/>
                <w:lang w:val="ru-RU"/>
              </w:rPr>
              <w:t>браузер</w:t>
            </w:r>
          </w:p>
        </w:tc>
        <w:tc>
          <w:tcPr>
            <w:tcW w:w="4024" w:type="dxa"/>
            <w:tcBorders>
              <w:top w:val="dashSmallGap" w:sz="4" w:space="0" w:color="auto"/>
              <w:bottom w:val="single" w:sz="2" w:space="0" w:color="auto"/>
            </w:tcBorders>
            <w:vAlign w:val="center"/>
          </w:tcPr>
          <w:p w:rsidR="00945C28" w:rsidRDefault="00945C28" w:rsidP="002211EC">
            <w:pPr>
              <w:spacing w:beforeLines="3" w:before="7" w:afterLines="3" w:after="7" w:line="240" w:lineRule="exact"/>
              <w:ind w:leftChars="63" w:left="152" w:rightChars="50" w:right="120" w:hanging="1"/>
              <w:rPr>
                <w:rFonts w:cs="Arial"/>
                <w:sz w:val="20"/>
              </w:rPr>
            </w:pPr>
            <w:r>
              <w:rPr>
                <w:rFonts w:cs="Arial" w:hint="eastAsia"/>
                <w:sz w:val="20"/>
              </w:rPr>
              <w:t xml:space="preserve">Internet Explorer, </w:t>
            </w:r>
            <w:r>
              <w:rPr>
                <w:rFonts w:cs="Arial"/>
                <w:sz w:val="20"/>
              </w:rPr>
              <w:t>Mozilla Firefox</w:t>
            </w:r>
            <w:r>
              <w:rPr>
                <w:rFonts w:cs="Arial" w:hint="eastAsia"/>
                <w:sz w:val="20"/>
              </w:rPr>
              <w:t>, Google Chrome, Safari &amp; Opera</w:t>
            </w:r>
          </w:p>
        </w:tc>
      </w:tr>
      <w:tr w:rsidR="00945C28" w:rsidTr="001E67BD">
        <w:trPr>
          <w:cantSplit/>
          <w:jc w:val="center"/>
        </w:trPr>
        <w:tc>
          <w:tcPr>
            <w:tcW w:w="4008" w:type="dxa"/>
            <w:gridSpan w:val="3"/>
            <w:vMerge/>
            <w:shd w:val="clear" w:color="auto" w:fill="CCCCCC"/>
            <w:vAlign w:val="center"/>
          </w:tcPr>
          <w:p w:rsidR="00945C28" w:rsidRDefault="00945C28" w:rsidP="002211EC">
            <w:pPr>
              <w:spacing w:beforeLines="8" w:before="19" w:afterLines="8" w:after="19" w:line="250" w:lineRule="exact"/>
              <w:ind w:leftChars="82" w:left="197"/>
              <w:rPr>
                <w:rFonts w:cs="Arial"/>
                <w:sz w:val="20"/>
              </w:rPr>
            </w:pPr>
          </w:p>
        </w:tc>
        <w:tc>
          <w:tcPr>
            <w:tcW w:w="2048" w:type="dxa"/>
            <w:tcBorders>
              <w:top w:val="dashSmallGap" w:sz="4" w:space="0" w:color="auto"/>
              <w:bottom w:val="single" w:sz="2" w:space="0" w:color="auto"/>
            </w:tcBorders>
            <w:vAlign w:val="center"/>
          </w:tcPr>
          <w:p w:rsidR="00945C28" w:rsidRDefault="00F404BA" w:rsidP="002211EC">
            <w:pPr>
              <w:spacing w:beforeLines="3" w:before="7" w:afterLines="3" w:after="7" w:line="240" w:lineRule="exact"/>
              <w:ind w:leftChars="16" w:left="44" w:rightChars="50" w:right="120" w:hangingChars="3" w:hanging="6"/>
              <w:rPr>
                <w:rFonts w:cs="Arial"/>
                <w:sz w:val="20"/>
              </w:rPr>
            </w:pPr>
            <w:r>
              <w:rPr>
                <w:rFonts w:cs="Arial"/>
                <w:sz w:val="20"/>
                <w:lang w:val="ru-RU"/>
              </w:rPr>
              <w:t>Медиа  плейр</w:t>
            </w:r>
            <w:r w:rsidR="00945C28">
              <w:rPr>
                <w:rFonts w:cs="Arial" w:hint="eastAsia"/>
                <w:sz w:val="20"/>
              </w:rPr>
              <w:t>:</w:t>
            </w:r>
          </w:p>
        </w:tc>
        <w:tc>
          <w:tcPr>
            <w:tcW w:w="4024" w:type="dxa"/>
            <w:tcBorders>
              <w:top w:val="dashSmallGap" w:sz="4" w:space="0" w:color="auto"/>
              <w:bottom w:val="single" w:sz="2" w:space="0" w:color="auto"/>
            </w:tcBorders>
            <w:vAlign w:val="center"/>
          </w:tcPr>
          <w:p w:rsidR="00945C28" w:rsidRDefault="00945C28" w:rsidP="002211EC">
            <w:pPr>
              <w:spacing w:beforeLines="3" w:before="7" w:afterLines="3" w:after="7" w:line="240" w:lineRule="exact"/>
              <w:ind w:leftChars="63" w:left="152" w:rightChars="50" w:right="120" w:hanging="1"/>
              <w:rPr>
                <w:rFonts w:cs="Arial"/>
                <w:sz w:val="20"/>
              </w:rPr>
            </w:pPr>
            <w:r>
              <w:rPr>
                <w:rFonts w:cs="Arial"/>
                <w:sz w:val="20"/>
              </w:rPr>
              <w:t>QuickTime</w:t>
            </w:r>
          </w:p>
        </w:tc>
      </w:tr>
      <w:tr w:rsidR="00945C28" w:rsidTr="001E67BD">
        <w:trPr>
          <w:cantSplit/>
          <w:jc w:val="center"/>
        </w:trPr>
        <w:tc>
          <w:tcPr>
            <w:tcW w:w="4008" w:type="dxa"/>
            <w:gridSpan w:val="3"/>
            <w:vMerge/>
            <w:shd w:val="clear" w:color="auto" w:fill="CCCCCC"/>
            <w:vAlign w:val="center"/>
          </w:tcPr>
          <w:p w:rsidR="00945C28" w:rsidRDefault="00945C28" w:rsidP="002211EC">
            <w:pPr>
              <w:spacing w:beforeLines="8" w:before="19" w:afterLines="8" w:after="19" w:line="250" w:lineRule="exact"/>
              <w:ind w:leftChars="82" w:left="197"/>
              <w:rPr>
                <w:rFonts w:cs="Arial"/>
                <w:sz w:val="20"/>
              </w:rPr>
            </w:pPr>
          </w:p>
        </w:tc>
        <w:tc>
          <w:tcPr>
            <w:tcW w:w="2048" w:type="dxa"/>
            <w:tcBorders>
              <w:top w:val="dashSmallGap" w:sz="4" w:space="0" w:color="auto"/>
              <w:bottom w:val="single" w:sz="2" w:space="0" w:color="auto"/>
            </w:tcBorders>
            <w:vAlign w:val="center"/>
          </w:tcPr>
          <w:p w:rsidR="00945C28" w:rsidRDefault="00F404BA" w:rsidP="002211EC">
            <w:pPr>
              <w:spacing w:beforeLines="3" w:before="7" w:afterLines="3" w:after="7" w:line="240" w:lineRule="exact"/>
              <w:ind w:leftChars="16" w:left="44" w:rightChars="50" w:right="120" w:hangingChars="3" w:hanging="6"/>
              <w:rPr>
                <w:rFonts w:cs="Arial"/>
                <w:sz w:val="20"/>
              </w:rPr>
            </w:pPr>
            <w:r>
              <w:rPr>
                <w:rFonts w:cs="Arial"/>
                <w:sz w:val="20"/>
                <w:lang w:val="ru-RU"/>
              </w:rPr>
              <w:t>Количество одновременных пользователей</w:t>
            </w:r>
          </w:p>
        </w:tc>
        <w:tc>
          <w:tcPr>
            <w:tcW w:w="4024" w:type="dxa"/>
            <w:tcBorders>
              <w:top w:val="dashSmallGap" w:sz="4" w:space="0" w:color="auto"/>
              <w:bottom w:val="single" w:sz="2" w:space="0" w:color="auto"/>
            </w:tcBorders>
            <w:vAlign w:val="center"/>
          </w:tcPr>
          <w:p w:rsidR="00945C28" w:rsidRDefault="00945C28" w:rsidP="002211EC">
            <w:pPr>
              <w:spacing w:beforeLines="3" w:before="7" w:afterLines="3" w:after="7" w:line="240" w:lineRule="exact"/>
              <w:ind w:leftChars="63" w:left="152" w:rightChars="50" w:right="120" w:hanging="1"/>
              <w:rPr>
                <w:rFonts w:cs="Arial"/>
                <w:sz w:val="20"/>
              </w:rPr>
            </w:pPr>
            <w:r>
              <w:rPr>
                <w:rFonts w:cs="Arial" w:hint="eastAsia"/>
                <w:sz w:val="20"/>
              </w:rPr>
              <w:t>10</w:t>
            </w:r>
          </w:p>
        </w:tc>
      </w:tr>
      <w:tr w:rsidR="00945C28" w:rsidTr="001E67BD">
        <w:trPr>
          <w:cantSplit/>
          <w:jc w:val="center"/>
        </w:trPr>
        <w:tc>
          <w:tcPr>
            <w:tcW w:w="4008" w:type="dxa"/>
            <w:gridSpan w:val="3"/>
            <w:shd w:val="clear" w:color="auto" w:fill="CCCCCC"/>
            <w:vAlign w:val="center"/>
          </w:tcPr>
          <w:p w:rsidR="00945C28" w:rsidRPr="00F404BA" w:rsidRDefault="00F404BA" w:rsidP="002211EC">
            <w:pPr>
              <w:spacing w:beforeLines="8" w:before="19" w:afterLines="8" w:after="19" w:line="250" w:lineRule="exact"/>
              <w:ind w:leftChars="82" w:left="197"/>
              <w:rPr>
                <w:rFonts w:cs="Arial"/>
                <w:sz w:val="20"/>
                <w:lang w:val="ru-RU"/>
              </w:rPr>
            </w:pPr>
            <w:r>
              <w:rPr>
                <w:rFonts w:cs="Arial"/>
                <w:sz w:val="20"/>
                <w:lang w:val="ru-RU"/>
              </w:rPr>
              <w:t>Протокол</w:t>
            </w:r>
          </w:p>
        </w:tc>
        <w:tc>
          <w:tcPr>
            <w:tcW w:w="6072" w:type="dxa"/>
            <w:gridSpan w:val="2"/>
            <w:tcBorders>
              <w:top w:val="single" w:sz="4" w:space="0" w:color="auto"/>
            </w:tcBorders>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sz w:val="20"/>
                <w:lang w:eastAsia="zh-CN"/>
              </w:rPr>
              <w:t>TCP/IP, PPPOE, DHCP and DDNS</w:t>
            </w:r>
          </w:p>
        </w:tc>
      </w:tr>
      <w:tr w:rsidR="00945C28" w:rsidTr="001E67BD">
        <w:trPr>
          <w:cantSplit/>
          <w:jc w:val="center"/>
        </w:trPr>
        <w:tc>
          <w:tcPr>
            <w:tcW w:w="4008" w:type="dxa"/>
            <w:gridSpan w:val="3"/>
            <w:shd w:val="clear" w:color="auto" w:fill="CCCCCC"/>
            <w:vAlign w:val="center"/>
          </w:tcPr>
          <w:p w:rsidR="00945C28" w:rsidRPr="00F404BA" w:rsidRDefault="00F404BA" w:rsidP="002211EC">
            <w:pPr>
              <w:spacing w:beforeLines="8" w:before="19" w:afterLines="8" w:after="19" w:line="250" w:lineRule="exact"/>
              <w:ind w:leftChars="82" w:left="197"/>
              <w:rPr>
                <w:rFonts w:cs="Arial"/>
                <w:sz w:val="20"/>
                <w:lang w:val="ru-RU"/>
              </w:rPr>
            </w:pPr>
            <w:r>
              <w:rPr>
                <w:rFonts w:cs="Arial"/>
                <w:sz w:val="20"/>
                <w:lang w:val="ru-RU"/>
              </w:rPr>
              <w:t>Удаленное независимое управление</w:t>
            </w:r>
          </w:p>
        </w:tc>
        <w:tc>
          <w:tcPr>
            <w:tcW w:w="6072" w:type="dxa"/>
            <w:gridSpan w:val="2"/>
            <w:vAlign w:val="center"/>
          </w:tcPr>
          <w:p w:rsidR="00C95C30" w:rsidRPr="00C95C30" w:rsidRDefault="00C95C30" w:rsidP="002211EC">
            <w:pPr>
              <w:widowControl/>
              <w:spacing w:beforeLines="8" w:before="19" w:afterLines="8" w:after="19" w:line="250" w:lineRule="exact"/>
              <w:jc w:val="center"/>
              <w:rPr>
                <w:rFonts w:cs="Arial"/>
                <w:sz w:val="20"/>
                <w:lang w:val="ru-RU"/>
              </w:rPr>
            </w:pPr>
            <w:r>
              <w:rPr>
                <w:rFonts w:cs="Arial"/>
                <w:sz w:val="20"/>
                <w:lang w:val="ru-RU"/>
              </w:rPr>
              <w:t>Да</w:t>
            </w:r>
          </w:p>
        </w:tc>
      </w:tr>
      <w:tr w:rsidR="00945C28" w:rsidTr="001E67BD">
        <w:trPr>
          <w:cantSplit/>
          <w:jc w:val="center"/>
        </w:trPr>
        <w:tc>
          <w:tcPr>
            <w:tcW w:w="4008" w:type="dxa"/>
            <w:gridSpan w:val="3"/>
            <w:shd w:val="clear" w:color="auto" w:fill="CCCCCC"/>
            <w:vAlign w:val="center"/>
          </w:tcPr>
          <w:p w:rsidR="00945C28" w:rsidRPr="00F404BA" w:rsidRDefault="00F404BA" w:rsidP="002211EC">
            <w:pPr>
              <w:spacing w:beforeLines="8" w:before="19" w:afterLines="8" w:after="19" w:line="250" w:lineRule="exact"/>
              <w:ind w:leftChars="82" w:left="197"/>
              <w:rPr>
                <w:rFonts w:cs="Arial"/>
                <w:sz w:val="20"/>
                <w:lang w:val="ru-RU"/>
              </w:rPr>
            </w:pPr>
            <w:r>
              <w:rPr>
                <w:rFonts w:cs="Arial"/>
                <w:sz w:val="20"/>
                <w:lang w:val="ru-RU"/>
              </w:rPr>
              <w:t>Удаленное «живое» аудио</w:t>
            </w:r>
          </w:p>
        </w:tc>
        <w:tc>
          <w:tcPr>
            <w:tcW w:w="6072" w:type="dxa"/>
            <w:gridSpan w:val="2"/>
            <w:vAlign w:val="center"/>
          </w:tcPr>
          <w:p w:rsidR="00945C28" w:rsidRPr="00C95C30" w:rsidRDefault="00C95C30" w:rsidP="002211EC">
            <w:pPr>
              <w:spacing w:beforeLines="8" w:before="19" w:afterLines="8" w:after="19" w:line="250" w:lineRule="exact"/>
              <w:jc w:val="center"/>
              <w:rPr>
                <w:rFonts w:cs="Arial"/>
                <w:sz w:val="20"/>
                <w:lang w:val="ru-RU"/>
              </w:rPr>
            </w:pPr>
            <w:r>
              <w:rPr>
                <w:rFonts w:cs="Arial"/>
                <w:sz w:val="20"/>
                <w:lang w:val="ru-RU"/>
              </w:rPr>
              <w:t>Да</w:t>
            </w:r>
          </w:p>
        </w:tc>
      </w:tr>
      <w:tr w:rsidR="00945C28" w:rsidTr="001E67BD">
        <w:trPr>
          <w:cantSplit/>
          <w:jc w:val="center"/>
        </w:trPr>
        <w:tc>
          <w:tcPr>
            <w:tcW w:w="4008" w:type="dxa"/>
            <w:gridSpan w:val="3"/>
            <w:shd w:val="clear" w:color="auto" w:fill="CCCCCC"/>
            <w:vAlign w:val="center"/>
          </w:tcPr>
          <w:p w:rsidR="00945C28" w:rsidRPr="00F404BA" w:rsidRDefault="00F404BA" w:rsidP="002211EC">
            <w:pPr>
              <w:spacing w:beforeLines="8" w:before="19" w:afterLines="8" w:after="19" w:line="250" w:lineRule="exact"/>
              <w:ind w:leftChars="82" w:left="197"/>
              <w:rPr>
                <w:rFonts w:cs="Arial"/>
                <w:sz w:val="20"/>
                <w:lang w:val="ru-RU"/>
              </w:rPr>
            </w:pPr>
            <w:r>
              <w:rPr>
                <w:rFonts w:cs="Arial"/>
                <w:sz w:val="20"/>
                <w:lang w:val="ru-RU"/>
              </w:rPr>
              <w:t xml:space="preserve">Удаленная загрузка событий и </w:t>
            </w:r>
            <w:r w:rsidR="00C95C30">
              <w:rPr>
                <w:rFonts w:cs="Arial"/>
                <w:sz w:val="20"/>
                <w:lang w:val="ru-RU"/>
              </w:rPr>
              <w:t>воспроизведение</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cs="Arial"/>
                <w:sz w:val="20"/>
                <w:lang w:val="ru-RU"/>
              </w:rPr>
            </w:pPr>
            <w:r>
              <w:rPr>
                <w:rFonts w:cs="Arial"/>
                <w:sz w:val="20"/>
                <w:lang w:val="ru-RU"/>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rPr>
                <w:rFonts w:cs="Arial"/>
                <w:sz w:val="20"/>
                <w:lang w:val="ru-RU"/>
              </w:rPr>
            </w:pPr>
            <w:r>
              <w:rPr>
                <w:rFonts w:cs="Arial"/>
                <w:sz w:val="20"/>
                <w:lang w:val="ru-RU"/>
              </w:rPr>
              <w:t xml:space="preserve"> Информация о тревоге</w:t>
            </w:r>
          </w:p>
        </w:tc>
        <w:tc>
          <w:tcPr>
            <w:tcW w:w="6072" w:type="dxa"/>
            <w:gridSpan w:val="2"/>
            <w:vAlign w:val="center"/>
          </w:tcPr>
          <w:p w:rsidR="00945C28" w:rsidRDefault="00945C28" w:rsidP="002211EC">
            <w:pPr>
              <w:widowControl/>
              <w:spacing w:beforeLines="8" w:before="19" w:afterLines="8" w:after="19" w:line="250" w:lineRule="exact"/>
              <w:jc w:val="center"/>
              <w:rPr>
                <w:rFonts w:cs="Arial"/>
                <w:sz w:val="20"/>
              </w:rPr>
            </w:pPr>
            <w:r>
              <w:rPr>
                <w:rFonts w:cs="Arial" w:hint="eastAsia"/>
                <w:sz w:val="20"/>
              </w:rPr>
              <w:t>Push Video / FTP / E-Mail</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ИК пульт управления</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Мобильное видеонаблюдение</w:t>
            </w:r>
          </w:p>
        </w:tc>
        <w:tc>
          <w:tcPr>
            <w:tcW w:w="6072" w:type="dxa"/>
            <w:gridSpan w:val="2"/>
            <w:vAlign w:val="center"/>
          </w:tcPr>
          <w:p w:rsidR="00945C28" w:rsidRPr="00C95C30" w:rsidRDefault="00C95C30" w:rsidP="002211EC">
            <w:pPr>
              <w:widowControl/>
              <w:spacing w:beforeLines="8" w:before="19" w:afterLines="8" w:after="19" w:line="250" w:lineRule="exact"/>
              <w:ind w:left="-76" w:firstLine="1"/>
              <w:jc w:val="center"/>
              <w:rPr>
                <w:rFonts w:cs="Arial"/>
                <w:sz w:val="20"/>
                <w:lang w:val="ru-RU"/>
              </w:rPr>
            </w:pPr>
            <w:r>
              <w:rPr>
                <w:rFonts w:cs="Arial"/>
                <w:sz w:val="20"/>
                <w:lang w:val="ru-RU"/>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Цифровое увеличение</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hint="eastAsia"/>
                <w:sz w:val="20"/>
                <w:lang w:eastAsia="zh-CN"/>
              </w:rPr>
              <w:t>2</w:t>
            </w:r>
            <w:r>
              <w:rPr>
                <w:rFonts w:eastAsia="SimSun" w:cs="Arial"/>
                <w:sz w:val="20"/>
                <w:lang w:val="ru-RU" w:eastAsia="zh-CN"/>
              </w:rPr>
              <w:t>-х кратное цифровое увеличение</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rPr>
              <w:t xml:space="preserve">PTZ </w:t>
            </w:r>
            <w:r>
              <w:rPr>
                <w:rFonts w:cs="Arial"/>
                <w:sz w:val="20"/>
                <w:lang w:val="ru-RU"/>
              </w:rPr>
              <w:t>контроль</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 xml:space="preserve">Входы </w:t>
            </w:r>
            <w:r>
              <w:rPr>
                <w:rFonts w:cs="Arial"/>
                <w:sz w:val="20"/>
              </w:rPr>
              <w:t xml:space="preserve">/ </w:t>
            </w:r>
            <w:r>
              <w:rPr>
                <w:rFonts w:cs="Arial"/>
                <w:sz w:val="20"/>
                <w:lang w:val="ru-RU"/>
              </w:rPr>
              <w:t>выходы тревоги</w:t>
            </w:r>
          </w:p>
        </w:tc>
        <w:tc>
          <w:tcPr>
            <w:tcW w:w="6072" w:type="dxa"/>
            <w:gridSpan w:val="2"/>
            <w:vAlign w:val="center"/>
          </w:tcPr>
          <w:p w:rsidR="00945C28" w:rsidRPr="00C95C30" w:rsidRDefault="00945C28" w:rsidP="002211EC">
            <w:pPr>
              <w:widowControl/>
              <w:spacing w:beforeLines="8" w:before="19" w:afterLines="8" w:after="19" w:line="250" w:lineRule="exact"/>
              <w:ind w:left="82" w:firstLine="1"/>
              <w:jc w:val="center"/>
              <w:rPr>
                <w:rFonts w:eastAsia="SimSun" w:cs="Arial"/>
                <w:sz w:val="20"/>
                <w:lang w:val="ru-RU" w:eastAsia="zh-CN"/>
              </w:rPr>
            </w:pPr>
            <w:r>
              <w:rPr>
                <w:rFonts w:cs="Arial" w:hint="eastAsia"/>
                <w:sz w:val="20"/>
              </w:rPr>
              <w:t>16</w:t>
            </w:r>
            <w:r w:rsidR="00C95C30">
              <w:rPr>
                <w:rFonts w:eastAsia="SimSun" w:cs="Arial"/>
                <w:sz w:val="20"/>
                <w:lang w:eastAsia="zh-CN"/>
              </w:rPr>
              <w:t xml:space="preserve"> </w:t>
            </w:r>
            <w:r w:rsidR="00C95C30">
              <w:rPr>
                <w:rFonts w:eastAsia="SimSun" w:cs="Arial"/>
                <w:sz w:val="20"/>
                <w:lang w:val="ru-RU" w:eastAsia="zh-CN"/>
              </w:rPr>
              <w:t>входов</w:t>
            </w:r>
            <w:r w:rsidR="00C95C30">
              <w:rPr>
                <w:rFonts w:eastAsia="SimSun" w:cs="Arial"/>
                <w:sz w:val="20"/>
                <w:lang w:eastAsia="zh-CN"/>
              </w:rPr>
              <w:t xml:space="preserve">, 1 </w:t>
            </w:r>
            <w:r w:rsidR="00C95C30">
              <w:rPr>
                <w:rFonts w:eastAsia="SimSun" w:cs="Arial"/>
                <w:sz w:val="20"/>
                <w:lang w:val="ru-RU" w:eastAsia="zh-CN"/>
              </w:rPr>
              <w:t>выход</w:t>
            </w:r>
          </w:p>
        </w:tc>
      </w:tr>
      <w:tr w:rsidR="00945C28" w:rsidTr="001E67BD">
        <w:trPr>
          <w:cantSplit/>
          <w:jc w:val="center"/>
        </w:trPr>
        <w:tc>
          <w:tcPr>
            <w:tcW w:w="4008" w:type="dxa"/>
            <w:gridSpan w:val="3"/>
            <w:shd w:val="clear" w:color="auto" w:fill="CCCCCC"/>
            <w:vAlign w:val="center"/>
          </w:tcPr>
          <w:p w:rsidR="00945C28" w:rsidRDefault="00C95C30" w:rsidP="002211EC">
            <w:pPr>
              <w:spacing w:beforeLines="8" w:before="19" w:afterLines="8" w:after="19" w:line="250" w:lineRule="exact"/>
              <w:ind w:leftChars="82" w:left="197"/>
              <w:rPr>
                <w:rFonts w:cs="Arial"/>
                <w:sz w:val="20"/>
              </w:rPr>
            </w:pPr>
            <w:r>
              <w:rPr>
                <w:rFonts w:cs="Arial"/>
                <w:sz w:val="20"/>
                <w:lang w:val="ru-RU"/>
              </w:rPr>
              <w:t xml:space="preserve">Блокировка клавиатуры </w:t>
            </w:r>
            <w:r>
              <w:rPr>
                <w:rFonts w:cs="Arial"/>
                <w:sz w:val="20"/>
              </w:rPr>
              <w:t xml:space="preserve"> (</w:t>
            </w:r>
            <w:r>
              <w:rPr>
                <w:rFonts w:cs="Arial"/>
                <w:sz w:val="20"/>
                <w:lang w:val="ru-RU"/>
              </w:rPr>
              <w:t>пароль</w:t>
            </w:r>
            <w:r w:rsidR="00945C28">
              <w:rPr>
                <w:rFonts w:cs="Arial"/>
                <w:sz w:val="20"/>
              </w:rPr>
              <w:t>)</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Уровни пользователей</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cs="Arial"/>
                <w:sz w:val="20"/>
                <w:lang w:val="ru-RU"/>
              </w:rPr>
            </w:pPr>
            <w:r>
              <w:rPr>
                <w:rFonts w:cs="Arial"/>
                <w:sz w:val="20"/>
                <w:lang w:val="ru-RU"/>
              </w:rPr>
              <w:t xml:space="preserve">Администратор </w:t>
            </w:r>
            <w:r>
              <w:rPr>
                <w:rFonts w:cs="Arial"/>
                <w:sz w:val="20"/>
              </w:rPr>
              <w:t>/</w:t>
            </w:r>
            <w:r>
              <w:rPr>
                <w:rFonts w:cs="Arial"/>
                <w:sz w:val="20"/>
                <w:lang w:val="ru-RU"/>
              </w:rPr>
              <w:t xml:space="preserve"> оператор</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Детектор пропадания видеосигнала</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Наименование камеры</w:t>
            </w:r>
          </w:p>
        </w:tc>
        <w:tc>
          <w:tcPr>
            <w:tcW w:w="6072" w:type="dxa"/>
            <w:gridSpan w:val="2"/>
            <w:vAlign w:val="center"/>
          </w:tcPr>
          <w:p w:rsidR="00945C28" w:rsidRPr="00C95C30" w:rsidRDefault="00C95C30"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До 12 символов</w:t>
            </w:r>
          </w:p>
        </w:tc>
      </w:tr>
      <w:tr w:rsidR="00945C28" w:rsidTr="001E67BD">
        <w:trPr>
          <w:cantSplit/>
          <w:jc w:val="center"/>
        </w:trPr>
        <w:tc>
          <w:tcPr>
            <w:tcW w:w="4008" w:type="dxa"/>
            <w:gridSpan w:val="3"/>
            <w:shd w:val="clear" w:color="auto" w:fill="CCCCCC"/>
            <w:vAlign w:val="center"/>
          </w:tcPr>
          <w:p w:rsidR="00945C28" w:rsidRPr="00C95C30" w:rsidRDefault="00C95C30" w:rsidP="002211EC">
            <w:pPr>
              <w:spacing w:beforeLines="8" w:before="19" w:afterLines="8" w:after="19" w:line="250" w:lineRule="exact"/>
              <w:ind w:leftChars="82" w:left="197"/>
              <w:rPr>
                <w:rFonts w:cs="Arial"/>
                <w:sz w:val="20"/>
                <w:lang w:val="ru-RU"/>
              </w:rPr>
            </w:pPr>
            <w:r>
              <w:rPr>
                <w:rFonts w:cs="Arial"/>
                <w:sz w:val="20"/>
                <w:lang w:val="ru-RU"/>
              </w:rPr>
              <w:t>Подстройка изображения</w:t>
            </w:r>
          </w:p>
        </w:tc>
        <w:tc>
          <w:tcPr>
            <w:tcW w:w="6072" w:type="dxa"/>
            <w:gridSpan w:val="2"/>
            <w:vAlign w:val="center"/>
          </w:tcPr>
          <w:p w:rsidR="00945C28" w:rsidRPr="00302723" w:rsidRDefault="00302723"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Оттенок</w:t>
            </w:r>
            <w:r w:rsidR="00945C28">
              <w:rPr>
                <w:rFonts w:eastAsia="SimSun" w:cs="Arial"/>
                <w:sz w:val="20"/>
                <w:lang w:eastAsia="zh-CN"/>
              </w:rPr>
              <w:t xml:space="preserve"> / </w:t>
            </w:r>
            <w:r>
              <w:rPr>
                <w:rFonts w:eastAsia="SimSun" w:cs="Arial"/>
                <w:sz w:val="20"/>
                <w:lang w:val="ru-RU" w:eastAsia="zh-CN"/>
              </w:rPr>
              <w:t>Насыщенность</w:t>
            </w:r>
            <w:r>
              <w:rPr>
                <w:rFonts w:eastAsia="SimSun" w:cs="Arial"/>
                <w:sz w:val="20"/>
                <w:lang w:eastAsia="zh-CN"/>
              </w:rPr>
              <w:t xml:space="preserve"> / </w:t>
            </w:r>
            <w:r>
              <w:rPr>
                <w:rFonts w:eastAsia="SimSun" w:cs="Arial"/>
                <w:sz w:val="20"/>
                <w:lang w:val="ru-RU" w:eastAsia="zh-CN"/>
              </w:rPr>
              <w:t>Контраст</w:t>
            </w:r>
            <w:r>
              <w:rPr>
                <w:rFonts w:eastAsia="SimSun" w:cs="Arial"/>
                <w:sz w:val="20"/>
                <w:lang w:eastAsia="zh-CN"/>
              </w:rPr>
              <w:t xml:space="preserve"> / </w:t>
            </w:r>
            <w:r>
              <w:rPr>
                <w:rFonts w:eastAsia="SimSun" w:cs="Arial"/>
                <w:sz w:val="20"/>
                <w:lang w:val="ru-RU" w:eastAsia="zh-CN"/>
              </w:rPr>
              <w:t>Яркость</w:t>
            </w:r>
          </w:p>
        </w:tc>
      </w:tr>
      <w:tr w:rsidR="00945C28" w:rsidTr="001E67BD">
        <w:trPr>
          <w:cantSplit/>
          <w:jc w:val="center"/>
        </w:trPr>
        <w:tc>
          <w:tcPr>
            <w:tcW w:w="4008" w:type="dxa"/>
            <w:gridSpan w:val="3"/>
            <w:shd w:val="clear" w:color="auto" w:fill="CCCCCC"/>
            <w:vAlign w:val="center"/>
          </w:tcPr>
          <w:p w:rsidR="00945C28" w:rsidRPr="00302723" w:rsidRDefault="00302723" w:rsidP="002211EC">
            <w:pPr>
              <w:spacing w:beforeLines="8" w:before="19" w:afterLines="8" w:after="19" w:line="250" w:lineRule="exact"/>
              <w:ind w:leftChars="82" w:left="197"/>
              <w:rPr>
                <w:rFonts w:cs="Arial"/>
                <w:sz w:val="20"/>
                <w:lang w:val="ru-RU"/>
              </w:rPr>
            </w:pPr>
            <w:r>
              <w:rPr>
                <w:rFonts w:cs="Arial"/>
                <w:sz w:val="20"/>
                <w:lang w:val="ru-RU"/>
              </w:rPr>
              <w:t>Формат отображения даты</w:t>
            </w:r>
          </w:p>
        </w:tc>
        <w:tc>
          <w:tcPr>
            <w:tcW w:w="6072" w:type="dxa"/>
            <w:gridSpan w:val="2"/>
            <w:vAlign w:val="center"/>
          </w:tcPr>
          <w:p w:rsidR="00945C28" w:rsidRDefault="00945C28" w:rsidP="002211EC">
            <w:pPr>
              <w:widowControl/>
              <w:spacing w:beforeLines="8" w:before="19" w:afterLines="8" w:after="19" w:line="250" w:lineRule="exact"/>
              <w:ind w:left="82" w:firstLine="1"/>
              <w:jc w:val="center"/>
              <w:rPr>
                <w:rFonts w:eastAsia="SimSun" w:cs="Arial"/>
                <w:sz w:val="20"/>
                <w:lang w:eastAsia="zh-CN"/>
              </w:rPr>
            </w:pPr>
            <w:r>
              <w:rPr>
                <w:rFonts w:eastAsia="SimSun" w:cs="Arial"/>
                <w:sz w:val="20"/>
                <w:lang w:eastAsia="zh-CN"/>
              </w:rPr>
              <w:t>YY/MM/DD, DD/MM/YY</w:t>
            </w:r>
            <w:r>
              <w:rPr>
                <w:rFonts w:cs="Arial" w:hint="eastAsia"/>
                <w:sz w:val="20"/>
              </w:rPr>
              <w:t xml:space="preserve"> &amp;</w:t>
            </w:r>
            <w:r>
              <w:rPr>
                <w:rFonts w:eastAsia="SimSun" w:cs="Arial"/>
                <w:sz w:val="20"/>
                <w:lang w:eastAsia="zh-CN"/>
              </w:rPr>
              <w:t xml:space="preserve"> MM/DD/YY</w:t>
            </w:r>
          </w:p>
        </w:tc>
      </w:tr>
      <w:tr w:rsidR="00945C28" w:rsidTr="001E67BD">
        <w:trPr>
          <w:cantSplit/>
          <w:jc w:val="center"/>
        </w:trPr>
        <w:tc>
          <w:tcPr>
            <w:tcW w:w="4008" w:type="dxa"/>
            <w:gridSpan w:val="3"/>
            <w:shd w:val="clear" w:color="auto" w:fill="CCCCCC"/>
            <w:vAlign w:val="center"/>
          </w:tcPr>
          <w:p w:rsidR="00945C28" w:rsidRPr="00302723" w:rsidRDefault="00302723" w:rsidP="002211EC">
            <w:pPr>
              <w:spacing w:beforeLines="8" w:before="19" w:afterLines="8" w:after="19" w:line="250" w:lineRule="exact"/>
              <w:ind w:leftChars="82" w:left="197"/>
              <w:rPr>
                <w:rFonts w:cs="Arial"/>
                <w:sz w:val="20"/>
                <w:lang w:val="ru-RU"/>
              </w:rPr>
            </w:pPr>
            <w:r>
              <w:rPr>
                <w:rFonts w:cs="Arial"/>
                <w:sz w:val="20"/>
                <w:lang w:val="ru-RU"/>
              </w:rPr>
              <w:t>Режим экономии (день- ночь)</w:t>
            </w:r>
          </w:p>
        </w:tc>
        <w:tc>
          <w:tcPr>
            <w:tcW w:w="6072" w:type="dxa"/>
            <w:gridSpan w:val="2"/>
            <w:vAlign w:val="center"/>
          </w:tcPr>
          <w:p w:rsidR="00945C28" w:rsidRPr="00302723" w:rsidRDefault="00302723"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45C28" w:rsidTr="001E67BD">
        <w:trPr>
          <w:cantSplit/>
          <w:jc w:val="center"/>
        </w:trPr>
        <w:tc>
          <w:tcPr>
            <w:tcW w:w="4008" w:type="dxa"/>
            <w:gridSpan w:val="3"/>
            <w:shd w:val="clear" w:color="auto" w:fill="CCCCCC"/>
            <w:vAlign w:val="center"/>
          </w:tcPr>
          <w:p w:rsidR="00945C28" w:rsidRPr="00302723" w:rsidRDefault="00302723" w:rsidP="002211EC">
            <w:pPr>
              <w:spacing w:beforeLines="8" w:before="19" w:afterLines="8" w:after="19" w:line="250" w:lineRule="exact"/>
              <w:ind w:leftChars="82" w:left="197"/>
              <w:rPr>
                <w:rFonts w:cs="Arial"/>
                <w:sz w:val="20"/>
                <w:lang w:val="ru-RU"/>
              </w:rPr>
            </w:pPr>
            <w:r>
              <w:rPr>
                <w:rFonts w:cs="Arial"/>
                <w:sz w:val="20"/>
                <w:lang w:val="ru-RU"/>
              </w:rPr>
              <w:t xml:space="preserve">Питание  </w:t>
            </w:r>
            <w:r>
              <w:rPr>
                <w:rFonts w:cs="Arial" w:hint="eastAsia"/>
                <w:sz w:val="20"/>
              </w:rPr>
              <w:t>(</w:t>
            </w:r>
            <w:r>
              <w:rPr>
                <w:rFonts w:cs="Arial" w:hint="eastAsia"/>
                <w:sz w:val="20"/>
                <w:lang w:val="en"/>
              </w:rPr>
              <w:t>±</w:t>
            </w:r>
            <w:r>
              <w:rPr>
                <w:rFonts w:cs="Arial" w:hint="eastAsia"/>
                <w:sz w:val="20"/>
              </w:rPr>
              <w:t>10%)</w:t>
            </w:r>
          </w:p>
        </w:tc>
        <w:tc>
          <w:tcPr>
            <w:tcW w:w="6072" w:type="dxa"/>
            <w:gridSpan w:val="2"/>
            <w:vAlign w:val="center"/>
          </w:tcPr>
          <w:p w:rsidR="00945C28" w:rsidRPr="00302723" w:rsidRDefault="00302723" w:rsidP="002211EC">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DC 19</w:t>
            </w:r>
            <w:r>
              <w:rPr>
                <w:rFonts w:eastAsia="SimSun" w:cs="Arial"/>
                <w:sz w:val="20"/>
                <w:lang w:val="ru-RU" w:eastAsia="zh-CN"/>
              </w:rPr>
              <w:t>В</w:t>
            </w:r>
          </w:p>
        </w:tc>
      </w:tr>
      <w:tr w:rsidR="00945C28" w:rsidTr="001E67BD">
        <w:trPr>
          <w:cantSplit/>
          <w:jc w:val="center"/>
        </w:trPr>
        <w:tc>
          <w:tcPr>
            <w:tcW w:w="4008" w:type="dxa"/>
            <w:gridSpan w:val="3"/>
            <w:shd w:val="clear" w:color="auto" w:fill="CCCCCC"/>
            <w:vAlign w:val="center"/>
          </w:tcPr>
          <w:p w:rsidR="00945C28" w:rsidRDefault="00302723" w:rsidP="002211EC">
            <w:pPr>
              <w:spacing w:beforeLines="8" w:before="19" w:afterLines="8" w:after="19" w:line="250" w:lineRule="exact"/>
              <w:ind w:leftChars="82" w:left="197"/>
              <w:rPr>
                <w:rFonts w:cs="Arial"/>
                <w:sz w:val="20"/>
              </w:rPr>
            </w:pPr>
            <w:r>
              <w:rPr>
                <w:rFonts w:cs="Arial"/>
                <w:sz w:val="20"/>
                <w:lang w:val="ru-RU"/>
              </w:rPr>
              <w:t>Потребляемая мощность</w:t>
            </w:r>
            <w:r w:rsidR="00945C28">
              <w:rPr>
                <w:rFonts w:cs="Arial"/>
                <w:sz w:val="20"/>
              </w:rPr>
              <w:t xml:space="preserve"> </w:t>
            </w:r>
            <w:r w:rsidR="00945C28">
              <w:rPr>
                <w:rFonts w:cs="Arial" w:hint="eastAsia"/>
                <w:sz w:val="20"/>
              </w:rPr>
              <w:t>(</w:t>
            </w:r>
            <w:r w:rsidR="00945C28">
              <w:rPr>
                <w:rFonts w:cs="Arial" w:hint="eastAsia"/>
                <w:sz w:val="20"/>
                <w:lang w:val="en"/>
              </w:rPr>
              <w:t>±</w:t>
            </w:r>
            <w:r w:rsidR="00945C28">
              <w:rPr>
                <w:rFonts w:cs="Arial" w:hint="eastAsia"/>
                <w:sz w:val="20"/>
              </w:rPr>
              <w:t>10%)</w:t>
            </w:r>
          </w:p>
        </w:tc>
        <w:tc>
          <w:tcPr>
            <w:tcW w:w="6072" w:type="dxa"/>
            <w:gridSpan w:val="2"/>
            <w:vAlign w:val="center"/>
          </w:tcPr>
          <w:p w:rsidR="00945C28" w:rsidRPr="00302723" w:rsidRDefault="00302723" w:rsidP="002211EC">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 xml:space="preserve">&lt; 64 </w:t>
            </w:r>
            <w:r>
              <w:rPr>
                <w:rFonts w:eastAsia="SimSun" w:cs="Arial"/>
                <w:sz w:val="20"/>
                <w:lang w:val="ru-RU" w:eastAsia="zh-CN"/>
              </w:rPr>
              <w:t>Вт</w:t>
            </w:r>
          </w:p>
        </w:tc>
      </w:tr>
      <w:tr w:rsidR="00945C28" w:rsidTr="001E67BD">
        <w:trPr>
          <w:cantSplit/>
          <w:jc w:val="center"/>
        </w:trPr>
        <w:tc>
          <w:tcPr>
            <w:tcW w:w="4008" w:type="dxa"/>
            <w:gridSpan w:val="3"/>
            <w:shd w:val="clear" w:color="auto" w:fill="CCCCCC"/>
            <w:vAlign w:val="center"/>
          </w:tcPr>
          <w:p w:rsidR="00945C28" w:rsidRPr="00302723" w:rsidRDefault="00302723" w:rsidP="002211EC">
            <w:pPr>
              <w:spacing w:beforeLines="8" w:before="19" w:afterLines="8" w:after="19" w:line="250" w:lineRule="exact"/>
              <w:ind w:leftChars="82" w:left="197"/>
              <w:rPr>
                <w:rFonts w:cs="Arial"/>
                <w:sz w:val="20"/>
                <w:lang w:val="ru-RU"/>
              </w:rPr>
            </w:pPr>
            <w:r>
              <w:rPr>
                <w:rFonts w:cs="Arial"/>
                <w:sz w:val="20"/>
                <w:lang w:val="ru-RU"/>
              </w:rPr>
              <w:t>Рабочая температура</w:t>
            </w:r>
          </w:p>
        </w:tc>
        <w:tc>
          <w:tcPr>
            <w:tcW w:w="6072" w:type="dxa"/>
            <w:gridSpan w:val="2"/>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sz w:val="20"/>
                <w:lang w:eastAsia="zh-CN"/>
              </w:rPr>
              <w:t>10</w:t>
            </w:r>
            <w:r>
              <w:rPr>
                <w:rFonts w:ascii="Cambria Math" w:eastAsia="SimSun" w:hAnsi="Cambria Math" w:cs="Cambria Math"/>
                <w:sz w:val="20"/>
                <w:lang w:eastAsia="zh-CN"/>
              </w:rPr>
              <w:t>℃</w:t>
            </w:r>
            <w:r>
              <w:rPr>
                <w:rFonts w:eastAsia="SimSun" w:cs="Arial"/>
                <w:sz w:val="20"/>
                <w:lang w:eastAsia="zh-CN"/>
              </w:rPr>
              <w:t xml:space="preserve"> ~ 40</w:t>
            </w:r>
            <w:r>
              <w:rPr>
                <w:rFonts w:ascii="Cambria Math" w:eastAsia="SimSun" w:hAnsi="Cambria Math" w:cs="Cambria Math"/>
                <w:sz w:val="20"/>
                <w:lang w:eastAsia="zh-CN"/>
              </w:rPr>
              <w:t>℃</w:t>
            </w:r>
            <w:r>
              <w:rPr>
                <w:rFonts w:eastAsia="SimSun" w:cs="Arial"/>
                <w:sz w:val="20"/>
                <w:lang w:eastAsia="zh-CN"/>
              </w:rPr>
              <w:t xml:space="preserve"> (50</w:t>
            </w:r>
            <w:r>
              <w:rPr>
                <w:rFonts w:ascii="Cambria Math" w:eastAsia="SimSun" w:hAnsi="Cambria Math" w:cs="Cambria Math"/>
                <w:sz w:val="20"/>
                <w:lang w:eastAsia="zh-CN"/>
              </w:rPr>
              <w:t>℉</w:t>
            </w:r>
            <w:r>
              <w:rPr>
                <w:rFonts w:eastAsia="SimSun" w:cs="Arial"/>
                <w:sz w:val="20"/>
                <w:lang w:eastAsia="zh-CN"/>
              </w:rPr>
              <w:t>~104</w:t>
            </w:r>
            <w:r>
              <w:rPr>
                <w:rFonts w:ascii="Cambria Math" w:eastAsia="SimSun" w:hAnsi="Cambria Math" w:cs="Cambria Math"/>
                <w:sz w:val="20"/>
                <w:lang w:eastAsia="zh-CN"/>
              </w:rPr>
              <w:t>℉</w:t>
            </w:r>
            <w:r>
              <w:rPr>
                <w:rFonts w:eastAsia="SimSun" w:cs="Arial"/>
                <w:sz w:val="20"/>
                <w:lang w:eastAsia="zh-CN"/>
              </w:rPr>
              <w:t>)</w:t>
            </w:r>
          </w:p>
        </w:tc>
      </w:tr>
      <w:tr w:rsidR="00945C28" w:rsidTr="001E67BD">
        <w:trPr>
          <w:cantSplit/>
          <w:jc w:val="center"/>
        </w:trPr>
        <w:tc>
          <w:tcPr>
            <w:tcW w:w="4008" w:type="dxa"/>
            <w:gridSpan w:val="3"/>
            <w:shd w:val="clear" w:color="auto" w:fill="CCCCCC"/>
            <w:vAlign w:val="center"/>
          </w:tcPr>
          <w:p w:rsidR="00945C28" w:rsidRDefault="00302723" w:rsidP="002211EC">
            <w:pPr>
              <w:spacing w:beforeLines="8" w:before="19" w:afterLines="8" w:after="19" w:line="250" w:lineRule="exact"/>
              <w:ind w:leftChars="82" w:left="197"/>
              <w:rPr>
                <w:rFonts w:cs="Arial"/>
                <w:sz w:val="20"/>
              </w:rPr>
            </w:pPr>
            <w:r>
              <w:rPr>
                <w:rFonts w:cs="Arial"/>
                <w:sz w:val="20"/>
                <w:lang w:val="ru-RU"/>
              </w:rPr>
              <w:t>Размеры</w:t>
            </w:r>
            <w:r>
              <w:rPr>
                <w:rFonts w:cs="Arial"/>
                <w:sz w:val="20"/>
              </w:rPr>
              <w:t xml:space="preserve"> (</w:t>
            </w:r>
            <w:r>
              <w:rPr>
                <w:rFonts w:cs="Arial"/>
                <w:sz w:val="20"/>
                <w:lang w:val="ru-RU"/>
              </w:rPr>
              <w:t>мм</w:t>
            </w:r>
            <w:r w:rsidR="00945C28">
              <w:rPr>
                <w:rFonts w:cs="Arial"/>
                <w:sz w:val="20"/>
              </w:rPr>
              <w:t>)</w:t>
            </w:r>
            <w:r w:rsidR="00945C28">
              <w:rPr>
                <w:rFonts w:cs="Arial" w:hint="eastAsia"/>
                <w:sz w:val="20"/>
              </w:rPr>
              <w:t>***</w:t>
            </w:r>
          </w:p>
        </w:tc>
        <w:tc>
          <w:tcPr>
            <w:tcW w:w="6072" w:type="dxa"/>
            <w:gridSpan w:val="2"/>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ascii="ArialMT" w:hAnsi="ArialMT"/>
                <w:color w:val="000000"/>
                <w:sz w:val="18"/>
                <w:szCs w:val="18"/>
                <w:lang w:val="pl-PL"/>
              </w:rPr>
              <w:t>432(W) × 90(H) × 326(D)</w:t>
            </w:r>
          </w:p>
        </w:tc>
      </w:tr>
      <w:tr w:rsidR="00945C28" w:rsidRPr="002D7D50" w:rsidTr="001E67BD">
        <w:trPr>
          <w:cantSplit/>
          <w:jc w:val="center"/>
        </w:trPr>
        <w:tc>
          <w:tcPr>
            <w:tcW w:w="4008" w:type="dxa"/>
            <w:gridSpan w:val="3"/>
            <w:shd w:val="clear" w:color="auto" w:fill="CCCCCC"/>
            <w:vAlign w:val="center"/>
          </w:tcPr>
          <w:p w:rsidR="00945C28" w:rsidRPr="00302723" w:rsidRDefault="00302723" w:rsidP="002211EC">
            <w:pPr>
              <w:spacing w:beforeLines="8" w:before="19" w:afterLines="8" w:after="19" w:line="250" w:lineRule="exact"/>
              <w:ind w:leftChars="82" w:left="197"/>
              <w:rPr>
                <w:rFonts w:cs="Arial"/>
                <w:sz w:val="20"/>
                <w:lang w:val="ru-RU"/>
              </w:rPr>
            </w:pPr>
            <w:r>
              <w:rPr>
                <w:rFonts w:cs="Arial"/>
                <w:sz w:val="20"/>
                <w:lang w:val="ru-RU"/>
              </w:rPr>
              <w:t>Восстановление системы</w:t>
            </w:r>
          </w:p>
        </w:tc>
        <w:tc>
          <w:tcPr>
            <w:tcW w:w="6072" w:type="dxa"/>
            <w:gridSpan w:val="2"/>
            <w:vAlign w:val="center"/>
          </w:tcPr>
          <w:p w:rsidR="00945C28" w:rsidRPr="00302723" w:rsidRDefault="00302723"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Восстановление системы после выключения питания</w:t>
            </w:r>
          </w:p>
        </w:tc>
      </w:tr>
      <w:tr w:rsidR="00945C28" w:rsidTr="001E67BD">
        <w:trPr>
          <w:cantSplit/>
          <w:jc w:val="center"/>
        </w:trPr>
        <w:tc>
          <w:tcPr>
            <w:tcW w:w="4008" w:type="dxa"/>
            <w:gridSpan w:val="3"/>
            <w:tcBorders>
              <w:bottom w:val="thickThinSmallGap" w:sz="24" w:space="0" w:color="auto"/>
            </w:tcBorders>
            <w:shd w:val="clear" w:color="auto" w:fill="CCCCCC"/>
            <w:vAlign w:val="center"/>
          </w:tcPr>
          <w:p w:rsidR="00945C28" w:rsidRDefault="00945C28" w:rsidP="002211EC">
            <w:pPr>
              <w:spacing w:beforeLines="8" w:before="19" w:afterLines="8" w:after="19" w:line="250" w:lineRule="exact"/>
              <w:ind w:leftChars="82" w:left="197"/>
              <w:rPr>
                <w:rFonts w:cs="Arial"/>
                <w:sz w:val="20"/>
              </w:rPr>
            </w:pPr>
            <w:r>
              <w:rPr>
                <w:rFonts w:cs="Arial"/>
                <w:sz w:val="20"/>
              </w:rPr>
              <w:t>Optional Peripherals</w:t>
            </w:r>
          </w:p>
        </w:tc>
        <w:tc>
          <w:tcPr>
            <w:tcW w:w="6072" w:type="dxa"/>
            <w:gridSpan w:val="2"/>
            <w:tcBorders>
              <w:bottom w:val="thickThinSmallGap" w:sz="24" w:space="0" w:color="auto"/>
            </w:tcBorders>
            <w:vAlign w:val="center"/>
          </w:tcPr>
          <w:p w:rsidR="00945C28" w:rsidRDefault="00945C28"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Keyboard controller</w:t>
            </w:r>
          </w:p>
        </w:tc>
      </w:tr>
      <w:bookmarkEnd w:id="278"/>
    </w:tbl>
    <w:p w:rsidR="00302723" w:rsidRDefault="00302723" w:rsidP="002211EC">
      <w:pPr>
        <w:pStyle w:val="context"/>
        <w:tabs>
          <w:tab w:val="num" w:pos="540"/>
        </w:tabs>
        <w:suppressAutoHyphens w:val="0"/>
        <w:spacing w:afterLines="30" w:after="72"/>
        <w:ind w:left="900"/>
        <w:rPr>
          <w:rFonts w:ascii="Arial Black" w:hAnsi="Arial Black"/>
          <w:sz w:val="26"/>
          <w:lang w:val="ru-RU"/>
        </w:rPr>
      </w:pPr>
    </w:p>
    <w:p w:rsidR="00302723" w:rsidRPr="002E11DF" w:rsidRDefault="002E11DF" w:rsidP="005F6CD7">
      <w:pPr>
        <w:pStyle w:val="2"/>
      </w:pPr>
      <w:r>
        <w:rPr>
          <w:rFonts w:hint="eastAsia"/>
        </w:rPr>
        <w:t xml:space="preserve"> </w:t>
      </w:r>
      <w:r>
        <w:t>PVR8</w:t>
      </w:r>
    </w:p>
    <w:tbl>
      <w:tblPr>
        <w:tblW w:w="10080" w:type="dxa"/>
        <w:jc w:val="center"/>
        <w:tblInd w:w="-1084" w:type="dxa"/>
        <w:tblBorders>
          <w:top w:val="thinThickSmallGap" w:sz="24" w:space="0" w:color="auto"/>
          <w:left w:val="thinThickSmallGap" w:sz="24" w:space="0" w:color="auto"/>
          <w:bottom w:val="thickThinSmallGap" w:sz="24" w:space="0" w:color="auto"/>
          <w:right w:val="thickThinSmallGap" w:sz="2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37"/>
        <w:gridCol w:w="363"/>
        <w:gridCol w:w="1355"/>
        <w:gridCol w:w="2001"/>
        <w:gridCol w:w="4024"/>
      </w:tblGrid>
      <w:tr w:rsidR="00302723" w:rsidTr="002E11DF">
        <w:trPr>
          <w:cantSplit/>
          <w:jc w:val="center"/>
        </w:trPr>
        <w:tc>
          <w:tcPr>
            <w:tcW w:w="4055" w:type="dxa"/>
            <w:gridSpan w:val="3"/>
            <w:tcBorders>
              <w:top w:val="thinThickSmallGap" w:sz="24" w:space="0" w:color="auto"/>
            </w:tcBorders>
            <w:shd w:val="clear" w:color="auto" w:fill="CCCCCC"/>
          </w:tcPr>
          <w:p w:rsidR="00302723" w:rsidRPr="002E11DF" w:rsidRDefault="002E11DF" w:rsidP="002211EC">
            <w:pPr>
              <w:spacing w:beforeLines="8" w:before="19" w:afterLines="8" w:after="19" w:line="250" w:lineRule="exact"/>
              <w:ind w:leftChars="82" w:left="197"/>
              <w:rPr>
                <w:rFonts w:cs="Arial"/>
                <w:sz w:val="20"/>
                <w:lang w:val="ru-RU"/>
              </w:rPr>
            </w:pPr>
            <w:r>
              <w:rPr>
                <w:rFonts w:cs="Arial"/>
                <w:sz w:val="20"/>
                <w:lang w:val="ru-RU"/>
              </w:rPr>
              <w:t>Система телевидения</w:t>
            </w:r>
          </w:p>
        </w:tc>
        <w:tc>
          <w:tcPr>
            <w:tcW w:w="6025" w:type="dxa"/>
            <w:gridSpan w:val="2"/>
            <w:tcBorders>
              <w:top w:val="thinThickSmallGap" w:sz="24" w:space="0" w:color="auto"/>
            </w:tcBorders>
            <w:vAlign w:val="center"/>
          </w:tcPr>
          <w:p w:rsidR="00302723" w:rsidRDefault="002E11DF"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NTSC / PAL (</w:t>
            </w:r>
            <w:r>
              <w:rPr>
                <w:rFonts w:eastAsia="SimSun" w:cs="Arial"/>
                <w:sz w:val="20"/>
                <w:lang w:val="ru-RU" w:eastAsia="zh-CN"/>
              </w:rPr>
              <w:t>автоматическое определение</w:t>
            </w:r>
            <w:r w:rsidR="00302723">
              <w:rPr>
                <w:rFonts w:eastAsia="SimSun" w:cs="Arial" w:hint="eastAsia"/>
                <w:sz w:val="20"/>
                <w:lang w:eastAsia="zh-CN"/>
              </w:rPr>
              <w:t>)</w:t>
            </w:r>
          </w:p>
        </w:tc>
      </w:tr>
      <w:tr w:rsidR="00302723" w:rsidTr="002E11DF">
        <w:trPr>
          <w:cantSplit/>
          <w:jc w:val="center"/>
        </w:trPr>
        <w:tc>
          <w:tcPr>
            <w:tcW w:w="4055" w:type="dxa"/>
            <w:gridSpan w:val="3"/>
            <w:shd w:val="clear" w:color="auto" w:fill="CCCCCC"/>
          </w:tcPr>
          <w:p w:rsidR="00302723" w:rsidRPr="002E11DF" w:rsidRDefault="002E11DF" w:rsidP="002211EC">
            <w:pPr>
              <w:spacing w:beforeLines="8" w:before="19" w:afterLines="8" w:after="19" w:line="250" w:lineRule="exact"/>
              <w:ind w:leftChars="82" w:left="197"/>
              <w:rPr>
                <w:rFonts w:cs="Arial"/>
                <w:sz w:val="20"/>
                <w:lang w:val="ru-RU"/>
              </w:rPr>
            </w:pPr>
            <w:r>
              <w:rPr>
                <w:rFonts w:cs="Arial"/>
                <w:sz w:val="20"/>
                <w:lang w:val="ru-RU"/>
              </w:rPr>
              <w:t>Формат сжатия</w:t>
            </w:r>
          </w:p>
        </w:tc>
        <w:tc>
          <w:tcPr>
            <w:tcW w:w="6025" w:type="dxa"/>
            <w:gridSpan w:val="2"/>
          </w:tcPr>
          <w:p w:rsidR="00302723" w:rsidRDefault="00302723"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H.264</w:t>
            </w:r>
          </w:p>
        </w:tc>
      </w:tr>
      <w:tr w:rsidR="00302723" w:rsidTr="002E11DF">
        <w:trPr>
          <w:cantSplit/>
          <w:jc w:val="center"/>
        </w:trPr>
        <w:tc>
          <w:tcPr>
            <w:tcW w:w="4055" w:type="dxa"/>
            <w:gridSpan w:val="3"/>
            <w:tcBorders>
              <w:bottom w:val="single" w:sz="4" w:space="0" w:color="auto"/>
            </w:tcBorders>
            <w:shd w:val="clear" w:color="auto" w:fill="CCCCCC"/>
          </w:tcPr>
          <w:p w:rsidR="00302723" w:rsidRPr="002E11DF" w:rsidRDefault="002E11DF" w:rsidP="002211EC">
            <w:pPr>
              <w:spacing w:beforeLines="8" w:before="19" w:afterLines="8" w:after="19" w:line="250" w:lineRule="exact"/>
              <w:ind w:leftChars="82" w:left="197"/>
              <w:rPr>
                <w:rFonts w:cs="Arial"/>
                <w:sz w:val="20"/>
                <w:lang w:val="ru-RU"/>
              </w:rPr>
            </w:pPr>
            <w:r>
              <w:rPr>
                <w:rFonts w:cs="Arial"/>
                <w:sz w:val="20"/>
                <w:lang w:val="ru-RU"/>
              </w:rPr>
              <w:t>Видеовходы</w:t>
            </w:r>
            <w:r w:rsidR="00302723" w:rsidRPr="002E11DF">
              <w:rPr>
                <w:rFonts w:cs="Arial" w:hint="eastAsia"/>
                <w:sz w:val="20"/>
                <w:lang w:val="ru-RU"/>
              </w:rPr>
              <w:br/>
            </w:r>
            <w:r w:rsidRPr="002E11DF">
              <w:rPr>
                <w:rFonts w:cs="Arial" w:hint="eastAsia"/>
                <w:sz w:val="18"/>
                <w:lang w:val="ru-RU"/>
              </w:rPr>
              <w:t>(</w:t>
            </w:r>
            <w:r>
              <w:rPr>
                <w:rFonts w:cs="Arial"/>
                <w:sz w:val="18"/>
                <w:lang w:val="ru-RU"/>
              </w:rPr>
              <w:t>композитный видеосигнал</w:t>
            </w:r>
            <w:r w:rsidR="00302723">
              <w:rPr>
                <w:rFonts w:cs="Arial"/>
                <w:sz w:val="18"/>
              </w:rPr>
              <w:t>l</w:t>
            </w:r>
            <w:r w:rsidR="00302723" w:rsidRPr="002E11DF">
              <w:rPr>
                <w:rFonts w:cs="Arial"/>
                <w:sz w:val="18"/>
                <w:lang w:val="ru-RU"/>
              </w:rPr>
              <w:t xml:space="preserve"> 1 </w:t>
            </w:r>
            <w:r w:rsidR="00302723">
              <w:rPr>
                <w:rFonts w:cs="Arial"/>
                <w:sz w:val="18"/>
              </w:rPr>
              <w:t>Vp</w:t>
            </w:r>
            <w:r w:rsidR="00302723" w:rsidRPr="002E11DF">
              <w:rPr>
                <w:rFonts w:cs="Arial"/>
                <w:sz w:val="18"/>
                <w:lang w:val="ru-RU"/>
              </w:rPr>
              <w:t>-</w:t>
            </w:r>
            <w:r w:rsidR="00302723">
              <w:rPr>
                <w:rFonts w:cs="Arial"/>
                <w:sz w:val="18"/>
              </w:rPr>
              <w:t>p</w:t>
            </w:r>
            <w:r w:rsidR="00302723" w:rsidRPr="002E11DF">
              <w:rPr>
                <w:rFonts w:cs="Arial"/>
                <w:sz w:val="18"/>
                <w:lang w:val="ru-RU"/>
              </w:rPr>
              <w:t xml:space="preserve"> 75</w:t>
            </w:r>
            <w:r w:rsidR="00302723">
              <w:rPr>
                <w:rFonts w:cs="Arial" w:hint="eastAsia"/>
                <w:sz w:val="18"/>
              </w:rPr>
              <w:t>Ω</w:t>
            </w:r>
            <w:r w:rsidR="00302723" w:rsidRPr="002E11DF">
              <w:rPr>
                <w:rFonts w:cs="Arial"/>
                <w:sz w:val="18"/>
                <w:lang w:val="ru-RU"/>
              </w:rPr>
              <w:t xml:space="preserve"> </w:t>
            </w:r>
            <w:r w:rsidR="00302723">
              <w:rPr>
                <w:rFonts w:cs="Arial"/>
                <w:sz w:val="18"/>
              </w:rPr>
              <w:t>BNC</w:t>
            </w:r>
            <w:r w:rsidR="00302723" w:rsidRPr="002E11DF">
              <w:rPr>
                <w:rFonts w:cs="Arial" w:hint="eastAsia"/>
                <w:sz w:val="18"/>
                <w:lang w:val="ru-RU"/>
              </w:rPr>
              <w:t>)</w:t>
            </w:r>
          </w:p>
        </w:tc>
        <w:tc>
          <w:tcPr>
            <w:tcW w:w="6025" w:type="dxa"/>
            <w:gridSpan w:val="2"/>
            <w:tcBorders>
              <w:bottom w:val="single" w:sz="4" w:space="0" w:color="auto"/>
            </w:tcBorders>
            <w:vAlign w:val="center"/>
          </w:tcPr>
          <w:p w:rsidR="00302723" w:rsidRPr="002E11DF" w:rsidRDefault="00302723" w:rsidP="002211EC">
            <w:pPr>
              <w:widowControl/>
              <w:spacing w:beforeLines="8" w:before="19" w:afterLines="8" w:after="19" w:line="250" w:lineRule="exact"/>
              <w:jc w:val="center"/>
              <w:rPr>
                <w:rFonts w:eastAsia="SimSun" w:cs="Arial"/>
                <w:sz w:val="20"/>
                <w:lang w:val="ru-RU" w:eastAsia="zh-CN"/>
              </w:rPr>
            </w:pPr>
            <w:r>
              <w:rPr>
                <w:rFonts w:cs="Arial" w:hint="eastAsia"/>
                <w:sz w:val="20"/>
              </w:rPr>
              <w:t>8</w:t>
            </w:r>
            <w:r>
              <w:rPr>
                <w:rFonts w:eastAsia="SimSun" w:cs="Arial"/>
                <w:sz w:val="20"/>
                <w:lang w:eastAsia="zh-CN"/>
              </w:rPr>
              <w:t xml:space="preserve"> </w:t>
            </w:r>
            <w:r w:rsidR="002E11DF">
              <w:rPr>
                <w:rFonts w:eastAsia="SimSun" w:cs="Arial"/>
                <w:sz w:val="20"/>
                <w:lang w:val="ru-RU" w:eastAsia="zh-CN"/>
              </w:rPr>
              <w:t>входов</w:t>
            </w:r>
          </w:p>
        </w:tc>
      </w:tr>
      <w:tr w:rsidR="00302723" w:rsidTr="002E11DF">
        <w:trPr>
          <w:cantSplit/>
          <w:jc w:val="center"/>
        </w:trPr>
        <w:tc>
          <w:tcPr>
            <w:tcW w:w="4055" w:type="dxa"/>
            <w:gridSpan w:val="3"/>
            <w:tcBorders>
              <w:bottom w:val="single" w:sz="4" w:space="0" w:color="auto"/>
            </w:tcBorders>
            <w:shd w:val="clear" w:color="auto" w:fill="CCCCCC"/>
          </w:tcPr>
          <w:p w:rsidR="00302723" w:rsidRPr="002E11DF" w:rsidRDefault="002E11DF" w:rsidP="002211EC">
            <w:pPr>
              <w:spacing w:beforeLines="8" w:before="19" w:afterLines="8" w:after="19" w:line="250" w:lineRule="exact"/>
              <w:ind w:leftChars="82" w:left="197"/>
              <w:rPr>
                <w:rFonts w:cs="Arial"/>
                <w:sz w:val="20"/>
                <w:lang w:val="fr-FR"/>
              </w:rPr>
            </w:pPr>
            <w:r>
              <w:rPr>
                <w:rFonts w:cs="Arial"/>
                <w:sz w:val="20"/>
                <w:lang w:val="ru-RU"/>
              </w:rPr>
              <w:t>Видеовыходы</w:t>
            </w:r>
            <w:r w:rsidRPr="002E11DF">
              <w:rPr>
                <w:rFonts w:cs="Arial"/>
                <w:sz w:val="20"/>
                <w:lang w:val="fr-FR"/>
              </w:rPr>
              <w:t xml:space="preserve"> (</w:t>
            </w:r>
            <w:r>
              <w:rPr>
                <w:rFonts w:cs="Arial"/>
                <w:sz w:val="20"/>
                <w:lang w:val="ru-RU"/>
              </w:rPr>
              <w:t>сквозные</w:t>
            </w:r>
            <w:r w:rsidRPr="002E11DF">
              <w:rPr>
                <w:rFonts w:cs="Arial"/>
                <w:sz w:val="20"/>
                <w:lang w:val="fr-FR"/>
              </w:rPr>
              <w:t xml:space="preserve"> </w:t>
            </w:r>
            <w:r>
              <w:rPr>
                <w:rFonts w:cs="Arial"/>
                <w:sz w:val="20"/>
                <w:lang w:val="ru-RU"/>
              </w:rPr>
              <w:t>петли</w:t>
            </w:r>
            <w:r w:rsidRPr="002E11DF">
              <w:rPr>
                <w:rFonts w:cs="Arial"/>
                <w:sz w:val="20"/>
                <w:lang w:val="fr-FR"/>
              </w:rPr>
              <w:t>)</w:t>
            </w:r>
            <w:r w:rsidR="00302723" w:rsidRPr="002E11DF">
              <w:rPr>
                <w:rFonts w:cs="Arial" w:hint="eastAsia"/>
                <w:sz w:val="20"/>
                <w:lang w:val="fr-FR"/>
              </w:rPr>
              <w:br/>
            </w:r>
            <w:r>
              <w:rPr>
                <w:rFonts w:cs="Arial" w:hint="eastAsia"/>
                <w:sz w:val="18"/>
                <w:lang w:val="fr-FR"/>
              </w:rPr>
              <w:t>(</w:t>
            </w:r>
            <w:r>
              <w:rPr>
                <w:rFonts w:cs="Arial"/>
                <w:sz w:val="18"/>
                <w:lang w:val="ru-RU"/>
              </w:rPr>
              <w:t>композитный видеосигнал</w:t>
            </w:r>
            <w:r w:rsidR="00302723" w:rsidRPr="002E11DF">
              <w:rPr>
                <w:rFonts w:cs="Arial"/>
                <w:sz w:val="18"/>
                <w:lang w:val="fr-FR"/>
              </w:rPr>
              <w:t>l 1 Vp-p 75</w:t>
            </w:r>
            <w:r w:rsidR="00302723">
              <w:rPr>
                <w:rFonts w:cs="Arial" w:hint="eastAsia"/>
                <w:sz w:val="18"/>
              </w:rPr>
              <w:t>Ω</w:t>
            </w:r>
            <w:r w:rsidR="00302723" w:rsidRPr="002E11DF">
              <w:rPr>
                <w:rFonts w:cs="Arial"/>
                <w:sz w:val="18"/>
                <w:lang w:val="fr-FR"/>
              </w:rPr>
              <w:t xml:space="preserve"> BNC</w:t>
            </w:r>
            <w:r w:rsidR="00302723" w:rsidRPr="002E11DF">
              <w:rPr>
                <w:rFonts w:cs="Arial" w:hint="eastAsia"/>
                <w:sz w:val="18"/>
                <w:lang w:val="fr-FR"/>
              </w:rPr>
              <w:t>)</w:t>
            </w:r>
          </w:p>
        </w:tc>
        <w:tc>
          <w:tcPr>
            <w:tcW w:w="6025" w:type="dxa"/>
            <w:gridSpan w:val="2"/>
            <w:tcBorders>
              <w:bottom w:val="single" w:sz="4" w:space="0" w:color="auto"/>
            </w:tcBorders>
            <w:vAlign w:val="center"/>
          </w:tcPr>
          <w:p w:rsidR="00302723" w:rsidRPr="002E11DF" w:rsidRDefault="00302723" w:rsidP="002211EC">
            <w:pPr>
              <w:spacing w:beforeLines="8" w:before="19" w:afterLines="8" w:after="19" w:line="250" w:lineRule="exact"/>
              <w:ind w:leftChars="16" w:left="38" w:firstLineChars="1" w:firstLine="2"/>
              <w:jc w:val="center"/>
              <w:rPr>
                <w:rFonts w:eastAsia="SimSun" w:cs="Arial"/>
                <w:sz w:val="20"/>
                <w:lang w:val="ru-RU" w:eastAsia="zh-CN"/>
              </w:rPr>
            </w:pPr>
            <w:r>
              <w:rPr>
                <w:rFonts w:cs="Arial" w:hint="eastAsia"/>
                <w:sz w:val="20"/>
              </w:rPr>
              <w:t>8</w:t>
            </w:r>
            <w:r>
              <w:rPr>
                <w:rFonts w:eastAsia="SimSun" w:cs="Arial"/>
                <w:sz w:val="20"/>
                <w:lang w:eastAsia="zh-CN"/>
              </w:rPr>
              <w:t xml:space="preserve"> </w:t>
            </w:r>
            <w:r w:rsidR="002E11DF">
              <w:rPr>
                <w:rFonts w:eastAsia="SimSun" w:cs="Arial"/>
                <w:sz w:val="20"/>
                <w:lang w:val="ru-RU" w:eastAsia="zh-CN"/>
              </w:rPr>
              <w:t>выходов</w:t>
            </w:r>
          </w:p>
        </w:tc>
      </w:tr>
      <w:tr w:rsidR="00302723" w:rsidTr="002E11DF">
        <w:trPr>
          <w:cantSplit/>
          <w:trHeight w:val="90"/>
          <w:jc w:val="center"/>
        </w:trPr>
        <w:tc>
          <w:tcPr>
            <w:tcW w:w="2337" w:type="dxa"/>
            <w:tcBorders>
              <w:top w:val="single" w:sz="4" w:space="0" w:color="auto"/>
              <w:bottom w:val="nil"/>
            </w:tcBorders>
            <w:shd w:val="clear" w:color="auto" w:fill="CCCCCC"/>
          </w:tcPr>
          <w:p w:rsidR="00302723" w:rsidRDefault="002E11DF" w:rsidP="002211EC">
            <w:pPr>
              <w:spacing w:beforeLines="8" w:before="19" w:afterLines="8" w:after="19" w:line="250" w:lineRule="exact"/>
              <w:ind w:leftChars="82" w:left="197"/>
              <w:rPr>
                <w:rFonts w:cs="Arial"/>
                <w:sz w:val="20"/>
              </w:rPr>
            </w:pPr>
            <w:r>
              <w:rPr>
                <w:rFonts w:cs="Arial"/>
                <w:sz w:val="20"/>
                <w:lang w:val="ru-RU"/>
              </w:rPr>
              <w:t>Видеовыходы</w:t>
            </w:r>
            <w:r w:rsidR="00302723">
              <w:rPr>
                <w:rFonts w:cs="Arial" w:hint="eastAsia"/>
                <w:sz w:val="20"/>
              </w:rPr>
              <w:t xml:space="preserve"> (BNC)</w:t>
            </w:r>
          </w:p>
        </w:tc>
        <w:tc>
          <w:tcPr>
            <w:tcW w:w="1718" w:type="dxa"/>
            <w:gridSpan w:val="2"/>
            <w:tcBorders>
              <w:top w:val="single" w:sz="4" w:space="0" w:color="auto"/>
              <w:bottom w:val="dashSmallGap" w:sz="4" w:space="0" w:color="auto"/>
            </w:tcBorders>
            <w:shd w:val="clear" w:color="auto" w:fill="CCCCCC"/>
          </w:tcPr>
          <w:p w:rsidR="00302723" w:rsidRPr="002E11DF" w:rsidRDefault="002E11DF" w:rsidP="002211EC">
            <w:pPr>
              <w:spacing w:beforeLines="8" w:before="19" w:afterLines="8" w:after="19" w:line="250" w:lineRule="exact"/>
              <w:rPr>
                <w:rFonts w:cs="Arial"/>
                <w:sz w:val="20"/>
                <w:lang w:val="ru-RU"/>
              </w:rPr>
            </w:pPr>
            <w:r>
              <w:rPr>
                <w:rFonts w:cs="Arial"/>
                <w:sz w:val="20"/>
                <w:lang w:val="ru-RU"/>
              </w:rPr>
              <w:t>Основной монитор</w:t>
            </w:r>
          </w:p>
        </w:tc>
        <w:tc>
          <w:tcPr>
            <w:tcW w:w="6025" w:type="dxa"/>
            <w:gridSpan w:val="2"/>
            <w:tcBorders>
              <w:top w:val="single" w:sz="4" w:space="0" w:color="auto"/>
              <w:bottom w:val="dashSmallGap" w:sz="4" w:space="0" w:color="auto"/>
            </w:tcBorders>
            <w:vAlign w:val="center"/>
          </w:tcPr>
          <w:p w:rsidR="00302723" w:rsidRPr="002E11DF" w:rsidRDefault="002E11DF" w:rsidP="002211EC">
            <w:pPr>
              <w:spacing w:beforeLines="8" w:before="19" w:afterLines="8" w:after="19" w:line="250" w:lineRule="exact"/>
              <w:ind w:leftChars="16" w:left="38" w:firstLineChars="1" w:firstLine="2"/>
              <w:jc w:val="center"/>
              <w:rPr>
                <w:rFonts w:eastAsia="SimSun" w:cs="Arial"/>
                <w:sz w:val="20"/>
                <w:lang w:val="ru-RU" w:eastAsia="zh-CN"/>
              </w:rPr>
            </w:pPr>
            <w:r>
              <w:rPr>
                <w:rFonts w:eastAsia="SimSun" w:cs="Arial"/>
                <w:sz w:val="20"/>
                <w:lang w:val="ru-RU" w:eastAsia="zh-CN"/>
              </w:rPr>
              <w:t>Для постоянного наблюдения</w:t>
            </w:r>
          </w:p>
        </w:tc>
      </w:tr>
      <w:tr w:rsidR="00302723" w:rsidTr="002E11DF">
        <w:trPr>
          <w:cantSplit/>
          <w:trHeight w:val="90"/>
          <w:jc w:val="center"/>
        </w:trPr>
        <w:tc>
          <w:tcPr>
            <w:tcW w:w="2337" w:type="dxa"/>
            <w:tcBorders>
              <w:top w:val="nil"/>
              <w:bottom w:val="single" w:sz="4" w:space="0" w:color="auto"/>
            </w:tcBorders>
            <w:shd w:val="clear" w:color="auto" w:fill="CCCCCC"/>
          </w:tcPr>
          <w:p w:rsidR="00302723" w:rsidRDefault="00302723" w:rsidP="002211EC">
            <w:pPr>
              <w:spacing w:beforeLines="8" w:before="19" w:afterLines="8" w:after="19" w:line="250" w:lineRule="exact"/>
              <w:ind w:leftChars="82" w:left="197"/>
              <w:rPr>
                <w:rFonts w:cs="Arial"/>
                <w:sz w:val="20"/>
              </w:rPr>
            </w:pPr>
          </w:p>
        </w:tc>
        <w:tc>
          <w:tcPr>
            <w:tcW w:w="1718" w:type="dxa"/>
            <w:gridSpan w:val="2"/>
            <w:tcBorders>
              <w:top w:val="dashSmallGap" w:sz="4" w:space="0" w:color="auto"/>
              <w:bottom w:val="single" w:sz="4" w:space="0" w:color="auto"/>
            </w:tcBorders>
            <w:shd w:val="clear" w:color="auto" w:fill="CCCCCC"/>
          </w:tcPr>
          <w:p w:rsidR="00302723" w:rsidRPr="002E11DF" w:rsidRDefault="002E11DF" w:rsidP="002211EC">
            <w:pPr>
              <w:spacing w:beforeLines="8" w:before="19" w:afterLines="8" w:after="19" w:line="250" w:lineRule="exact"/>
              <w:rPr>
                <w:rFonts w:cs="Arial"/>
                <w:sz w:val="20"/>
                <w:lang w:val="ru-RU"/>
              </w:rPr>
            </w:pPr>
            <w:r>
              <w:rPr>
                <w:rFonts w:cs="Arial"/>
                <w:sz w:val="20"/>
                <w:lang w:val="ru-RU"/>
              </w:rPr>
              <w:t>Тревожный монитор</w:t>
            </w:r>
          </w:p>
        </w:tc>
        <w:tc>
          <w:tcPr>
            <w:tcW w:w="6025" w:type="dxa"/>
            <w:gridSpan w:val="2"/>
            <w:tcBorders>
              <w:top w:val="dashSmallGap" w:sz="4" w:space="0" w:color="auto"/>
              <w:bottom w:val="single" w:sz="4" w:space="0" w:color="auto"/>
            </w:tcBorders>
            <w:vAlign w:val="center"/>
          </w:tcPr>
          <w:p w:rsidR="00302723" w:rsidRPr="002E11DF" w:rsidRDefault="002E11DF" w:rsidP="002211EC">
            <w:pPr>
              <w:widowControl/>
              <w:spacing w:beforeLines="8" w:before="19" w:afterLines="8" w:after="19" w:line="250" w:lineRule="exact"/>
              <w:jc w:val="center"/>
              <w:rPr>
                <w:rFonts w:cs="Arial"/>
                <w:sz w:val="20"/>
                <w:lang w:val="ru-RU"/>
              </w:rPr>
            </w:pPr>
            <w:r>
              <w:rPr>
                <w:rFonts w:eastAsia="SimSun" w:cs="Arial"/>
                <w:sz w:val="20"/>
                <w:lang w:val="ru-RU" w:eastAsia="zh-CN"/>
              </w:rPr>
              <w:t>Для последовательного отображения камер</w:t>
            </w:r>
          </w:p>
        </w:tc>
      </w:tr>
      <w:tr w:rsidR="00302723" w:rsidTr="002E11DF">
        <w:trPr>
          <w:cantSplit/>
          <w:trHeight w:val="90"/>
          <w:jc w:val="center"/>
        </w:trPr>
        <w:tc>
          <w:tcPr>
            <w:tcW w:w="4055" w:type="dxa"/>
            <w:gridSpan w:val="3"/>
            <w:tcBorders>
              <w:top w:val="single" w:sz="4" w:space="0" w:color="auto"/>
              <w:bottom w:val="single" w:sz="4" w:space="0" w:color="auto"/>
            </w:tcBorders>
            <w:shd w:val="clear" w:color="auto" w:fill="CCCCCC"/>
          </w:tcPr>
          <w:p w:rsidR="00302723" w:rsidRDefault="002E11DF" w:rsidP="002211EC">
            <w:pPr>
              <w:spacing w:beforeLines="8" w:before="19" w:afterLines="8" w:after="19" w:line="250" w:lineRule="exact"/>
              <w:ind w:leftChars="82" w:left="197"/>
              <w:rPr>
                <w:rFonts w:cs="Arial"/>
                <w:sz w:val="20"/>
              </w:rPr>
            </w:pPr>
            <w:r>
              <w:rPr>
                <w:rFonts w:cs="Arial"/>
                <w:sz w:val="20"/>
                <w:lang w:val="ru-RU"/>
              </w:rPr>
              <w:t>Видеовыход</w:t>
            </w:r>
            <w:r w:rsidR="00302723">
              <w:rPr>
                <w:rFonts w:cs="Arial" w:hint="eastAsia"/>
                <w:sz w:val="20"/>
              </w:rPr>
              <w:t>(VGA)</w:t>
            </w:r>
          </w:p>
        </w:tc>
        <w:tc>
          <w:tcPr>
            <w:tcW w:w="6025" w:type="dxa"/>
            <w:gridSpan w:val="2"/>
            <w:tcBorders>
              <w:top w:val="single" w:sz="4" w:space="0" w:color="auto"/>
              <w:bottom w:val="single" w:sz="4" w:space="0" w:color="auto"/>
            </w:tcBorders>
            <w:vAlign w:val="center"/>
          </w:tcPr>
          <w:p w:rsidR="00302723" w:rsidRPr="002E11DF" w:rsidRDefault="002E11DF"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 xml:space="preserve">Разрешение до </w:t>
            </w:r>
            <w:r>
              <w:rPr>
                <w:rFonts w:cs="Arial" w:hint="eastAsia"/>
                <w:sz w:val="20"/>
              </w:rPr>
              <w:t xml:space="preserve"> 1600 x 1200</w:t>
            </w:r>
          </w:p>
        </w:tc>
      </w:tr>
      <w:tr w:rsidR="00302723" w:rsidTr="002E11DF">
        <w:trPr>
          <w:cantSplit/>
          <w:jc w:val="center"/>
        </w:trPr>
        <w:tc>
          <w:tcPr>
            <w:tcW w:w="4055" w:type="dxa"/>
            <w:gridSpan w:val="3"/>
            <w:tcBorders>
              <w:top w:val="single" w:sz="4" w:space="0" w:color="auto"/>
            </w:tcBorders>
            <w:shd w:val="clear" w:color="auto" w:fill="CCCCCC"/>
            <w:vAlign w:val="center"/>
          </w:tcPr>
          <w:p w:rsidR="00302723" w:rsidRPr="002E11DF" w:rsidRDefault="002E11DF" w:rsidP="002211EC">
            <w:pPr>
              <w:spacing w:beforeLines="8" w:before="19" w:afterLines="8" w:after="19" w:line="250" w:lineRule="exact"/>
              <w:rPr>
                <w:rFonts w:cs="Arial"/>
                <w:sz w:val="20"/>
                <w:lang w:val="ru-RU"/>
              </w:rPr>
            </w:pPr>
            <w:r>
              <w:rPr>
                <w:rFonts w:cs="Arial"/>
                <w:sz w:val="20"/>
                <w:lang w:val="ru-RU"/>
              </w:rPr>
              <w:t xml:space="preserve">Аудио входы </w:t>
            </w:r>
            <w:r w:rsidR="00302723">
              <w:rPr>
                <w:rFonts w:cs="Arial" w:hint="eastAsia"/>
                <w:sz w:val="20"/>
              </w:rPr>
              <w:t xml:space="preserve"> </w:t>
            </w:r>
            <w:r w:rsidR="00302723">
              <w:rPr>
                <w:rFonts w:cs="Arial"/>
                <w:sz w:val="20"/>
              </w:rPr>
              <w:t>/</w:t>
            </w:r>
            <w:r w:rsidR="00302723">
              <w:rPr>
                <w:rFonts w:cs="Arial" w:hint="eastAsia"/>
                <w:sz w:val="20"/>
              </w:rPr>
              <w:t xml:space="preserve"> </w:t>
            </w:r>
            <w:r>
              <w:rPr>
                <w:rFonts w:cs="Arial"/>
                <w:sz w:val="20"/>
                <w:lang w:val="ru-RU"/>
              </w:rPr>
              <w:t>Выходы</w:t>
            </w:r>
          </w:p>
        </w:tc>
        <w:tc>
          <w:tcPr>
            <w:tcW w:w="6025" w:type="dxa"/>
            <w:gridSpan w:val="2"/>
            <w:vAlign w:val="center"/>
          </w:tcPr>
          <w:p w:rsidR="00302723" w:rsidRDefault="002E11DF" w:rsidP="002211EC">
            <w:pPr>
              <w:widowControl/>
              <w:spacing w:beforeLines="8" w:before="19" w:afterLines="8" w:after="19" w:line="250" w:lineRule="exact"/>
              <w:ind w:left="-48" w:firstLine="1"/>
              <w:jc w:val="center"/>
              <w:rPr>
                <w:rFonts w:eastAsia="SimSun" w:cs="Arial"/>
                <w:sz w:val="20"/>
                <w:lang w:eastAsia="zh-CN"/>
              </w:rPr>
            </w:pPr>
            <w:r>
              <w:rPr>
                <w:rFonts w:eastAsia="SimSun" w:cs="Arial"/>
                <w:sz w:val="20"/>
                <w:lang w:eastAsia="zh-CN"/>
              </w:rPr>
              <w:t xml:space="preserve">4 </w:t>
            </w:r>
            <w:r>
              <w:rPr>
                <w:rFonts w:eastAsia="SimSun" w:cs="Arial"/>
                <w:sz w:val="20"/>
                <w:lang w:val="ru-RU" w:eastAsia="zh-CN"/>
              </w:rPr>
              <w:t>аудиовхода</w:t>
            </w:r>
            <w:r w:rsidR="00302723">
              <w:rPr>
                <w:rFonts w:cs="Arial" w:hint="eastAsia"/>
                <w:sz w:val="20"/>
              </w:rPr>
              <w:t xml:space="preserve"> /</w:t>
            </w:r>
            <w:r w:rsidR="00302723">
              <w:rPr>
                <w:rFonts w:eastAsia="SimSun" w:cs="Arial"/>
                <w:sz w:val="20"/>
                <w:lang w:eastAsia="zh-CN"/>
              </w:rPr>
              <w:t xml:space="preserve"> </w:t>
            </w:r>
            <w:r w:rsidR="00302723">
              <w:rPr>
                <w:rFonts w:cs="Arial" w:hint="eastAsia"/>
                <w:sz w:val="20"/>
              </w:rPr>
              <w:t>2</w:t>
            </w:r>
            <w:r>
              <w:rPr>
                <w:rFonts w:eastAsia="SimSun" w:cs="Arial"/>
                <w:sz w:val="20"/>
                <w:lang w:eastAsia="zh-CN"/>
              </w:rPr>
              <w:t xml:space="preserve"> </w:t>
            </w:r>
            <w:r>
              <w:rPr>
                <w:rFonts w:eastAsia="SimSun" w:cs="Arial"/>
                <w:sz w:val="20"/>
                <w:lang w:val="ru-RU" w:eastAsia="zh-CN"/>
              </w:rPr>
              <w:t>выхода</w:t>
            </w:r>
            <w:r>
              <w:rPr>
                <w:rFonts w:eastAsia="SimSun" w:cs="Arial"/>
                <w:sz w:val="20"/>
                <w:lang w:eastAsia="zh-CN"/>
              </w:rPr>
              <w:t xml:space="preserve"> (</w:t>
            </w:r>
            <w:r>
              <w:rPr>
                <w:rFonts w:eastAsia="SimSun" w:cs="Arial"/>
                <w:sz w:val="20"/>
                <w:lang w:val="ru-RU" w:eastAsia="zh-CN"/>
              </w:rPr>
              <w:t>моно</w:t>
            </w:r>
            <w:r w:rsidR="00302723">
              <w:rPr>
                <w:rFonts w:eastAsia="SimSun" w:cs="Arial"/>
                <w:sz w:val="20"/>
                <w:lang w:eastAsia="zh-CN"/>
              </w:rPr>
              <w:t>)</w:t>
            </w:r>
          </w:p>
        </w:tc>
      </w:tr>
      <w:tr w:rsidR="00302723" w:rsidTr="002E11DF">
        <w:trPr>
          <w:cantSplit/>
          <w:jc w:val="center"/>
        </w:trPr>
        <w:tc>
          <w:tcPr>
            <w:tcW w:w="2700" w:type="dxa"/>
            <w:gridSpan w:val="2"/>
            <w:tcBorders>
              <w:top w:val="single" w:sz="4" w:space="0" w:color="auto"/>
              <w:bottom w:val="nil"/>
            </w:tcBorders>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Максимальная скорость записи</w:t>
            </w:r>
            <w:r w:rsidR="00302723">
              <w:rPr>
                <w:rFonts w:cs="Arial"/>
                <w:sz w:val="20"/>
              </w:rPr>
              <w:t xml:space="preserve"> </w:t>
            </w:r>
          </w:p>
        </w:tc>
        <w:tc>
          <w:tcPr>
            <w:tcW w:w="1355" w:type="dxa"/>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Кадр</w:t>
            </w:r>
          </w:p>
        </w:tc>
        <w:tc>
          <w:tcPr>
            <w:tcW w:w="6025" w:type="dxa"/>
            <w:gridSpan w:val="2"/>
            <w:tcBorders>
              <w:top w:val="single" w:sz="4" w:space="0" w:color="auto"/>
              <w:bottom w:val="single" w:sz="4" w:space="0" w:color="auto"/>
            </w:tcBorders>
            <w:vAlign w:val="center"/>
          </w:tcPr>
          <w:p w:rsidR="00302723" w:rsidRDefault="00302723"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×480 pixels with </w:t>
            </w:r>
            <w:r>
              <w:rPr>
                <w:rFonts w:eastAsia="SimSun" w:cs="Arial" w:hint="eastAsia"/>
                <w:spacing w:val="-4"/>
                <w:sz w:val="18"/>
                <w:lang w:eastAsia="zh-CN"/>
              </w:rPr>
              <w:t>120</w:t>
            </w:r>
            <w:r>
              <w:rPr>
                <w:rFonts w:eastAsia="SimSun" w:cs="Arial"/>
                <w:spacing w:val="-4"/>
                <w:sz w:val="18"/>
                <w:lang w:eastAsia="zh-CN"/>
              </w:rPr>
              <w:t xml:space="preserve"> IPS &lt;NTSC&gt; /</w:t>
            </w:r>
            <w:r>
              <w:rPr>
                <w:rFonts w:eastAsia="SimSun" w:cs="Arial" w:hint="eastAsia"/>
                <w:spacing w:val="-4"/>
                <w:sz w:val="18"/>
                <w:lang w:eastAsia="zh-CN"/>
              </w:rPr>
              <w:t xml:space="preserve"> 704</w:t>
            </w:r>
            <w:r>
              <w:rPr>
                <w:rFonts w:eastAsia="SimSun" w:cs="Arial"/>
                <w:spacing w:val="-4"/>
                <w:sz w:val="18"/>
                <w:lang w:eastAsia="zh-CN"/>
              </w:rPr>
              <w:t xml:space="preserve">×576 pixels with </w:t>
            </w:r>
            <w:r>
              <w:rPr>
                <w:rFonts w:eastAsia="SimSun" w:cs="Arial" w:hint="eastAsia"/>
                <w:spacing w:val="-4"/>
                <w:sz w:val="18"/>
                <w:lang w:eastAsia="zh-CN"/>
              </w:rPr>
              <w:t>100</w:t>
            </w:r>
            <w:r>
              <w:rPr>
                <w:rFonts w:eastAsia="SimSun" w:cs="Arial"/>
                <w:spacing w:val="-4"/>
                <w:sz w:val="18"/>
                <w:lang w:eastAsia="zh-CN"/>
              </w:rPr>
              <w:t xml:space="preserve"> IPS &lt;PAL&gt;</w:t>
            </w:r>
          </w:p>
        </w:tc>
      </w:tr>
      <w:tr w:rsidR="00302723" w:rsidTr="002E11DF">
        <w:trPr>
          <w:cantSplit/>
          <w:jc w:val="center"/>
        </w:trPr>
        <w:tc>
          <w:tcPr>
            <w:tcW w:w="2700" w:type="dxa"/>
            <w:gridSpan w:val="2"/>
            <w:tcBorders>
              <w:top w:val="nil"/>
              <w:bottom w:val="nil"/>
            </w:tcBorders>
            <w:shd w:val="clear" w:color="auto" w:fill="CCCCCC"/>
            <w:vAlign w:val="center"/>
          </w:tcPr>
          <w:p w:rsidR="00302723" w:rsidRDefault="00302723" w:rsidP="002211EC">
            <w:pPr>
              <w:spacing w:beforeLines="8" w:before="19" w:afterLines="8" w:after="19" w:line="250" w:lineRule="exact"/>
              <w:ind w:leftChars="82" w:left="197"/>
              <w:rPr>
                <w:rFonts w:cs="Arial"/>
                <w:sz w:val="20"/>
              </w:rPr>
            </w:pPr>
          </w:p>
        </w:tc>
        <w:tc>
          <w:tcPr>
            <w:tcW w:w="1355" w:type="dxa"/>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Поле</w:t>
            </w:r>
          </w:p>
        </w:tc>
        <w:tc>
          <w:tcPr>
            <w:tcW w:w="6025" w:type="dxa"/>
            <w:gridSpan w:val="2"/>
            <w:tcBorders>
              <w:top w:val="single" w:sz="4" w:space="0" w:color="auto"/>
              <w:bottom w:val="single" w:sz="4" w:space="0" w:color="auto"/>
            </w:tcBorders>
            <w:vAlign w:val="center"/>
          </w:tcPr>
          <w:p w:rsidR="00302723" w:rsidRDefault="00302723"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hint="eastAsia"/>
                <w:spacing w:val="-4"/>
                <w:sz w:val="18"/>
                <w:lang w:eastAsia="zh-CN"/>
              </w:rPr>
              <w:t>704x24</w:t>
            </w:r>
            <w:r>
              <w:rPr>
                <w:rFonts w:eastAsia="SimSun" w:cs="Arial"/>
                <w:spacing w:val="-4"/>
                <w:sz w:val="18"/>
                <w:lang w:eastAsia="zh-CN"/>
              </w:rPr>
              <w:t xml:space="preserve">0 pixels with </w:t>
            </w:r>
            <w:r>
              <w:rPr>
                <w:rFonts w:eastAsia="SimSun" w:cs="Arial" w:hint="eastAsia"/>
                <w:spacing w:val="-4"/>
                <w:sz w:val="18"/>
                <w:lang w:eastAsia="zh-CN"/>
              </w:rPr>
              <w:t>24</w:t>
            </w:r>
            <w:r>
              <w:rPr>
                <w:rFonts w:eastAsia="SimSun" w:cs="Arial"/>
                <w:spacing w:val="-4"/>
                <w:sz w:val="18"/>
                <w:lang w:eastAsia="zh-CN"/>
              </w:rPr>
              <w:t>0 IPS &lt;NTSC&gt; /</w:t>
            </w:r>
            <w:r>
              <w:rPr>
                <w:rFonts w:eastAsia="SimSun" w:cs="Arial" w:hint="eastAsia"/>
                <w:spacing w:val="-4"/>
                <w:sz w:val="18"/>
                <w:lang w:eastAsia="zh-CN"/>
              </w:rPr>
              <w:t xml:space="preserve"> </w:t>
            </w: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×288 pixels with </w:t>
            </w:r>
            <w:r>
              <w:rPr>
                <w:rFonts w:eastAsia="SimSun" w:cs="Arial" w:hint="eastAsia"/>
                <w:spacing w:val="-4"/>
                <w:sz w:val="18"/>
                <w:lang w:eastAsia="zh-CN"/>
              </w:rPr>
              <w:t>20</w:t>
            </w:r>
            <w:r>
              <w:rPr>
                <w:rFonts w:eastAsia="SimSun" w:cs="Arial"/>
                <w:spacing w:val="-4"/>
                <w:sz w:val="18"/>
                <w:lang w:eastAsia="zh-CN"/>
              </w:rPr>
              <w:t>0 IPS &lt;PAL&gt;</w:t>
            </w:r>
          </w:p>
        </w:tc>
      </w:tr>
      <w:tr w:rsidR="00302723" w:rsidTr="002E11DF">
        <w:trPr>
          <w:cantSplit/>
          <w:jc w:val="center"/>
        </w:trPr>
        <w:tc>
          <w:tcPr>
            <w:tcW w:w="2700" w:type="dxa"/>
            <w:gridSpan w:val="2"/>
            <w:tcBorders>
              <w:top w:val="nil"/>
              <w:bottom w:val="single" w:sz="4" w:space="0" w:color="auto"/>
            </w:tcBorders>
            <w:shd w:val="clear" w:color="auto" w:fill="CCCCCC"/>
            <w:vAlign w:val="center"/>
          </w:tcPr>
          <w:p w:rsidR="00302723" w:rsidRDefault="00302723" w:rsidP="002211EC">
            <w:pPr>
              <w:spacing w:beforeLines="8" w:before="19" w:afterLines="8" w:after="19" w:line="250" w:lineRule="exact"/>
              <w:ind w:leftChars="82" w:left="197"/>
              <w:rPr>
                <w:rFonts w:cs="Arial"/>
                <w:sz w:val="20"/>
              </w:rPr>
            </w:pPr>
          </w:p>
        </w:tc>
        <w:tc>
          <w:tcPr>
            <w:tcW w:w="1355" w:type="dxa"/>
            <w:shd w:val="clear" w:color="auto" w:fill="CCCCCC"/>
            <w:vAlign w:val="center"/>
          </w:tcPr>
          <w:p w:rsidR="00302723" w:rsidRDefault="00302723" w:rsidP="002211EC">
            <w:pPr>
              <w:spacing w:beforeLines="8" w:before="19" w:afterLines="8" w:after="19" w:line="250" w:lineRule="exact"/>
              <w:ind w:leftChars="82" w:left="197"/>
              <w:rPr>
                <w:rFonts w:cs="Arial"/>
                <w:sz w:val="20"/>
              </w:rPr>
            </w:pPr>
            <w:r>
              <w:rPr>
                <w:rFonts w:cs="Arial"/>
                <w:sz w:val="20"/>
              </w:rPr>
              <w:t>CIF</w:t>
            </w:r>
          </w:p>
        </w:tc>
        <w:tc>
          <w:tcPr>
            <w:tcW w:w="6025" w:type="dxa"/>
            <w:gridSpan w:val="2"/>
            <w:tcBorders>
              <w:top w:val="single" w:sz="4" w:space="0" w:color="auto"/>
              <w:bottom w:val="single" w:sz="4" w:space="0" w:color="auto"/>
            </w:tcBorders>
            <w:vAlign w:val="center"/>
          </w:tcPr>
          <w:p w:rsidR="00302723" w:rsidRDefault="00302723" w:rsidP="002211EC">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 xml:space="preserve">352×240 pixels with </w:t>
            </w:r>
            <w:r>
              <w:rPr>
                <w:rFonts w:cs="Arial" w:hint="eastAsia"/>
                <w:spacing w:val="-4"/>
                <w:sz w:val="18"/>
              </w:rPr>
              <w:t>240</w:t>
            </w:r>
            <w:r>
              <w:rPr>
                <w:rFonts w:eastAsia="SimSun" w:cs="Arial"/>
                <w:spacing w:val="-4"/>
                <w:sz w:val="18"/>
                <w:lang w:eastAsia="zh-CN"/>
              </w:rPr>
              <w:t xml:space="preserve"> IPS &lt;NTSC&gt; /</w:t>
            </w:r>
            <w:r>
              <w:rPr>
                <w:rFonts w:eastAsia="SimSun" w:cs="Arial" w:hint="eastAsia"/>
                <w:spacing w:val="-4"/>
                <w:sz w:val="18"/>
                <w:lang w:eastAsia="zh-CN"/>
              </w:rPr>
              <w:t xml:space="preserve"> </w:t>
            </w:r>
            <w:r>
              <w:rPr>
                <w:rFonts w:eastAsia="SimSun" w:cs="Arial"/>
                <w:spacing w:val="-4"/>
                <w:sz w:val="18"/>
                <w:lang w:eastAsia="zh-CN"/>
              </w:rPr>
              <w:t xml:space="preserve">352×288 pixels with </w:t>
            </w:r>
            <w:r>
              <w:rPr>
                <w:rFonts w:cs="Arial" w:hint="eastAsia"/>
                <w:spacing w:val="-4"/>
                <w:sz w:val="18"/>
              </w:rPr>
              <w:t>2</w:t>
            </w:r>
            <w:r>
              <w:rPr>
                <w:rFonts w:eastAsia="SimSun" w:cs="Arial"/>
                <w:spacing w:val="-4"/>
                <w:sz w:val="18"/>
                <w:lang w:eastAsia="zh-CN"/>
              </w:rPr>
              <w:t>00 IPS &lt;PAL&gt;</w:t>
            </w:r>
          </w:p>
        </w:tc>
      </w:tr>
      <w:tr w:rsidR="00302723" w:rsidTr="002E11DF">
        <w:trPr>
          <w:cantSplit/>
          <w:jc w:val="center"/>
        </w:trPr>
        <w:tc>
          <w:tcPr>
            <w:tcW w:w="4055" w:type="dxa"/>
            <w:gridSpan w:val="3"/>
            <w:shd w:val="clear" w:color="auto" w:fill="CCCCCC"/>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Качество изображения</w:t>
            </w:r>
          </w:p>
        </w:tc>
        <w:tc>
          <w:tcPr>
            <w:tcW w:w="6025" w:type="dxa"/>
            <w:gridSpan w:val="2"/>
            <w:vAlign w:val="center"/>
          </w:tcPr>
          <w:p w:rsidR="00302723" w:rsidRDefault="00302723" w:rsidP="002211EC">
            <w:pPr>
              <w:widowControl/>
              <w:spacing w:beforeLines="8" w:before="19" w:afterLines="8" w:after="19" w:line="250" w:lineRule="exact"/>
              <w:ind w:left="82" w:firstLine="1"/>
              <w:jc w:val="center"/>
              <w:rPr>
                <w:rFonts w:eastAsia="SimSun" w:cs="Arial"/>
                <w:sz w:val="20"/>
                <w:lang w:eastAsia="zh-CN"/>
              </w:rPr>
            </w:pPr>
            <w:r>
              <w:rPr>
                <w:rFonts w:eastAsia="SimSun" w:cs="Arial" w:hint="eastAsia"/>
                <w:sz w:val="20"/>
                <w:lang w:eastAsia="zh-CN"/>
              </w:rPr>
              <w:t>S</w:t>
            </w:r>
            <w:r>
              <w:rPr>
                <w:rFonts w:cs="Arial" w:hint="eastAsia"/>
                <w:sz w:val="20"/>
              </w:rPr>
              <w:t>UPER BEST / BEST / HIGH /NORMAL</w:t>
            </w:r>
          </w:p>
        </w:tc>
      </w:tr>
      <w:tr w:rsidR="00302723" w:rsidTr="002E11DF">
        <w:trPr>
          <w:cantSplit/>
          <w:jc w:val="center"/>
        </w:trPr>
        <w:tc>
          <w:tcPr>
            <w:tcW w:w="4055" w:type="dxa"/>
            <w:gridSpan w:val="3"/>
            <w:shd w:val="clear" w:color="auto" w:fill="CCCCCC"/>
          </w:tcPr>
          <w:p w:rsidR="00302723" w:rsidRDefault="009E4772" w:rsidP="002211EC">
            <w:pPr>
              <w:spacing w:beforeLines="8" w:before="19" w:afterLines="8" w:after="19" w:line="250" w:lineRule="exact"/>
              <w:ind w:leftChars="82" w:left="197"/>
              <w:rPr>
                <w:rFonts w:cs="Arial"/>
                <w:sz w:val="20"/>
              </w:rPr>
            </w:pPr>
            <w:r>
              <w:rPr>
                <w:rFonts w:cs="Arial"/>
                <w:sz w:val="20"/>
                <w:lang w:val="ru-RU"/>
              </w:rPr>
              <w:t>Жесткий диск</w:t>
            </w:r>
            <w:r w:rsidR="00302723">
              <w:rPr>
                <w:rFonts w:cs="Arial" w:hint="eastAsia"/>
                <w:sz w:val="20"/>
              </w:rPr>
              <w:t>**</w:t>
            </w:r>
          </w:p>
        </w:tc>
        <w:tc>
          <w:tcPr>
            <w:tcW w:w="6025" w:type="dxa"/>
            <w:gridSpan w:val="2"/>
            <w:vAlign w:val="center"/>
          </w:tcPr>
          <w:p w:rsidR="00302723" w:rsidRDefault="00302723" w:rsidP="002211EC">
            <w:pPr>
              <w:widowControl/>
              <w:spacing w:beforeLines="8" w:before="19" w:afterLines="8" w:after="19" w:line="250" w:lineRule="exact"/>
              <w:ind w:left="82" w:firstLine="1"/>
              <w:jc w:val="center"/>
              <w:rPr>
                <w:rFonts w:eastAsia="SimSun" w:cs="Arial"/>
                <w:sz w:val="20"/>
                <w:lang w:eastAsia="zh-CN"/>
              </w:rPr>
            </w:pPr>
            <w:r>
              <w:rPr>
                <w:rFonts w:cs="Arial" w:hint="eastAsia"/>
                <w:sz w:val="20"/>
              </w:rPr>
              <w:t>2</w:t>
            </w:r>
            <w:r>
              <w:rPr>
                <w:rFonts w:eastAsia="SimSun" w:cs="Arial" w:hint="eastAsia"/>
                <w:sz w:val="20"/>
                <w:lang w:eastAsia="zh-CN"/>
              </w:rPr>
              <w:t xml:space="preserve"> SATA</w:t>
            </w:r>
            <w:r>
              <w:rPr>
                <w:rFonts w:eastAsia="SimSun" w:cs="Arial"/>
                <w:sz w:val="20"/>
                <w:lang w:eastAsia="zh-CN"/>
              </w:rPr>
              <w:t xml:space="preserve"> HDD</w:t>
            </w:r>
            <w:r>
              <w:rPr>
                <w:rFonts w:cs="Arial" w:hint="eastAsia"/>
                <w:sz w:val="20"/>
              </w:rPr>
              <w:t>s</w:t>
            </w:r>
          </w:p>
        </w:tc>
      </w:tr>
      <w:tr w:rsidR="00302723" w:rsidRPr="002D7D50" w:rsidTr="002E11DF">
        <w:trPr>
          <w:cantSplit/>
          <w:jc w:val="center"/>
        </w:trPr>
        <w:tc>
          <w:tcPr>
            <w:tcW w:w="4055" w:type="dxa"/>
            <w:gridSpan w:val="3"/>
            <w:shd w:val="clear" w:color="auto" w:fill="CCCCCC"/>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Быстрый поиск</w:t>
            </w:r>
          </w:p>
        </w:tc>
        <w:tc>
          <w:tcPr>
            <w:tcW w:w="6025" w:type="dxa"/>
            <w:gridSpan w:val="2"/>
            <w:vAlign w:val="center"/>
          </w:tcPr>
          <w:p w:rsidR="00302723" w:rsidRPr="009E4772"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По времени</w:t>
            </w:r>
            <w:r w:rsidRPr="009E4772">
              <w:rPr>
                <w:rFonts w:eastAsia="SimSun" w:cs="Arial"/>
                <w:sz w:val="20"/>
                <w:lang w:val="ru-RU" w:eastAsia="zh-CN"/>
              </w:rPr>
              <w:t xml:space="preserve"> / </w:t>
            </w:r>
            <w:r>
              <w:rPr>
                <w:rFonts w:eastAsia="SimSun" w:cs="Arial"/>
                <w:sz w:val="20"/>
                <w:lang w:val="ru-RU" w:eastAsia="zh-CN"/>
              </w:rPr>
              <w:t>по движению</w:t>
            </w:r>
            <w:r w:rsidRPr="009E4772">
              <w:rPr>
                <w:rFonts w:eastAsia="SimSun" w:cs="Arial"/>
                <w:sz w:val="20"/>
                <w:lang w:val="ru-RU" w:eastAsia="zh-CN"/>
              </w:rPr>
              <w:t xml:space="preserve"> / </w:t>
            </w:r>
            <w:r>
              <w:rPr>
                <w:rFonts w:eastAsia="SimSun" w:cs="Arial"/>
                <w:sz w:val="20"/>
                <w:lang w:val="ru-RU" w:eastAsia="zh-CN"/>
              </w:rPr>
              <w:t>по тревоге</w:t>
            </w:r>
          </w:p>
        </w:tc>
      </w:tr>
      <w:tr w:rsidR="00302723" w:rsidTr="002E11DF">
        <w:trPr>
          <w:cantSplit/>
          <w:jc w:val="center"/>
        </w:trPr>
        <w:tc>
          <w:tcPr>
            <w:tcW w:w="4055" w:type="dxa"/>
            <w:gridSpan w:val="3"/>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rPr>
              <w:t xml:space="preserve">SATA </w:t>
            </w:r>
            <w:r>
              <w:rPr>
                <w:rFonts w:cs="Arial"/>
                <w:sz w:val="20"/>
                <w:lang w:val="ru-RU"/>
              </w:rPr>
              <w:t>интерфейс</w:t>
            </w:r>
          </w:p>
        </w:tc>
        <w:tc>
          <w:tcPr>
            <w:tcW w:w="6025" w:type="dxa"/>
            <w:gridSpan w:val="2"/>
            <w:vAlign w:val="center"/>
          </w:tcPr>
          <w:p w:rsidR="00302723" w:rsidRPr="009E4772"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Встроенный</w:t>
            </w:r>
          </w:p>
        </w:tc>
      </w:tr>
      <w:tr w:rsidR="00302723" w:rsidRPr="002D7D50" w:rsidTr="002E11DF">
        <w:trPr>
          <w:cantSplit/>
          <w:jc w:val="center"/>
        </w:trPr>
        <w:tc>
          <w:tcPr>
            <w:tcW w:w="4055" w:type="dxa"/>
            <w:gridSpan w:val="3"/>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Режимы записи</w:t>
            </w:r>
          </w:p>
        </w:tc>
        <w:tc>
          <w:tcPr>
            <w:tcW w:w="6025" w:type="dxa"/>
            <w:gridSpan w:val="2"/>
            <w:vAlign w:val="center"/>
          </w:tcPr>
          <w:p w:rsidR="00302723" w:rsidRPr="009E4772"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Ручной</w:t>
            </w:r>
            <w:r w:rsidR="00302723" w:rsidRPr="009E4772">
              <w:rPr>
                <w:rFonts w:eastAsia="SimSun" w:cs="Arial"/>
                <w:sz w:val="20"/>
                <w:lang w:val="ru-RU" w:eastAsia="zh-CN"/>
              </w:rPr>
              <w:t xml:space="preserve"> / </w:t>
            </w:r>
            <w:r>
              <w:rPr>
                <w:rFonts w:eastAsia="SimSun" w:cs="Arial"/>
                <w:sz w:val="20"/>
                <w:lang w:val="ru-RU" w:eastAsia="zh-CN"/>
              </w:rPr>
              <w:t>по таймеру</w:t>
            </w:r>
            <w:r w:rsidR="00302723" w:rsidRPr="009E4772">
              <w:rPr>
                <w:rFonts w:eastAsia="SimSun" w:cs="Arial"/>
                <w:sz w:val="20"/>
                <w:lang w:val="ru-RU" w:eastAsia="zh-CN"/>
              </w:rPr>
              <w:t xml:space="preserve"> / </w:t>
            </w:r>
            <w:r>
              <w:rPr>
                <w:rFonts w:eastAsia="SimSun" w:cs="Arial"/>
                <w:sz w:val="20"/>
                <w:lang w:val="ru-RU" w:eastAsia="zh-CN"/>
              </w:rPr>
              <w:t>по движению</w:t>
            </w:r>
            <w:r w:rsidR="00302723" w:rsidRPr="009E4772">
              <w:rPr>
                <w:rFonts w:eastAsia="SimSun" w:cs="Arial"/>
                <w:sz w:val="20"/>
                <w:lang w:val="ru-RU" w:eastAsia="zh-CN"/>
              </w:rPr>
              <w:t xml:space="preserve"> / </w:t>
            </w:r>
            <w:r>
              <w:rPr>
                <w:rFonts w:eastAsia="SimSun" w:cs="Arial"/>
                <w:sz w:val="20"/>
                <w:lang w:val="ru-RU" w:eastAsia="zh-CN"/>
              </w:rPr>
              <w:t>по тревоге</w:t>
            </w:r>
            <w:r w:rsidR="00302723" w:rsidRPr="009E4772">
              <w:rPr>
                <w:rFonts w:eastAsia="SimSun" w:cs="Arial"/>
                <w:sz w:val="20"/>
                <w:lang w:val="ru-RU" w:eastAsia="zh-CN"/>
              </w:rPr>
              <w:t xml:space="preserve"> / </w:t>
            </w:r>
            <w:r>
              <w:rPr>
                <w:rFonts w:eastAsia="SimSun" w:cs="Arial"/>
                <w:sz w:val="20"/>
                <w:lang w:val="ru-RU" w:eastAsia="zh-CN"/>
              </w:rPr>
              <w:t>удаленное</w:t>
            </w:r>
          </w:p>
        </w:tc>
      </w:tr>
      <w:tr w:rsidR="00302723" w:rsidRPr="002D7D50" w:rsidTr="002E11DF">
        <w:trPr>
          <w:cantSplit/>
          <w:jc w:val="center"/>
        </w:trPr>
        <w:tc>
          <w:tcPr>
            <w:tcW w:w="4055" w:type="dxa"/>
            <w:gridSpan w:val="3"/>
            <w:shd w:val="clear" w:color="auto" w:fill="CCCCCC"/>
            <w:vAlign w:val="center"/>
          </w:tcPr>
          <w:p w:rsidR="00302723" w:rsidRPr="009E4772" w:rsidRDefault="009E4772" w:rsidP="002211EC">
            <w:pPr>
              <w:spacing w:beforeLines="8" w:before="19" w:afterLines="8" w:after="19" w:line="250" w:lineRule="exact"/>
              <w:ind w:leftChars="82" w:left="197"/>
              <w:rPr>
                <w:rFonts w:cs="Arial"/>
                <w:sz w:val="20"/>
                <w:lang w:val="ru-RU"/>
              </w:rPr>
            </w:pPr>
            <w:r>
              <w:rPr>
                <w:rFonts w:cs="Arial"/>
                <w:sz w:val="20"/>
                <w:lang w:val="ru-RU"/>
              </w:rPr>
              <w:t>Пентаплекс</w:t>
            </w:r>
          </w:p>
        </w:tc>
        <w:tc>
          <w:tcPr>
            <w:tcW w:w="6025" w:type="dxa"/>
            <w:gridSpan w:val="2"/>
            <w:vAlign w:val="center"/>
          </w:tcPr>
          <w:p w:rsidR="00302723" w:rsidRPr="009E4772"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Отображение</w:t>
            </w:r>
            <w:r w:rsidRPr="00CE3463">
              <w:rPr>
                <w:rFonts w:eastAsia="SimSun" w:cs="Arial"/>
                <w:sz w:val="20"/>
                <w:lang w:val="ru-RU" w:eastAsia="zh-CN"/>
              </w:rPr>
              <w:t>/</w:t>
            </w:r>
            <w:r>
              <w:rPr>
                <w:rFonts w:eastAsia="SimSun" w:cs="Arial"/>
                <w:sz w:val="20"/>
                <w:lang w:val="ru-RU" w:eastAsia="zh-CN"/>
              </w:rPr>
              <w:t>запись</w:t>
            </w:r>
            <w:r w:rsidRPr="00CE3463">
              <w:rPr>
                <w:rFonts w:eastAsia="SimSun" w:cs="Arial"/>
                <w:sz w:val="20"/>
                <w:lang w:val="ru-RU" w:eastAsia="zh-CN"/>
              </w:rPr>
              <w:t>/</w:t>
            </w:r>
            <w:r>
              <w:rPr>
                <w:rFonts w:eastAsia="SimSun" w:cs="Arial"/>
                <w:sz w:val="20"/>
                <w:lang w:val="ru-RU" w:eastAsia="zh-CN"/>
              </w:rPr>
              <w:t>воспроизведение</w:t>
            </w:r>
            <w:r w:rsidRPr="00CE3463">
              <w:rPr>
                <w:rFonts w:eastAsia="SimSun" w:cs="Arial"/>
                <w:sz w:val="20"/>
                <w:lang w:val="ru-RU" w:eastAsia="zh-CN"/>
              </w:rPr>
              <w:t>/</w:t>
            </w:r>
            <w:r>
              <w:rPr>
                <w:rFonts w:eastAsia="SimSun" w:cs="Arial"/>
                <w:sz w:val="20"/>
                <w:lang w:val="ru-RU" w:eastAsia="zh-CN"/>
              </w:rPr>
              <w:t>архивация</w:t>
            </w:r>
            <w:r w:rsidRPr="00CE3463">
              <w:rPr>
                <w:rFonts w:eastAsia="SimSun" w:cs="Arial"/>
                <w:sz w:val="20"/>
                <w:lang w:val="ru-RU" w:eastAsia="zh-CN"/>
              </w:rPr>
              <w:t>/</w:t>
            </w:r>
            <w:r>
              <w:rPr>
                <w:rFonts w:eastAsia="SimSun" w:cs="Arial"/>
                <w:sz w:val="20"/>
                <w:lang w:val="ru-RU" w:eastAsia="zh-CN"/>
              </w:rPr>
              <w:t>работа по сети</w:t>
            </w:r>
          </w:p>
        </w:tc>
      </w:tr>
      <w:tr w:rsidR="009E4772" w:rsidTr="002E11DF">
        <w:trPr>
          <w:cantSplit/>
          <w:jc w:val="center"/>
        </w:trPr>
        <w:tc>
          <w:tcPr>
            <w:tcW w:w="4055" w:type="dxa"/>
            <w:gridSpan w:val="3"/>
            <w:shd w:val="clear" w:color="auto" w:fill="CCCCCC"/>
            <w:vAlign w:val="center"/>
          </w:tcPr>
          <w:p w:rsidR="009E4772" w:rsidRPr="00CE3463" w:rsidRDefault="009E4772" w:rsidP="002211EC">
            <w:pPr>
              <w:spacing w:beforeLines="8" w:before="19" w:afterLines="8" w:after="19" w:line="250" w:lineRule="exact"/>
              <w:ind w:leftChars="82" w:left="197"/>
              <w:rPr>
                <w:rFonts w:cs="Arial"/>
                <w:sz w:val="20"/>
                <w:lang w:val="ru-RU"/>
              </w:rPr>
            </w:pPr>
            <w:r>
              <w:rPr>
                <w:rFonts w:cs="Arial"/>
                <w:sz w:val="20"/>
                <w:lang w:val="ru-RU"/>
              </w:rPr>
              <w:t>Управление мышью</w:t>
            </w:r>
          </w:p>
        </w:tc>
        <w:tc>
          <w:tcPr>
            <w:tcW w:w="6025" w:type="dxa"/>
            <w:gridSpan w:val="2"/>
            <w:vAlign w:val="center"/>
          </w:tcPr>
          <w:p w:rsidR="009E4772" w:rsidRPr="00CE3463" w:rsidRDefault="009E4772" w:rsidP="002211EC">
            <w:pPr>
              <w:widowControl/>
              <w:spacing w:beforeLines="8" w:before="19" w:afterLines="8" w:after="19" w:line="250" w:lineRule="exact"/>
              <w:jc w:val="center"/>
              <w:rPr>
                <w:rFonts w:cs="Arial"/>
                <w:sz w:val="20"/>
                <w:lang w:val="ru-RU"/>
              </w:rPr>
            </w:pPr>
            <w:r>
              <w:rPr>
                <w:rFonts w:cs="Arial"/>
                <w:sz w:val="20"/>
                <w:lang w:val="ru-RU"/>
              </w:rPr>
              <w:t>Да</w:t>
            </w:r>
          </w:p>
        </w:tc>
      </w:tr>
      <w:tr w:rsidR="009E4772" w:rsidTr="002E11DF">
        <w:trPr>
          <w:cantSplit/>
          <w:jc w:val="center"/>
        </w:trPr>
        <w:tc>
          <w:tcPr>
            <w:tcW w:w="4055" w:type="dxa"/>
            <w:gridSpan w:val="3"/>
            <w:shd w:val="clear" w:color="auto" w:fill="CCCCCC"/>
            <w:vAlign w:val="center"/>
          </w:tcPr>
          <w:p w:rsidR="009E4772" w:rsidRPr="00CE3463" w:rsidRDefault="009E4772" w:rsidP="002211EC">
            <w:pPr>
              <w:spacing w:beforeLines="8" w:before="19" w:afterLines="8" w:after="19" w:line="250" w:lineRule="exact"/>
              <w:ind w:leftChars="82" w:left="197"/>
              <w:rPr>
                <w:rFonts w:cs="Arial"/>
                <w:sz w:val="20"/>
                <w:lang w:val="ru-RU"/>
              </w:rPr>
            </w:pPr>
            <w:r>
              <w:rPr>
                <w:rFonts w:cs="Arial"/>
                <w:sz w:val="20"/>
                <w:lang w:val="ru-RU"/>
              </w:rPr>
              <w:t>Детектор движения  (область)</w:t>
            </w:r>
          </w:p>
        </w:tc>
        <w:tc>
          <w:tcPr>
            <w:tcW w:w="6025" w:type="dxa"/>
            <w:gridSpan w:val="2"/>
            <w:vAlign w:val="center"/>
          </w:tcPr>
          <w:p w:rsidR="009E4772" w:rsidRPr="00CE3463"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 xml:space="preserve">Сетка </w:t>
            </w:r>
            <w:r>
              <w:rPr>
                <w:rFonts w:eastAsia="SimSun" w:cs="Arial"/>
                <w:sz w:val="20"/>
                <w:lang w:eastAsia="zh-CN"/>
              </w:rPr>
              <w:t>16 × 1</w:t>
            </w:r>
            <w:r>
              <w:rPr>
                <w:rFonts w:eastAsia="SimSun" w:cs="Arial"/>
                <w:sz w:val="20"/>
                <w:lang w:val="ru-RU" w:eastAsia="zh-CN"/>
              </w:rPr>
              <w:t>2 по каждому каналу</w:t>
            </w:r>
          </w:p>
        </w:tc>
      </w:tr>
      <w:tr w:rsidR="009E4772" w:rsidTr="002E11DF">
        <w:trPr>
          <w:cantSplit/>
          <w:jc w:val="center"/>
        </w:trPr>
        <w:tc>
          <w:tcPr>
            <w:tcW w:w="4055" w:type="dxa"/>
            <w:gridSpan w:val="3"/>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lang w:val="ru-RU"/>
              </w:rPr>
              <w:t>Детектор движения  (чувствительность)</w:t>
            </w:r>
          </w:p>
        </w:tc>
        <w:tc>
          <w:tcPr>
            <w:tcW w:w="6025" w:type="dxa"/>
            <w:gridSpan w:val="2"/>
            <w:vAlign w:val="center"/>
          </w:tcPr>
          <w:p w:rsidR="009E4772" w:rsidRPr="00CE3463"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cs="Arial" w:hint="eastAsia"/>
                <w:sz w:val="20"/>
              </w:rPr>
              <w:t>3</w:t>
            </w:r>
            <w:r>
              <w:rPr>
                <w:rFonts w:eastAsia="SimSun" w:cs="Arial"/>
                <w:sz w:val="20"/>
                <w:lang w:eastAsia="zh-CN"/>
              </w:rPr>
              <w:t xml:space="preserve"> </w:t>
            </w:r>
            <w:r>
              <w:rPr>
                <w:rFonts w:eastAsia="SimSun" w:cs="Arial"/>
                <w:sz w:val="20"/>
                <w:lang w:val="ru-RU" w:eastAsia="zh-CN"/>
              </w:rPr>
              <w:t xml:space="preserve">уровня   </w:t>
            </w:r>
          </w:p>
        </w:tc>
      </w:tr>
      <w:tr w:rsidR="009E4772" w:rsidTr="002E11DF">
        <w:trPr>
          <w:cantSplit/>
          <w:jc w:val="center"/>
        </w:trPr>
        <w:tc>
          <w:tcPr>
            <w:tcW w:w="4055" w:type="dxa"/>
            <w:gridSpan w:val="3"/>
            <w:shd w:val="clear" w:color="auto" w:fill="CCCCCC"/>
            <w:vAlign w:val="center"/>
          </w:tcPr>
          <w:p w:rsidR="009E4772" w:rsidRPr="00CE3463" w:rsidRDefault="009E4772" w:rsidP="002211EC">
            <w:pPr>
              <w:spacing w:beforeLines="8" w:before="19" w:afterLines="8" w:after="19" w:line="250" w:lineRule="exact"/>
              <w:ind w:leftChars="82" w:left="197"/>
              <w:rPr>
                <w:rFonts w:cs="Arial"/>
                <w:sz w:val="20"/>
                <w:lang w:val="ru-RU"/>
              </w:rPr>
            </w:pPr>
            <w:r>
              <w:rPr>
                <w:rFonts w:cs="Arial"/>
                <w:sz w:val="20"/>
                <w:lang w:val="ru-RU"/>
              </w:rPr>
              <w:t>Запись предтревоги</w:t>
            </w:r>
          </w:p>
        </w:tc>
        <w:tc>
          <w:tcPr>
            <w:tcW w:w="6025" w:type="dxa"/>
            <w:gridSpan w:val="2"/>
            <w:vAlign w:val="center"/>
          </w:tcPr>
          <w:p w:rsidR="009E4772" w:rsidRPr="00CE3463"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RPr="002D7D50" w:rsidTr="002E11DF">
        <w:trPr>
          <w:cantSplit/>
          <w:jc w:val="center"/>
        </w:trPr>
        <w:tc>
          <w:tcPr>
            <w:tcW w:w="4055" w:type="dxa"/>
            <w:gridSpan w:val="3"/>
            <w:shd w:val="clear" w:color="auto" w:fill="CCCCCC"/>
            <w:vAlign w:val="center"/>
          </w:tcPr>
          <w:p w:rsidR="009E4772" w:rsidRPr="00CE3463" w:rsidRDefault="009E4772" w:rsidP="002211EC">
            <w:pPr>
              <w:spacing w:beforeLines="8" w:before="19" w:afterLines="8" w:after="19" w:line="250" w:lineRule="exact"/>
              <w:ind w:leftChars="82" w:left="197"/>
              <w:rPr>
                <w:rFonts w:cs="Arial"/>
                <w:sz w:val="20"/>
                <w:lang w:val="ru-RU"/>
              </w:rPr>
            </w:pPr>
            <w:r>
              <w:rPr>
                <w:rFonts w:cs="Arial"/>
                <w:sz w:val="20"/>
                <w:lang w:val="ru-RU"/>
              </w:rPr>
              <w:t>Архивация</w:t>
            </w:r>
          </w:p>
        </w:tc>
        <w:tc>
          <w:tcPr>
            <w:tcW w:w="6025" w:type="dxa"/>
            <w:gridSpan w:val="2"/>
            <w:vAlign w:val="center"/>
          </w:tcPr>
          <w:p w:rsidR="009E4772" w:rsidRPr="00F404BA" w:rsidRDefault="009E4772" w:rsidP="002211EC">
            <w:pPr>
              <w:widowControl/>
              <w:spacing w:beforeLines="8" w:before="19" w:afterLines="8" w:after="19" w:line="250" w:lineRule="exact"/>
              <w:ind w:left="82" w:firstLine="1"/>
              <w:jc w:val="center"/>
              <w:rPr>
                <w:rFonts w:cs="Arial"/>
                <w:sz w:val="20"/>
                <w:lang w:val="ru-RU"/>
              </w:rPr>
            </w:pPr>
            <w:r>
              <w:rPr>
                <w:rFonts w:cs="Arial"/>
                <w:sz w:val="20"/>
              </w:rPr>
              <w:t>USB</w:t>
            </w:r>
            <w:r w:rsidRPr="00F404BA">
              <w:rPr>
                <w:rFonts w:cs="Arial"/>
                <w:sz w:val="20"/>
                <w:lang w:val="ru-RU"/>
              </w:rPr>
              <w:t xml:space="preserve"> </w:t>
            </w:r>
            <w:r>
              <w:rPr>
                <w:rFonts w:cs="Arial"/>
                <w:sz w:val="20"/>
                <w:lang w:val="ru-RU"/>
              </w:rPr>
              <w:t>Флэш</w:t>
            </w:r>
            <w:r w:rsidRPr="00F404BA">
              <w:rPr>
                <w:rFonts w:cs="Arial"/>
                <w:sz w:val="20"/>
                <w:lang w:val="ru-RU"/>
              </w:rPr>
              <w:t xml:space="preserve"> / </w:t>
            </w:r>
            <w:r>
              <w:rPr>
                <w:rFonts w:cs="Arial"/>
                <w:sz w:val="20"/>
                <w:lang w:val="ru-RU"/>
              </w:rPr>
              <w:t xml:space="preserve">по сети </w:t>
            </w:r>
            <w:r w:rsidRPr="00F404BA">
              <w:rPr>
                <w:rFonts w:cs="Arial"/>
                <w:sz w:val="20"/>
                <w:lang w:val="ru-RU"/>
              </w:rPr>
              <w:t>/</w:t>
            </w:r>
            <w:r>
              <w:rPr>
                <w:rFonts w:cs="Arial"/>
                <w:sz w:val="20"/>
                <w:lang w:val="ru-RU"/>
              </w:rPr>
              <w:t xml:space="preserve"> </w:t>
            </w:r>
            <w:r>
              <w:rPr>
                <w:rFonts w:cs="Arial"/>
                <w:sz w:val="20"/>
              </w:rPr>
              <w:t>DVD</w:t>
            </w:r>
            <w:r w:rsidRPr="00F404BA">
              <w:rPr>
                <w:rFonts w:cs="Arial"/>
                <w:sz w:val="20"/>
                <w:lang w:val="ru-RU"/>
              </w:rPr>
              <w:t xml:space="preserve"> (</w:t>
            </w:r>
            <w:r>
              <w:rPr>
                <w:rFonts w:cs="Arial"/>
                <w:sz w:val="20"/>
                <w:lang w:val="ru-RU"/>
              </w:rPr>
              <w:t>опциия)</w:t>
            </w:r>
          </w:p>
        </w:tc>
      </w:tr>
      <w:tr w:rsidR="009E4772" w:rsidTr="002E11DF">
        <w:trPr>
          <w:cantSplit/>
          <w:jc w:val="center"/>
        </w:trPr>
        <w:tc>
          <w:tcPr>
            <w:tcW w:w="4055" w:type="dxa"/>
            <w:gridSpan w:val="3"/>
            <w:shd w:val="clear" w:color="auto" w:fill="CCCCCC"/>
            <w:vAlign w:val="center"/>
          </w:tcPr>
          <w:p w:rsidR="009E4772" w:rsidRPr="00F404BA" w:rsidRDefault="009E4772" w:rsidP="002211EC">
            <w:pPr>
              <w:spacing w:beforeLines="8" w:before="19" w:afterLines="8" w:after="19" w:line="250" w:lineRule="exact"/>
              <w:ind w:leftChars="82" w:left="197"/>
              <w:rPr>
                <w:rFonts w:cs="Arial"/>
                <w:sz w:val="20"/>
                <w:lang w:val="ru-RU"/>
              </w:rPr>
            </w:pPr>
            <w:r>
              <w:rPr>
                <w:rFonts w:cs="Arial"/>
                <w:sz w:val="20"/>
                <w:lang w:val="ru-RU"/>
              </w:rPr>
              <w:t>Формат сжатия данных</w:t>
            </w:r>
          </w:p>
        </w:tc>
        <w:tc>
          <w:tcPr>
            <w:tcW w:w="6025" w:type="dxa"/>
            <w:gridSpan w:val="2"/>
            <w:vAlign w:val="center"/>
          </w:tcPr>
          <w:p w:rsidR="009E4772" w:rsidRDefault="009E4772"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H.264</w:t>
            </w:r>
          </w:p>
        </w:tc>
      </w:tr>
      <w:tr w:rsidR="009E4772" w:rsidRPr="002D7D50" w:rsidTr="002E11DF">
        <w:trPr>
          <w:cantSplit/>
          <w:jc w:val="center"/>
        </w:trPr>
        <w:tc>
          <w:tcPr>
            <w:tcW w:w="4055" w:type="dxa"/>
            <w:gridSpan w:val="3"/>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rPr>
              <w:t>Ethernet</w:t>
            </w:r>
          </w:p>
        </w:tc>
        <w:tc>
          <w:tcPr>
            <w:tcW w:w="6025" w:type="dxa"/>
            <w:gridSpan w:val="2"/>
            <w:tcBorders>
              <w:bottom w:val="single" w:sz="4" w:space="0" w:color="auto"/>
            </w:tcBorders>
            <w:vAlign w:val="center"/>
          </w:tcPr>
          <w:p w:rsidR="009E4772" w:rsidRPr="00F404BA" w:rsidRDefault="009E4772" w:rsidP="002211EC">
            <w:pPr>
              <w:widowControl/>
              <w:spacing w:beforeLines="8" w:before="19" w:afterLines="8" w:after="19" w:line="250" w:lineRule="exact"/>
              <w:ind w:left="40" w:firstLine="1"/>
              <w:jc w:val="center"/>
              <w:rPr>
                <w:rFonts w:eastAsia="SimSun" w:cs="Arial"/>
                <w:sz w:val="20"/>
                <w:lang w:val="ru-RU" w:eastAsia="zh-CN"/>
              </w:rPr>
            </w:pPr>
            <w:r w:rsidRPr="00F404BA">
              <w:rPr>
                <w:rFonts w:eastAsia="SimSun" w:cs="Arial"/>
                <w:sz w:val="20"/>
                <w:lang w:val="ru-RU" w:eastAsia="zh-CN"/>
              </w:rPr>
              <w:t xml:space="preserve">10/100 </w:t>
            </w:r>
            <w:r>
              <w:rPr>
                <w:rFonts w:eastAsia="SimSun" w:cs="Arial"/>
                <w:sz w:val="20"/>
                <w:lang w:eastAsia="zh-CN"/>
              </w:rPr>
              <w:t>Base</w:t>
            </w:r>
            <w:r w:rsidRPr="00F404BA">
              <w:rPr>
                <w:rFonts w:eastAsia="SimSun" w:cs="Arial"/>
                <w:sz w:val="20"/>
                <w:lang w:val="ru-RU" w:eastAsia="zh-CN"/>
              </w:rPr>
              <w:t>-</w:t>
            </w:r>
            <w:r>
              <w:rPr>
                <w:rFonts w:eastAsia="SimSun" w:cs="Arial"/>
                <w:sz w:val="20"/>
                <w:lang w:eastAsia="zh-CN"/>
              </w:rPr>
              <w:t>T</w:t>
            </w:r>
            <w:r w:rsidRPr="00F404BA">
              <w:rPr>
                <w:rFonts w:eastAsia="SimSun" w:cs="Arial"/>
                <w:sz w:val="20"/>
                <w:lang w:val="ru-RU" w:eastAsia="zh-CN"/>
              </w:rPr>
              <w:t xml:space="preserve">. </w:t>
            </w:r>
            <w:r>
              <w:rPr>
                <w:rFonts w:eastAsia="SimSun" w:cs="Arial"/>
                <w:sz w:val="20"/>
                <w:lang w:val="ru-RU" w:eastAsia="zh-CN"/>
              </w:rPr>
              <w:t>Поддерживает управление и отображение по сети</w:t>
            </w:r>
          </w:p>
        </w:tc>
      </w:tr>
      <w:tr w:rsidR="009E4772" w:rsidTr="002E11DF">
        <w:trPr>
          <w:cantSplit/>
          <w:trHeight w:val="256"/>
          <w:jc w:val="center"/>
        </w:trPr>
        <w:tc>
          <w:tcPr>
            <w:tcW w:w="4055" w:type="dxa"/>
            <w:gridSpan w:val="3"/>
            <w:vMerge w:val="restart"/>
            <w:shd w:val="clear" w:color="auto" w:fill="CCCCCC"/>
            <w:vAlign w:val="center"/>
          </w:tcPr>
          <w:p w:rsidR="009E4772" w:rsidRPr="00F404BA" w:rsidRDefault="009E4772" w:rsidP="002211EC">
            <w:pPr>
              <w:spacing w:beforeLines="2" w:before="4" w:afterLines="2" w:after="4" w:line="240" w:lineRule="exact"/>
              <w:ind w:leftChars="91" w:left="218"/>
              <w:rPr>
                <w:rFonts w:cs="Arial"/>
                <w:sz w:val="20"/>
                <w:lang w:val="ru-RU"/>
              </w:rPr>
            </w:pPr>
            <w:r>
              <w:rPr>
                <w:rFonts w:cs="Arial"/>
                <w:sz w:val="20"/>
                <w:lang w:val="ru-RU"/>
              </w:rPr>
              <w:t>Удаленное наблюдение</w:t>
            </w:r>
          </w:p>
          <w:p w:rsidR="009E4772" w:rsidRPr="00F404BA" w:rsidRDefault="009E4772" w:rsidP="002211EC">
            <w:pPr>
              <w:spacing w:beforeLines="15" w:before="36" w:afterLines="15" w:after="36" w:line="240" w:lineRule="exact"/>
              <w:ind w:leftChars="91" w:left="218"/>
              <w:rPr>
                <w:rFonts w:cs="Arial"/>
                <w:sz w:val="20"/>
                <w:lang w:val="ru-RU"/>
              </w:rPr>
            </w:pPr>
            <w:r w:rsidRPr="00F404BA">
              <w:rPr>
                <w:rFonts w:cs="Arial" w:hint="eastAsia"/>
                <w:sz w:val="20"/>
                <w:lang w:val="ru-RU"/>
              </w:rPr>
              <w:t>(</w:t>
            </w:r>
            <w:r>
              <w:rPr>
                <w:rFonts w:cs="Arial"/>
                <w:sz w:val="20"/>
                <w:lang w:val="ru-RU"/>
              </w:rPr>
              <w:t>ОС</w:t>
            </w:r>
            <w:r w:rsidRPr="00F404BA">
              <w:rPr>
                <w:rFonts w:cs="Arial"/>
                <w:sz w:val="20"/>
                <w:lang w:val="ru-RU"/>
              </w:rPr>
              <w:t>:</w:t>
            </w:r>
            <w:r w:rsidRPr="00F404BA">
              <w:rPr>
                <w:rFonts w:cs="Arial" w:hint="eastAsia"/>
                <w:sz w:val="20"/>
                <w:lang w:val="ru-RU"/>
              </w:rPr>
              <w:t xml:space="preserve"> </w:t>
            </w:r>
            <w:r>
              <w:rPr>
                <w:rFonts w:cs="Arial"/>
                <w:sz w:val="20"/>
              </w:rPr>
              <w:t>Windows</w:t>
            </w:r>
            <w:r w:rsidRPr="00F404BA">
              <w:rPr>
                <w:rFonts w:cs="Arial"/>
                <w:sz w:val="20"/>
                <w:lang w:val="ru-RU"/>
              </w:rPr>
              <w:t xml:space="preserve"> </w:t>
            </w:r>
            <w:r w:rsidRPr="00F404BA">
              <w:rPr>
                <w:rFonts w:cs="Arial" w:hint="eastAsia"/>
                <w:sz w:val="20"/>
                <w:lang w:val="ru-RU"/>
              </w:rPr>
              <w:t xml:space="preserve">7 / </w:t>
            </w:r>
            <w:r>
              <w:rPr>
                <w:rFonts w:cs="Arial"/>
                <w:sz w:val="20"/>
              </w:rPr>
              <w:t>Vista</w:t>
            </w:r>
            <w:r w:rsidRPr="00F404BA">
              <w:rPr>
                <w:rFonts w:cs="Arial"/>
                <w:sz w:val="20"/>
                <w:lang w:val="ru-RU"/>
              </w:rPr>
              <w:t xml:space="preserve"> / </w:t>
            </w:r>
            <w:r>
              <w:rPr>
                <w:rFonts w:cs="Arial"/>
                <w:sz w:val="20"/>
              </w:rPr>
              <w:t>XP</w:t>
            </w:r>
            <w:r w:rsidRPr="00F404BA">
              <w:rPr>
                <w:rFonts w:cs="Arial" w:hint="eastAsia"/>
                <w:sz w:val="20"/>
                <w:lang w:val="ru-RU"/>
              </w:rPr>
              <w:t>)</w:t>
            </w:r>
          </w:p>
        </w:tc>
        <w:tc>
          <w:tcPr>
            <w:tcW w:w="2001" w:type="dxa"/>
            <w:tcBorders>
              <w:top w:val="single" w:sz="4" w:space="0" w:color="auto"/>
              <w:bottom w:val="dashSmallGap" w:sz="4" w:space="0" w:color="auto"/>
            </w:tcBorders>
            <w:vAlign w:val="center"/>
          </w:tcPr>
          <w:p w:rsidR="009E4772" w:rsidRDefault="009E4772" w:rsidP="002211EC">
            <w:pPr>
              <w:spacing w:beforeLines="3" w:before="7" w:afterLines="3" w:after="7" w:line="240" w:lineRule="exact"/>
              <w:ind w:leftChars="16" w:left="44" w:rightChars="50" w:right="120" w:hangingChars="3" w:hanging="6"/>
              <w:rPr>
                <w:rFonts w:cs="Arial"/>
                <w:sz w:val="20"/>
              </w:rPr>
            </w:pPr>
            <w:r>
              <w:rPr>
                <w:rFonts w:cs="Arial" w:hint="eastAsia"/>
                <w:sz w:val="20"/>
              </w:rPr>
              <w:t>CMS:</w:t>
            </w:r>
          </w:p>
        </w:tc>
        <w:tc>
          <w:tcPr>
            <w:tcW w:w="4024" w:type="dxa"/>
            <w:tcBorders>
              <w:top w:val="single" w:sz="4" w:space="0" w:color="auto"/>
              <w:bottom w:val="dashSmallGap" w:sz="4" w:space="0" w:color="auto"/>
            </w:tcBorders>
            <w:vAlign w:val="center"/>
          </w:tcPr>
          <w:p w:rsidR="009E4772" w:rsidRDefault="009E4772" w:rsidP="002211EC">
            <w:pPr>
              <w:spacing w:beforeLines="3" w:before="7" w:afterLines="3" w:after="7" w:line="240" w:lineRule="exact"/>
              <w:ind w:leftChars="63" w:left="152" w:rightChars="50" w:right="120" w:hanging="1"/>
              <w:rPr>
                <w:rFonts w:cs="Arial"/>
                <w:sz w:val="20"/>
              </w:rPr>
            </w:pPr>
            <w:r>
              <w:rPr>
                <w:rFonts w:cs="Arial"/>
                <w:sz w:val="20"/>
                <w:lang w:val="ru-RU"/>
              </w:rPr>
              <w:t>Бесплатное ПО</w:t>
            </w:r>
            <w:r>
              <w:rPr>
                <w:rFonts w:cs="Arial" w:hint="eastAsia"/>
                <w:sz w:val="20"/>
              </w:rPr>
              <w:t xml:space="preserve"> </w:t>
            </w:r>
            <w:r>
              <w:rPr>
                <w:rFonts w:cs="Arial"/>
                <w:sz w:val="20"/>
              </w:rPr>
              <w:br/>
              <w:t>“Video Viewer”</w:t>
            </w:r>
          </w:p>
        </w:tc>
      </w:tr>
      <w:tr w:rsidR="009E4772" w:rsidTr="002E11DF">
        <w:trPr>
          <w:cantSplit/>
          <w:jc w:val="center"/>
        </w:trPr>
        <w:tc>
          <w:tcPr>
            <w:tcW w:w="4055" w:type="dxa"/>
            <w:gridSpan w:val="3"/>
            <w:vMerge/>
            <w:shd w:val="clear" w:color="auto" w:fill="CCCCCC"/>
            <w:vAlign w:val="center"/>
          </w:tcPr>
          <w:p w:rsidR="009E4772" w:rsidRDefault="009E4772" w:rsidP="002211EC">
            <w:pPr>
              <w:spacing w:beforeLines="8" w:before="19" w:afterLines="8" w:after="19" w:line="250" w:lineRule="exact"/>
              <w:ind w:leftChars="82" w:left="197"/>
              <w:rPr>
                <w:rFonts w:cs="Arial"/>
                <w:sz w:val="20"/>
              </w:rPr>
            </w:pPr>
          </w:p>
        </w:tc>
        <w:tc>
          <w:tcPr>
            <w:tcW w:w="2001"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16" w:left="44" w:rightChars="50" w:right="120" w:hangingChars="3" w:hanging="6"/>
              <w:rPr>
                <w:rFonts w:cs="Arial"/>
                <w:sz w:val="20"/>
              </w:rPr>
            </w:pPr>
            <w:r>
              <w:rPr>
                <w:rFonts w:cs="Arial"/>
                <w:sz w:val="20"/>
              </w:rPr>
              <w:t xml:space="preserve">Web </w:t>
            </w:r>
            <w:r>
              <w:rPr>
                <w:rFonts w:cs="Arial"/>
                <w:sz w:val="20"/>
                <w:lang w:val="ru-RU"/>
              </w:rPr>
              <w:t>браузер</w:t>
            </w:r>
          </w:p>
        </w:tc>
        <w:tc>
          <w:tcPr>
            <w:tcW w:w="4024"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63" w:left="152" w:rightChars="50" w:right="120" w:hanging="1"/>
              <w:rPr>
                <w:rFonts w:cs="Arial"/>
                <w:sz w:val="20"/>
              </w:rPr>
            </w:pPr>
            <w:r>
              <w:rPr>
                <w:rFonts w:cs="Arial" w:hint="eastAsia"/>
                <w:sz w:val="20"/>
              </w:rPr>
              <w:t xml:space="preserve">Internet Explorer, </w:t>
            </w:r>
            <w:r>
              <w:rPr>
                <w:rFonts w:cs="Arial"/>
                <w:sz w:val="20"/>
              </w:rPr>
              <w:t>Mozilla Firefox</w:t>
            </w:r>
            <w:r>
              <w:rPr>
                <w:rFonts w:cs="Arial" w:hint="eastAsia"/>
                <w:sz w:val="20"/>
              </w:rPr>
              <w:t>, Google Chrome, Safari &amp; Opera</w:t>
            </w:r>
          </w:p>
        </w:tc>
      </w:tr>
      <w:tr w:rsidR="009E4772" w:rsidTr="002E11DF">
        <w:trPr>
          <w:cantSplit/>
          <w:jc w:val="center"/>
        </w:trPr>
        <w:tc>
          <w:tcPr>
            <w:tcW w:w="4055" w:type="dxa"/>
            <w:gridSpan w:val="3"/>
            <w:vMerge/>
            <w:shd w:val="clear" w:color="auto" w:fill="CCCCCC"/>
            <w:vAlign w:val="center"/>
          </w:tcPr>
          <w:p w:rsidR="009E4772" w:rsidRDefault="009E4772" w:rsidP="002211EC">
            <w:pPr>
              <w:spacing w:beforeLines="8" w:before="19" w:afterLines="8" w:after="19" w:line="250" w:lineRule="exact"/>
              <w:ind w:leftChars="82" w:left="197"/>
              <w:rPr>
                <w:rFonts w:cs="Arial"/>
                <w:sz w:val="20"/>
              </w:rPr>
            </w:pPr>
          </w:p>
        </w:tc>
        <w:tc>
          <w:tcPr>
            <w:tcW w:w="2001"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16" w:left="44" w:rightChars="50" w:right="120" w:hangingChars="3" w:hanging="6"/>
              <w:rPr>
                <w:rFonts w:cs="Arial"/>
                <w:sz w:val="20"/>
              </w:rPr>
            </w:pPr>
            <w:r>
              <w:rPr>
                <w:rFonts w:cs="Arial"/>
                <w:sz w:val="20"/>
                <w:lang w:val="ru-RU"/>
              </w:rPr>
              <w:t>Медиа  плейр</w:t>
            </w:r>
            <w:r>
              <w:rPr>
                <w:rFonts w:cs="Arial" w:hint="eastAsia"/>
                <w:sz w:val="20"/>
              </w:rPr>
              <w:t>:</w:t>
            </w:r>
          </w:p>
        </w:tc>
        <w:tc>
          <w:tcPr>
            <w:tcW w:w="4024"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63" w:left="152" w:rightChars="50" w:right="120" w:hanging="1"/>
              <w:rPr>
                <w:rFonts w:cs="Arial"/>
                <w:sz w:val="20"/>
              </w:rPr>
            </w:pPr>
            <w:r>
              <w:rPr>
                <w:rFonts w:cs="Arial"/>
                <w:sz w:val="20"/>
              </w:rPr>
              <w:t>QuickTime</w:t>
            </w:r>
          </w:p>
        </w:tc>
      </w:tr>
      <w:tr w:rsidR="009E4772" w:rsidTr="002E11DF">
        <w:trPr>
          <w:cantSplit/>
          <w:jc w:val="center"/>
        </w:trPr>
        <w:tc>
          <w:tcPr>
            <w:tcW w:w="4055" w:type="dxa"/>
            <w:gridSpan w:val="3"/>
            <w:vMerge/>
            <w:shd w:val="clear" w:color="auto" w:fill="CCCCCC"/>
            <w:vAlign w:val="center"/>
          </w:tcPr>
          <w:p w:rsidR="009E4772" w:rsidRDefault="009E4772" w:rsidP="002211EC">
            <w:pPr>
              <w:spacing w:beforeLines="8" w:before="19" w:afterLines="8" w:after="19" w:line="250" w:lineRule="exact"/>
              <w:ind w:leftChars="82" w:left="197"/>
              <w:rPr>
                <w:rFonts w:cs="Arial"/>
                <w:sz w:val="20"/>
              </w:rPr>
            </w:pPr>
          </w:p>
        </w:tc>
        <w:tc>
          <w:tcPr>
            <w:tcW w:w="2001"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16" w:left="44" w:rightChars="50" w:right="120" w:hangingChars="3" w:hanging="6"/>
              <w:rPr>
                <w:rFonts w:cs="Arial"/>
                <w:sz w:val="20"/>
              </w:rPr>
            </w:pPr>
            <w:r>
              <w:rPr>
                <w:rFonts w:cs="Arial"/>
                <w:sz w:val="20"/>
                <w:lang w:val="ru-RU"/>
              </w:rPr>
              <w:t>Количество одновременных пользователей</w:t>
            </w:r>
          </w:p>
        </w:tc>
        <w:tc>
          <w:tcPr>
            <w:tcW w:w="4024" w:type="dxa"/>
            <w:tcBorders>
              <w:top w:val="dashSmallGap" w:sz="4" w:space="0" w:color="auto"/>
              <w:bottom w:val="single" w:sz="2" w:space="0" w:color="auto"/>
            </w:tcBorders>
            <w:vAlign w:val="center"/>
          </w:tcPr>
          <w:p w:rsidR="009E4772" w:rsidRDefault="009E4772" w:rsidP="002211EC">
            <w:pPr>
              <w:spacing w:beforeLines="3" w:before="7" w:afterLines="3" w:after="7" w:line="240" w:lineRule="exact"/>
              <w:ind w:leftChars="63" w:left="152" w:rightChars="50" w:right="120" w:hanging="1"/>
              <w:rPr>
                <w:rFonts w:cs="Arial"/>
                <w:sz w:val="20"/>
              </w:rPr>
            </w:pPr>
            <w:r>
              <w:rPr>
                <w:rFonts w:cs="Arial" w:hint="eastAsia"/>
                <w:sz w:val="20"/>
              </w:rPr>
              <w:t>10</w:t>
            </w:r>
          </w:p>
        </w:tc>
      </w:tr>
      <w:tr w:rsidR="009E4772" w:rsidTr="002E11DF">
        <w:trPr>
          <w:cantSplit/>
          <w:jc w:val="center"/>
        </w:trPr>
        <w:tc>
          <w:tcPr>
            <w:tcW w:w="4055" w:type="dxa"/>
            <w:gridSpan w:val="3"/>
            <w:shd w:val="clear" w:color="auto" w:fill="CCCCCC"/>
            <w:vAlign w:val="center"/>
          </w:tcPr>
          <w:p w:rsidR="009E4772" w:rsidRPr="00F404BA" w:rsidRDefault="009E4772" w:rsidP="002211EC">
            <w:pPr>
              <w:spacing w:beforeLines="8" w:before="19" w:afterLines="8" w:after="19" w:line="250" w:lineRule="exact"/>
              <w:ind w:leftChars="82" w:left="197"/>
              <w:rPr>
                <w:rFonts w:cs="Arial"/>
                <w:sz w:val="20"/>
                <w:lang w:val="ru-RU"/>
              </w:rPr>
            </w:pPr>
            <w:r>
              <w:rPr>
                <w:rFonts w:cs="Arial"/>
                <w:sz w:val="20"/>
                <w:lang w:val="ru-RU"/>
              </w:rPr>
              <w:t>Протокол</w:t>
            </w:r>
          </w:p>
        </w:tc>
        <w:tc>
          <w:tcPr>
            <w:tcW w:w="6025" w:type="dxa"/>
            <w:gridSpan w:val="2"/>
            <w:tcBorders>
              <w:top w:val="single" w:sz="4" w:space="0" w:color="auto"/>
            </w:tcBorders>
            <w:vAlign w:val="center"/>
          </w:tcPr>
          <w:p w:rsidR="009E4772" w:rsidRDefault="009E4772" w:rsidP="002211EC">
            <w:pPr>
              <w:widowControl/>
              <w:spacing w:beforeLines="8" w:before="19" w:afterLines="8" w:after="19" w:line="250" w:lineRule="exact"/>
              <w:jc w:val="center"/>
              <w:rPr>
                <w:rFonts w:eastAsia="SimSun" w:cs="Arial"/>
                <w:sz w:val="20"/>
                <w:lang w:eastAsia="zh-CN"/>
              </w:rPr>
            </w:pPr>
            <w:r>
              <w:rPr>
                <w:rFonts w:eastAsia="SimSun" w:cs="Arial"/>
                <w:sz w:val="20"/>
                <w:lang w:eastAsia="zh-CN"/>
              </w:rPr>
              <w:t>TCP/IP, PPPOE, DHCP and DDNS</w:t>
            </w:r>
          </w:p>
        </w:tc>
      </w:tr>
      <w:tr w:rsidR="009E4772" w:rsidTr="002E11DF">
        <w:trPr>
          <w:cantSplit/>
          <w:jc w:val="center"/>
        </w:trPr>
        <w:tc>
          <w:tcPr>
            <w:tcW w:w="4055" w:type="dxa"/>
            <w:gridSpan w:val="3"/>
            <w:shd w:val="clear" w:color="auto" w:fill="CCCCCC"/>
            <w:vAlign w:val="center"/>
          </w:tcPr>
          <w:p w:rsidR="009E4772" w:rsidRPr="00F404BA" w:rsidRDefault="009E4772" w:rsidP="002211EC">
            <w:pPr>
              <w:spacing w:beforeLines="8" w:before="19" w:afterLines="8" w:after="19" w:line="250" w:lineRule="exact"/>
              <w:ind w:leftChars="82" w:left="197"/>
              <w:rPr>
                <w:rFonts w:cs="Arial"/>
                <w:sz w:val="20"/>
                <w:lang w:val="ru-RU"/>
              </w:rPr>
            </w:pPr>
            <w:r>
              <w:rPr>
                <w:rFonts w:cs="Arial"/>
                <w:sz w:val="20"/>
                <w:lang w:val="ru-RU"/>
              </w:rPr>
              <w:t>Удаленное независимое управление</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cs="Arial"/>
                <w:sz w:val="20"/>
                <w:lang w:val="ru-RU"/>
              </w:rPr>
            </w:pPr>
            <w:r>
              <w:rPr>
                <w:rFonts w:cs="Arial"/>
                <w:sz w:val="20"/>
                <w:lang w:val="ru-RU"/>
              </w:rPr>
              <w:t>Да</w:t>
            </w:r>
          </w:p>
        </w:tc>
      </w:tr>
      <w:tr w:rsidR="009E4772" w:rsidTr="002E11DF">
        <w:trPr>
          <w:cantSplit/>
          <w:jc w:val="center"/>
        </w:trPr>
        <w:tc>
          <w:tcPr>
            <w:tcW w:w="4055" w:type="dxa"/>
            <w:gridSpan w:val="3"/>
            <w:shd w:val="clear" w:color="auto" w:fill="CCCCCC"/>
            <w:vAlign w:val="center"/>
          </w:tcPr>
          <w:p w:rsidR="009E4772" w:rsidRPr="00F404BA" w:rsidRDefault="009E4772" w:rsidP="002211EC">
            <w:pPr>
              <w:spacing w:beforeLines="8" w:before="19" w:afterLines="8" w:after="19" w:line="250" w:lineRule="exact"/>
              <w:ind w:leftChars="82" w:left="197"/>
              <w:rPr>
                <w:rFonts w:cs="Arial"/>
                <w:sz w:val="20"/>
                <w:lang w:val="ru-RU"/>
              </w:rPr>
            </w:pPr>
            <w:r>
              <w:rPr>
                <w:rFonts w:cs="Arial"/>
                <w:sz w:val="20"/>
                <w:lang w:val="ru-RU"/>
              </w:rPr>
              <w:t>Удаленное «живое» аудио</w:t>
            </w:r>
          </w:p>
        </w:tc>
        <w:tc>
          <w:tcPr>
            <w:tcW w:w="6025" w:type="dxa"/>
            <w:gridSpan w:val="2"/>
            <w:vAlign w:val="center"/>
          </w:tcPr>
          <w:p w:rsidR="009E4772" w:rsidRPr="00C95C30" w:rsidRDefault="009E4772" w:rsidP="002211EC">
            <w:pPr>
              <w:spacing w:beforeLines="8" w:before="19" w:afterLines="8" w:after="19" w:line="250" w:lineRule="exact"/>
              <w:jc w:val="center"/>
              <w:rPr>
                <w:rFonts w:cs="Arial"/>
                <w:sz w:val="20"/>
                <w:lang w:val="ru-RU"/>
              </w:rPr>
            </w:pPr>
            <w:r>
              <w:rPr>
                <w:rFonts w:cs="Arial"/>
                <w:sz w:val="20"/>
                <w:lang w:val="ru-RU"/>
              </w:rPr>
              <w:t>Да</w:t>
            </w:r>
          </w:p>
        </w:tc>
      </w:tr>
      <w:tr w:rsidR="009E4772" w:rsidTr="002E11DF">
        <w:trPr>
          <w:cantSplit/>
          <w:jc w:val="center"/>
        </w:trPr>
        <w:tc>
          <w:tcPr>
            <w:tcW w:w="4055" w:type="dxa"/>
            <w:gridSpan w:val="3"/>
            <w:shd w:val="clear" w:color="auto" w:fill="CCCCCC"/>
            <w:vAlign w:val="center"/>
          </w:tcPr>
          <w:p w:rsidR="009E4772" w:rsidRPr="00F404BA" w:rsidRDefault="009E4772" w:rsidP="002211EC">
            <w:pPr>
              <w:spacing w:beforeLines="8" w:before="19" w:afterLines="8" w:after="19" w:line="250" w:lineRule="exact"/>
              <w:ind w:leftChars="82" w:left="197"/>
              <w:rPr>
                <w:rFonts w:cs="Arial"/>
                <w:sz w:val="20"/>
                <w:lang w:val="ru-RU"/>
              </w:rPr>
            </w:pPr>
            <w:r>
              <w:rPr>
                <w:rFonts w:cs="Arial"/>
                <w:sz w:val="20"/>
                <w:lang w:val="ru-RU"/>
              </w:rPr>
              <w:t>Удаленная загрузка событий и воспроизведение</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cs="Arial"/>
                <w:sz w:val="20"/>
                <w:lang w:val="ru-RU"/>
              </w:rPr>
            </w:pPr>
            <w:r>
              <w:rPr>
                <w:rFonts w:cs="Arial"/>
                <w:sz w:val="20"/>
                <w:lang w:val="ru-RU"/>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rPr>
                <w:rFonts w:cs="Arial"/>
                <w:sz w:val="20"/>
                <w:lang w:val="ru-RU"/>
              </w:rPr>
            </w:pPr>
            <w:r>
              <w:rPr>
                <w:rFonts w:cs="Arial"/>
                <w:sz w:val="20"/>
                <w:lang w:val="ru-RU"/>
              </w:rPr>
              <w:t xml:space="preserve"> </w:t>
            </w:r>
            <w:r w:rsidR="009C1F1A">
              <w:rPr>
                <w:rFonts w:cs="Arial"/>
                <w:sz w:val="20"/>
                <w:lang w:val="ru-RU"/>
              </w:rPr>
              <w:t xml:space="preserve">   </w:t>
            </w:r>
            <w:r>
              <w:rPr>
                <w:rFonts w:cs="Arial"/>
                <w:sz w:val="20"/>
                <w:lang w:val="ru-RU"/>
              </w:rPr>
              <w:t>Информация о тревоге</w:t>
            </w:r>
          </w:p>
        </w:tc>
        <w:tc>
          <w:tcPr>
            <w:tcW w:w="6025" w:type="dxa"/>
            <w:gridSpan w:val="2"/>
            <w:vAlign w:val="center"/>
          </w:tcPr>
          <w:p w:rsidR="009E4772" w:rsidRDefault="009E4772" w:rsidP="002211EC">
            <w:pPr>
              <w:widowControl/>
              <w:spacing w:beforeLines="8" w:before="19" w:afterLines="8" w:after="19" w:line="250" w:lineRule="exact"/>
              <w:jc w:val="center"/>
              <w:rPr>
                <w:rFonts w:cs="Arial"/>
                <w:sz w:val="20"/>
              </w:rPr>
            </w:pPr>
            <w:r>
              <w:rPr>
                <w:rFonts w:cs="Arial" w:hint="eastAsia"/>
                <w:sz w:val="20"/>
              </w:rPr>
              <w:t>Push Video / FTP / E-Mail</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ИК пульт управления</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Мобильное видеонаблюдение</w:t>
            </w:r>
          </w:p>
        </w:tc>
        <w:tc>
          <w:tcPr>
            <w:tcW w:w="6025" w:type="dxa"/>
            <w:gridSpan w:val="2"/>
            <w:vAlign w:val="center"/>
          </w:tcPr>
          <w:p w:rsidR="009E4772" w:rsidRPr="00C95C30" w:rsidRDefault="009E4772" w:rsidP="002211EC">
            <w:pPr>
              <w:widowControl/>
              <w:spacing w:beforeLines="8" w:before="19" w:afterLines="8" w:after="19" w:line="250" w:lineRule="exact"/>
              <w:ind w:left="-76" w:firstLine="1"/>
              <w:jc w:val="center"/>
              <w:rPr>
                <w:rFonts w:cs="Arial"/>
                <w:sz w:val="20"/>
                <w:lang w:val="ru-RU"/>
              </w:rPr>
            </w:pPr>
            <w:r>
              <w:rPr>
                <w:rFonts w:cs="Arial"/>
                <w:sz w:val="20"/>
                <w:lang w:val="ru-RU"/>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Цифровое увеличение</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hint="eastAsia"/>
                <w:sz w:val="20"/>
                <w:lang w:eastAsia="zh-CN"/>
              </w:rPr>
              <w:t>2</w:t>
            </w:r>
            <w:r>
              <w:rPr>
                <w:rFonts w:eastAsia="SimSun" w:cs="Arial"/>
                <w:sz w:val="20"/>
                <w:lang w:val="ru-RU" w:eastAsia="zh-CN"/>
              </w:rPr>
              <w:t>-х кратное цифровое увеличение</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rPr>
              <w:t xml:space="preserve">PTZ </w:t>
            </w:r>
            <w:r>
              <w:rPr>
                <w:rFonts w:cs="Arial"/>
                <w:sz w:val="20"/>
                <w:lang w:val="ru-RU"/>
              </w:rPr>
              <w:t>контроль</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 xml:space="preserve">Входы </w:t>
            </w:r>
            <w:r>
              <w:rPr>
                <w:rFonts w:cs="Arial"/>
                <w:sz w:val="20"/>
              </w:rPr>
              <w:t xml:space="preserve">/ </w:t>
            </w:r>
            <w:r>
              <w:rPr>
                <w:rFonts w:cs="Arial"/>
                <w:sz w:val="20"/>
                <w:lang w:val="ru-RU"/>
              </w:rPr>
              <w:t>выходы тревоги</w:t>
            </w:r>
          </w:p>
        </w:tc>
        <w:tc>
          <w:tcPr>
            <w:tcW w:w="6025" w:type="dxa"/>
            <w:gridSpan w:val="2"/>
            <w:vAlign w:val="center"/>
          </w:tcPr>
          <w:p w:rsidR="009E4772" w:rsidRPr="00C95C30"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cs="Arial"/>
                <w:sz w:val="20"/>
                <w:lang w:val="ru-RU"/>
              </w:rPr>
              <w:t>8</w:t>
            </w:r>
            <w:r>
              <w:rPr>
                <w:rFonts w:eastAsia="SimSun" w:cs="Arial"/>
                <w:sz w:val="20"/>
                <w:lang w:eastAsia="zh-CN"/>
              </w:rPr>
              <w:t xml:space="preserve"> </w:t>
            </w:r>
            <w:r>
              <w:rPr>
                <w:rFonts w:eastAsia="SimSun" w:cs="Arial"/>
                <w:sz w:val="20"/>
                <w:lang w:val="ru-RU" w:eastAsia="zh-CN"/>
              </w:rPr>
              <w:t>входов</w:t>
            </w:r>
            <w:r>
              <w:rPr>
                <w:rFonts w:eastAsia="SimSun" w:cs="Arial"/>
                <w:sz w:val="20"/>
                <w:lang w:eastAsia="zh-CN"/>
              </w:rPr>
              <w:t xml:space="preserve">, 1 </w:t>
            </w:r>
            <w:r>
              <w:rPr>
                <w:rFonts w:eastAsia="SimSun" w:cs="Arial"/>
                <w:sz w:val="20"/>
                <w:lang w:val="ru-RU" w:eastAsia="zh-CN"/>
              </w:rPr>
              <w:t>выход</w:t>
            </w:r>
          </w:p>
        </w:tc>
      </w:tr>
      <w:tr w:rsidR="009E4772" w:rsidTr="002E11DF">
        <w:trPr>
          <w:cantSplit/>
          <w:jc w:val="center"/>
        </w:trPr>
        <w:tc>
          <w:tcPr>
            <w:tcW w:w="4055" w:type="dxa"/>
            <w:gridSpan w:val="3"/>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lang w:val="ru-RU"/>
              </w:rPr>
              <w:t xml:space="preserve">Блокировка клавиатуры </w:t>
            </w:r>
            <w:r>
              <w:rPr>
                <w:rFonts w:cs="Arial"/>
                <w:sz w:val="20"/>
              </w:rPr>
              <w:t xml:space="preserve"> (</w:t>
            </w:r>
            <w:r>
              <w:rPr>
                <w:rFonts w:cs="Arial"/>
                <w:sz w:val="20"/>
                <w:lang w:val="ru-RU"/>
              </w:rPr>
              <w:t>пароль</w:t>
            </w:r>
            <w:r>
              <w:rPr>
                <w:rFonts w:cs="Arial"/>
                <w:sz w:val="20"/>
              </w:rPr>
              <w:t>)</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Уровни пользователей</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cs="Arial"/>
                <w:sz w:val="20"/>
                <w:lang w:val="ru-RU"/>
              </w:rPr>
            </w:pPr>
            <w:r>
              <w:rPr>
                <w:rFonts w:cs="Arial"/>
                <w:sz w:val="20"/>
                <w:lang w:val="ru-RU"/>
              </w:rPr>
              <w:t xml:space="preserve">Администратор </w:t>
            </w:r>
            <w:r>
              <w:rPr>
                <w:rFonts w:cs="Arial"/>
                <w:sz w:val="20"/>
              </w:rPr>
              <w:t>/</w:t>
            </w:r>
            <w:r>
              <w:rPr>
                <w:rFonts w:cs="Arial"/>
                <w:sz w:val="20"/>
                <w:lang w:val="ru-RU"/>
              </w:rPr>
              <w:t xml:space="preserve"> оператор</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Детектор пропадания видеосигнала</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Наименование камеры</w:t>
            </w:r>
          </w:p>
        </w:tc>
        <w:tc>
          <w:tcPr>
            <w:tcW w:w="6025" w:type="dxa"/>
            <w:gridSpan w:val="2"/>
            <w:vAlign w:val="center"/>
          </w:tcPr>
          <w:p w:rsidR="009E4772" w:rsidRPr="00C95C30"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До 12 символов</w:t>
            </w:r>
          </w:p>
        </w:tc>
      </w:tr>
      <w:tr w:rsidR="009E4772" w:rsidTr="002E11DF">
        <w:trPr>
          <w:cantSplit/>
          <w:jc w:val="center"/>
        </w:trPr>
        <w:tc>
          <w:tcPr>
            <w:tcW w:w="4055" w:type="dxa"/>
            <w:gridSpan w:val="3"/>
            <w:shd w:val="clear" w:color="auto" w:fill="CCCCCC"/>
            <w:vAlign w:val="center"/>
          </w:tcPr>
          <w:p w:rsidR="009E4772" w:rsidRPr="00C95C30" w:rsidRDefault="009E4772" w:rsidP="002211EC">
            <w:pPr>
              <w:spacing w:beforeLines="8" w:before="19" w:afterLines="8" w:after="19" w:line="250" w:lineRule="exact"/>
              <w:ind w:leftChars="82" w:left="197"/>
              <w:rPr>
                <w:rFonts w:cs="Arial"/>
                <w:sz w:val="20"/>
                <w:lang w:val="ru-RU"/>
              </w:rPr>
            </w:pPr>
            <w:r>
              <w:rPr>
                <w:rFonts w:cs="Arial"/>
                <w:sz w:val="20"/>
                <w:lang w:val="ru-RU"/>
              </w:rPr>
              <w:t>Подстройка изображения</w:t>
            </w:r>
          </w:p>
        </w:tc>
        <w:tc>
          <w:tcPr>
            <w:tcW w:w="6025" w:type="dxa"/>
            <w:gridSpan w:val="2"/>
            <w:vAlign w:val="center"/>
          </w:tcPr>
          <w:p w:rsidR="009E4772" w:rsidRPr="00302723"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Оттенок</w:t>
            </w:r>
            <w:r>
              <w:rPr>
                <w:rFonts w:eastAsia="SimSun" w:cs="Arial"/>
                <w:sz w:val="20"/>
                <w:lang w:eastAsia="zh-CN"/>
              </w:rPr>
              <w:t xml:space="preserve"> / </w:t>
            </w:r>
            <w:r>
              <w:rPr>
                <w:rFonts w:eastAsia="SimSun" w:cs="Arial"/>
                <w:sz w:val="20"/>
                <w:lang w:val="ru-RU" w:eastAsia="zh-CN"/>
              </w:rPr>
              <w:t>Насыщенность</w:t>
            </w:r>
            <w:r>
              <w:rPr>
                <w:rFonts w:eastAsia="SimSun" w:cs="Arial"/>
                <w:sz w:val="20"/>
                <w:lang w:eastAsia="zh-CN"/>
              </w:rPr>
              <w:t xml:space="preserve"> / </w:t>
            </w:r>
            <w:r>
              <w:rPr>
                <w:rFonts w:eastAsia="SimSun" w:cs="Arial"/>
                <w:sz w:val="20"/>
                <w:lang w:val="ru-RU" w:eastAsia="zh-CN"/>
              </w:rPr>
              <w:t>Контраст</w:t>
            </w:r>
            <w:r>
              <w:rPr>
                <w:rFonts w:eastAsia="SimSun" w:cs="Arial"/>
                <w:sz w:val="20"/>
                <w:lang w:eastAsia="zh-CN"/>
              </w:rPr>
              <w:t xml:space="preserve"> / </w:t>
            </w:r>
            <w:r>
              <w:rPr>
                <w:rFonts w:eastAsia="SimSun" w:cs="Arial"/>
                <w:sz w:val="20"/>
                <w:lang w:val="ru-RU" w:eastAsia="zh-CN"/>
              </w:rPr>
              <w:t>Яркость</w:t>
            </w:r>
          </w:p>
        </w:tc>
      </w:tr>
      <w:tr w:rsidR="009E4772" w:rsidTr="002E11DF">
        <w:trPr>
          <w:cantSplit/>
          <w:jc w:val="center"/>
        </w:trPr>
        <w:tc>
          <w:tcPr>
            <w:tcW w:w="4055" w:type="dxa"/>
            <w:gridSpan w:val="3"/>
            <w:shd w:val="clear" w:color="auto" w:fill="CCCCCC"/>
            <w:vAlign w:val="center"/>
          </w:tcPr>
          <w:p w:rsidR="009E4772" w:rsidRPr="00302723" w:rsidRDefault="009E4772" w:rsidP="002211EC">
            <w:pPr>
              <w:spacing w:beforeLines="8" w:before="19" w:afterLines="8" w:after="19" w:line="250" w:lineRule="exact"/>
              <w:ind w:leftChars="82" w:left="197"/>
              <w:rPr>
                <w:rFonts w:cs="Arial"/>
                <w:sz w:val="20"/>
                <w:lang w:val="ru-RU"/>
              </w:rPr>
            </w:pPr>
            <w:r>
              <w:rPr>
                <w:rFonts w:cs="Arial"/>
                <w:sz w:val="20"/>
                <w:lang w:val="ru-RU"/>
              </w:rPr>
              <w:t>Формат отображения даты</w:t>
            </w:r>
          </w:p>
        </w:tc>
        <w:tc>
          <w:tcPr>
            <w:tcW w:w="6025" w:type="dxa"/>
            <w:gridSpan w:val="2"/>
            <w:vAlign w:val="center"/>
          </w:tcPr>
          <w:p w:rsidR="009E4772" w:rsidRDefault="009E4772" w:rsidP="002211EC">
            <w:pPr>
              <w:widowControl/>
              <w:spacing w:beforeLines="8" w:before="19" w:afterLines="8" w:after="19" w:line="250" w:lineRule="exact"/>
              <w:ind w:left="82" w:firstLine="1"/>
              <w:jc w:val="center"/>
              <w:rPr>
                <w:rFonts w:eastAsia="SimSun" w:cs="Arial"/>
                <w:sz w:val="20"/>
                <w:lang w:eastAsia="zh-CN"/>
              </w:rPr>
            </w:pPr>
            <w:r>
              <w:rPr>
                <w:rFonts w:eastAsia="SimSun" w:cs="Arial"/>
                <w:sz w:val="20"/>
                <w:lang w:eastAsia="zh-CN"/>
              </w:rPr>
              <w:t>YY/MM/DD, DD/MM/YY</w:t>
            </w:r>
            <w:r>
              <w:rPr>
                <w:rFonts w:cs="Arial" w:hint="eastAsia"/>
                <w:sz w:val="20"/>
              </w:rPr>
              <w:t xml:space="preserve"> &amp;</w:t>
            </w:r>
            <w:r>
              <w:rPr>
                <w:rFonts w:eastAsia="SimSun" w:cs="Arial"/>
                <w:sz w:val="20"/>
                <w:lang w:eastAsia="zh-CN"/>
              </w:rPr>
              <w:t xml:space="preserve"> MM/DD/YY</w:t>
            </w:r>
          </w:p>
        </w:tc>
      </w:tr>
      <w:tr w:rsidR="009E4772" w:rsidTr="002E11DF">
        <w:trPr>
          <w:cantSplit/>
          <w:jc w:val="center"/>
        </w:trPr>
        <w:tc>
          <w:tcPr>
            <w:tcW w:w="4055" w:type="dxa"/>
            <w:gridSpan w:val="3"/>
            <w:shd w:val="clear" w:color="auto" w:fill="CCCCCC"/>
            <w:vAlign w:val="center"/>
          </w:tcPr>
          <w:p w:rsidR="009E4772" w:rsidRPr="00302723" w:rsidRDefault="009E4772" w:rsidP="002211EC">
            <w:pPr>
              <w:spacing w:beforeLines="8" w:before="19" w:afterLines="8" w:after="19" w:line="250" w:lineRule="exact"/>
              <w:ind w:leftChars="82" w:left="197"/>
              <w:rPr>
                <w:rFonts w:cs="Arial"/>
                <w:sz w:val="20"/>
                <w:lang w:val="ru-RU"/>
              </w:rPr>
            </w:pPr>
            <w:r>
              <w:rPr>
                <w:rFonts w:cs="Arial"/>
                <w:sz w:val="20"/>
                <w:lang w:val="ru-RU"/>
              </w:rPr>
              <w:t>Режим экономии (день- ночь)</w:t>
            </w:r>
          </w:p>
        </w:tc>
        <w:tc>
          <w:tcPr>
            <w:tcW w:w="6025" w:type="dxa"/>
            <w:gridSpan w:val="2"/>
            <w:vAlign w:val="center"/>
          </w:tcPr>
          <w:p w:rsidR="009E4772" w:rsidRPr="00302723"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9E4772" w:rsidTr="002E11DF">
        <w:trPr>
          <w:cantSplit/>
          <w:jc w:val="center"/>
        </w:trPr>
        <w:tc>
          <w:tcPr>
            <w:tcW w:w="4055" w:type="dxa"/>
            <w:gridSpan w:val="3"/>
            <w:shd w:val="clear" w:color="auto" w:fill="CCCCCC"/>
            <w:vAlign w:val="center"/>
          </w:tcPr>
          <w:p w:rsidR="009E4772" w:rsidRPr="00302723" w:rsidRDefault="009E4772" w:rsidP="002211EC">
            <w:pPr>
              <w:spacing w:beforeLines="8" w:before="19" w:afterLines="8" w:after="19" w:line="250" w:lineRule="exact"/>
              <w:ind w:leftChars="82" w:left="197"/>
              <w:rPr>
                <w:rFonts w:cs="Arial"/>
                <w:sz w:val="20"/>
                <w:lang w:val="ru-RU"/>
              </w:rPr>
            </w:pPr>
            <w:r>
              <w:rPr>
                <w:rFonts w:cs="Arial"/>
                <w:sz w:val="20"/>
                <w:lang w:val="ru-RU"/>
              </w:rPr>
              <w:t xml:space="preserve">Питание  </w:t>
            </w:r>
            <w:r>
              <w:rPr>
                <w:rFonts w:cs="Arial" w:hint="eastAsia"/>
                <w:sz w:val="20"/>
              </w:rPr>
              <w:t>(</w:t>
            </w:r>
            <w:r>
              <w:rPr>
                <w:rFonts w:cs="Arial" w:hint="eastAsia"/>
                <w:sz w:val="20"/>
                <w:lang w:val="en"/>
              </w:rPr>
              <w:t>±</w:t>
            </w:r>
            <w:r>
              <w:rPr>
                <w:rFonts w:cs="Arial" w:hint="eastAsia"/>
                <w:sz w:val="20"/>
              </w:rPr>
              <w:t>10%)</w:t>
            </w:r>
          </w:p>
        </w:tc>
        <w:tc>
          <w:tcPr>
            <w:tcW w:w="6025" w:type="dxa"/>
            <w:gridSpan w:val="2"/>
            <w:vAlign w:val="center"/>
          </w:tcPr>
          <w:p w:rsidR="009E4772" w:rsidRPr="00302723"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DC 19</w:t>
            </w:r>
            <w:r>
              <w:rPr>
                <w:rFonts w:eastAsia="SimSun" w:cs="Arial"/>
                <w:sz w:val="20"/>
                <w:lang w:val="ru-RU" w:eastAsia="zh-CN"/>
              </w:rPr>
              <w:t>В</w:t>
            </w:r>
          </w:p>
        </w:tc>
      </w:tr>
      <w:tr w:rsidR="009E4772" w:rsidTr="002E11DF">
        <w:trPr>
          <w:cantSplit/>
          <w:jc w:val="center"/>
        </w:trPr>
        <w:tc>
          <w:tcPr>
            <w:tcW w:w="4055" w:type="dxa"/>
            <w:gridSpan w:val="3"/>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lang w:val="ru-RU"/>
              </w:rPr>
              <w:t>Потребляемая мощность</w:t>
            </w:r>
            <w:r>
              <w:rPr>
                <w:rFonts w:cs="Arial"/>
                <w:sz w:val="20"/>
              </w:rPr>
              <w:t xml:space="preserve"> </w:t>
            </w:r>
            <w:r>
              <w:rPr>
                <w:rFonts w:cs="Arial" w:hint="eastAsia"/>
                <w:sz w:val="20"/>
              </w:rPr>
              <w:t>(</w:t>
            </w:r>
            <w:r>
              <w:rPr>
                <w:rFonts w:cs="Arial" w:hint="eastAsia"/>
                <w:sz w:val="20"/>
                <w:lang w:val="en"/>
              </w:rPr>
              <w:t>±</w:t>
            </w:r>
            <w:r>
              <w:rPr>
                <w:rFonts w:cs="Arial" w:hint="eastAsia"/>
                <w:sz w:val="20"/>
              </w:rPr>
              <w:t>10%)</w:t>
            </w:r>
          </w:p>
        </w:tc>
        <w:tc>
          <w:tcPr>
            <w:tcW w:w="6025" w:type="dxa"/>
            <w:gridSpan w:val="2"/>
            <w:vAlign w:val="center"/>
          </w:tcPr>
          <w:p w:rsidR="009E4772" w:rsidRPr="00302723" w:rsidRDefault="009E4772" w:rsidP="002211EC">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 xml:space="preserve">&lt; 64 </w:t>
            </w:r>
            <w:r>
              <w:rPr>
                <w:rFonts w:eastAsia="SimSun" w:cs="Arial"/>
                <w:sz w:val="20"/>
                <w:lang w:val="ru-RU" w:eastAsia="zh-CN"/>
              </w:rPr>
              <w:t>Вт</w:t>
            </w:r>
          </w:p>
        </w:tc>
      </w:tr>
      <w:tr w:rsidR="009E4772" w:rsidTr="002E11DF">
        <w:trPr>
          <w:cantSplit/>
          <w:jc w:val="center"/>
        </w:trPr>
        <w:tc>
          <w:tcPr>
            <w:tcW w:w="4055" w:type="dxa"/>
            <w:gridSpan w:val="3"/>
            <w:shd w:val="clear" w:color="auto" w:fill="CCCCCC"/>
            <w:vAlign w:val="center"/>
          </w:tcPr>
          <w:p w:rsidR="009E4772" w:rsidRPr="00302723" w:rsidRDefault="009E4772" w:rsidP="002211EC">
            <w:pPr>
              <w:spacing w:beforeLines="8" w:before="19" w:afterLines="8" w:after="19" w:line="250" w:lineRule="exact"/>
              <w:ind w:leftChars="82" w:left="197"/>
              <w:rPr>
                <w:rFonts w:cs="Arial"/>
                <w:sz w:val="20"/>
                <w:lang w:val="ru-RU"/>
              </w:rPr>
            </w:pPr>
            <w:r>
              <w:rPr>
                <w:rFonts w:cs="Arial"/>
                <w:sz w:val="20"/>
                <w:lang w:val="ru-RU"/>
              </w:rPr>
              <w:t>Рабочая температура</w:t>
            </w:r>
          </w:p>
        </w:tc>
        <w:tc>
          <w:tcPr>
            <w:tcW w:w="6025" w:type="dxa"/>
            <w:gridSpan w:val="2"/>
            <w:vAlign w:val="center"/>
          </w:tcPr>
          <w:p w:rsidR="009E4772" w:rsidRDefault="009E4772" w:rsidP="002211EC">
            <w:pPr>
              <w:widowControl/>
              <w:spacing w:beforeLines="8" w:before="19" w:afterLines="8" w:after="19" w:line="250" w:lineRule="exact"/>
              <w:jc w:val="center"/>
              <w:rPr>
                <w:rFonts w:eastAsia="SimSun" w:cs="Arial"/>
                <w:sz w:val="20"/>
                <w:lang w:eastAsia="zh-CN"/>
              </w:rPr>
            </w:pPr>
            <w:r>
              <w:rPr>
                <w:rFonts w:eastAsia="SimSun" w:cs="Arial"/>
                <w:sz w:val="20"/>
                <w:lang w:eastAsia="zh-CN"/>
              </w:rPr>
              <w:t>10</w:t>
            </w:r>
            <w:r>
              <w:rPr>
                <w:rFonts w:ascii="Cambria Math" w:eastAsia="SimSun" w:hAnsi="Cambria Math" w:cs="Cambria Math"/>
                <w:sz w:val="20"/>
                <w:lang w:eastAsia="zh-CN"/>
              </w:rPr>
              <w:t>℃</w:t>
            </w:r>
            <w:r>
              <w:rPr>
                <w:rFonts w:eastAsia="SimSun" w:cs="Arial"/>
                <w:sz w:val="20"/>
                <w:lang w:eastAsia="zh-CN"/>
              </w:rPr>
              <w:t xml:space="preserve"> ~ 40</w:t>
            </w:r>
            <w:r>
              <w:rPr>
                <w:rFonts w:ascii="Cambria Math" w:eastAsia="SimSun" w:hAnsi="Cambria Math" w:cs="Cambria Math"/>
                <w:sz w:val="20"/>
                <w:lang w:eastAsia="zh-CN"/>
              </w:rPr>
              <w:t>℃</w:t>
            </w:r>
            <w:r>
              <w:rPr>
                <w:rFonts w:eastAsia="SimSun" w:cs="Arial"/>
                <w:sz w:val="20"/>
                <w:lang w:eastAsia="zh-CN"/>
              </w:rPr>
              <w:t xml:space="preserve"> (50</w:t>
            </w:r>
            <w:r>
              <w:rPr>
                <w:rFonts w:ascii="Cambria Math" w:eastAsia="SimSun" w:hAnsi="Cambria Math" w:cs="Cambria Math"/>
                <w:sz w:val="20"/>
                <w:lang w:eastAsia="zh-CN"/>
              </w:rPr>
              <w:t>℉</w:t>
            </w:r>
            <w:r>
              <w:rPr>
                <w:rFonts w:eastAsia="SimSun" w:cs="Arial"/>
                <w:sz w:val="20"/>
                <w:lang w:eastAsia="zh-CN"/>
              </w:rPr>
              <w:t>~104</w:t>
            </w:r>
            <w:r>
              <w:rPr>
                <w:rFonts w:ascii="Cambria Math" w:eastAsia="SimSun" w:hAnsi="Cambria Math" w:cs="Cambria Math"/>
                <w:sz w:val="20"/>
                <w:lang w:eastAsia="zh-CN"/>
              </w:rPr>
              <w:t>℉</w:t>
            </w:r>
            <w:r>
              <w:rPr>
                <w:rFonts w:eastAsia="SimSun" w:cs="Arial"/>
                <w:sz w:val="20"/>
                <w:lang w:eastAsia="zh-CN"/>
              </w:rPr>
              <w:t>)</w:t>
            </w:r>
          </w:p>
        </w:tc>
      </w:tr>
      <w:tr w:rsidR="009E4772" w:rsidTr="002E11DF">
        <w:trPr>
          <w:cantSplit/>
          <w:jc w:val="center"/>
        </w:trPr>
        <w:tc>
          <w:tcPr>
            <w:tcW w:w="4055" w:type="dxa"/>
            <w:gridSpan w:val="3"/>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lang w:val="ru-RU"/>
              </w:rPr>
              <w:t>Размеры</w:t>
            </w:r>
            <w:r>
              <w:rPr>
                <w:rFonts w:cs="Arial"/>
                <w:sz w:val="20"/>
              </w:rPr>
              <w:t xml:space="preserve"> (</w:t>
            </w:r>
            <w:r>
              <w:rPr>
                <w:rFonts w:cs="Arial"/>
                <w:sz w:val="20"/>
                <w:lang w:val="ru-RU"/>
              </w:rPr>
              <w:t>мм</w:t>
            </w:r>
            <w:r>
              <w:rPr>
                <w:rFonts w:cs="Arial"/>
                <w:sz w:val="20"/>
              </w:rPr>
              <w:t>)</w:t>
            </w:r>
            <w:r>
              <w:rPr>
                <w:rFonts w:cs="Arial" w:hint="eastAsia"/>
                <w:sz w:val="20"/>
              </w:rPr>
              <w:t>***</w:t>
            </w:r>
          </w:p>
        </w:tc>
        <w:tc>
          <w:tcPr>
            <w:tcW w:w="6025" w:type="dxa"/>
            <w:gridSpan w:val="2"/>
            <w:vAlign w:val="center"/>
          </w:tcPr>
          <w:p w:rsidR="009E4772" w:rsidRDefault="009E4772" w:rsidP="002211EC">
            <w:pPr>
              <w:widowControl/>
              <w:spacing w:beforeLines="8" w:before="19" w:afterLines="8" w:after="19" w:line="250" w:lineRule="exact"/>
              <w:jc w:val="center"/>
              <w:rPr>
                <w:rFonts w:eastAsia="SimSun" w:cs="Arial"/>
                <w:sz w:val="20"/>
                <w:lang w:eastAsia="zh-CN"/>
              </w:rPr>
            </w:pPr>
            <w:r>
              <w:rPr>
                <w:rFonts w:ascii="ArialMT" w:hAnsi="ArialMT"/>
                <w:color w:val="000000"/>
                <w:sz w:val="18"/>
                <w:szCs w:val="18"/>
                <w:lang w:val="pl-PL"/>
              </w:rPr>
              <w:t>432(W) × 90(H) × 326(D)</w:t>
            </w:r>
          </w:p>
        </w:tc>
      </w:tr>
      <w:tr w:rsidR="009E4772" w:rsidRPr="002D7D50" w:rsidTr="002E11DF">
        <w:trPr>
          <w:cantSplit/>
          <w:jc w:val="center"/>
        </w:trPr>
        <w:tc>
          <w:tcPr>
            <w:tcW w:w="4055" w:type="dxa"/>
            <w:gridSpan w:val="3"/>
            <w:shd w:val="clear" w:color="auto" w:fill="CCCCCC"/>
            <w:vAlign w:val="center"/>
          </w:tcPr>
          <w:p w:rsidR="009E4772" w:rsidRPr="00302723" w:rsidRDefault="009E4772" w:rsidP="002211EC">
            <w:pPr>
              <w:spacing w:beforeLines="8" w:before="19" w:afterLines="8" w:after="19" w:line="250" w:lineRule="exact"/>
              <w:ind w:leftChars="82" w:left="197"/>
              <w:rPr>
                <w:rFonts w:cs="Arial"/>
                <w:sz w:val="20"/>
                <w:lang w:val="ru-RU"/>
              </w:rPr>
            </w:pPr>
            <w:r>
              <w:rPr>
                <w:rFonts w:cs="Arial"/>
                <w:sz w:val="20"/>
                <w:lang w:val="ru-RU"/>
              </w:rPr>
              <w:t>Восстановление системы</w:t>
            </w:r>
          </w:p>
        </w:tc>
        <w:tc>
          <w:tcPr>
            <w:tcW w:w="6025" w:type="dxa"/>
            <w:gridSpan w:val="2"/>
            <w:vAlign w:val="center"/>
          </w:tcPr>
          <w:p w:rsidR="009E4772" w:rsidRPr="00302723" w:rsidRDefault="009E4772" w:rsidP="002211EC">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Восстановление системы после выключения питания</w:t>
            </w:r>
          </w:p>
        </w:tc>
      </w:tr>
      <w:tr w:rsidR="009E4772" w:rsidTr="002E11DF">
        <w:trPr>
          <w:cantSplit/>
          <w:jc w:val="center"/>
        </w:trPr>
        <w:tc>
          <w:tcPr>
            <w:tcW w:w="4055" w:type="dxa"/>
            <w:gridSpan w:val="3"/>
            <w:tcBorders>
              <w:bottom w:val="thickThinSmallGap" w:sz="24" w:space="0" w:color="auto"/>
            </w:tcBorders>
            <w:shd w:val="clear" w:color="auto" w:fill="CCCCCC"/>
            <w:vAlign w:val="center"/>
          </w:tcPr>
          <w:p w:rsidR="009E4772" w:rsidRDefault="009E4772" w:rsidP="002211EC">
            <w:pPr>
              <w:spacing w:beforeLines="8" w:before="19" w:afterLines="8" w:after="19" w:line="250" w:lineRule="exact"/>
              <w:ind w:leftChars="82" w:left="197"/>
              <w:rPr>
                <w:rFonts w:cs="Arial"/>
                <w:sz w:val="20"/>
              </w:rPr>
            </w:pPr>
            <w:r>
              <w:rPr>
                <w:rFonts w:cs="Arial"/>
                <w:sz w:val="20"/>
              </w:rPr>
              <w:t>Optional Peripherals</w:t>
            </w:r>
          </w:p>
        </w:tc>
        <w:tc>
          <w:tcPr>
            <w:tcW w:w="6025" w:type="dxa"/>
            <w:gridSpan w:val="2"/>
            <w:tcBorders>
              <w:bottom w:val="thickThinSmallGap" w:sz="24" w:space="0" w:color="auto"/>
            </w:tcBorders>
            <w:vAlign w:val="center"/>
          </w:tcPr>
          <w:p w:rsidR="009E4772" w:rsidRDefault="009E4772"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Keyboard controller</w:t>
            </w:r>
          </w:p>
        </w:tc>
      </w:tr>
    </w:tbl>
    <w:p w:rsidR="009E4772" w:rsidRPr="009C1F1A" w:rsidRDefault="009E4772" w:rsidP="002211EC">
      <w:pPr>
        <w:pStyle w:val="af1"/>
        <w:spacing w:beforeLines="20" w:before="48" w:line="200" w:lineRule="exact"/>
        <w:ind w:leftChars="75" w:left="180"/>
        <w:rPr>
          <w:szCs w:val="24"/>
        </w:rPr>
      </w:pPr>
      <w:r>
        <w:rPr>
          <w:rFonts w:hint="eastAsia"/>
          <w:szCs w:val="24"/>
        </w:rPr>
        <w:t xml:space="preserve">* The </w:t>
      </w:r>
      <w:r>
        <w:rPr>
          <w:szCs w:val="24"/>
        </w:rPr>
        <w:t>specification</w:t>
      </w:r>
      <w:r>
        <w:rPr>
          <w:rFonts w:hint="eastAsia"/>
          <w:szCs w:val="24"/>
        </w:rPr>
        <w:t xml:space="preserve">s are </w:t>
      </w:r>
      <w:r>
        <w:rPr>
          <w:szCs w:val="24"/>
        </w:rPr>
        <w:t>subject</w:t>
      </w:r>
      <w:r>
        <w:rPr>
          <w:rFonts w:hint="eastAsia"/>
          <w:szCs w:val="24"/>
        </w:rPr>
        <w:t xml:space="preserve"> to change </w:t>
      </w:r>
      <w:r>
        <w:rPr>
          <w:szCs w:val="24"/>
        </w:rPr>
        <w:t>without</w:t>
      </w:r>
      <w:r>
        <w:rPr>
          <w:rFonts w:hint="eastAsia"/>
          <w:szCs w:val="24"/>
        </w:rPr>
        <w:t xml:space="preserve"> </w:t>
      </w:r>
      <w:r>
        <w:rPr>
          <w:szCs w:val="24"/>
        </w:rPr>
        <w:t>notice</w:t>
      </w:r>
      <w:r>
        <w:rPr>
          <w:rFonts w:hint="eastAsia"/>
          <w:szCs w:val="24"/>
        </w:rPr>
        <w:t>.</w:t>
      </w:r>
    </w:p>
    <w:p w:rsidR="009E4772" w:rsidRDefault="009E4772" w:rsidP="009E4772">
      <w:pPr>
        <w:pStyle w:val="af1"/>
        <w:spacing w:line="200" w:lineRule="exact"/>
        <w:ind w:leftChars="75" w:left="180"/>
      </w:pPr>
      <w:r>
        <w:rPr>
          <w:rFonts w:hint="eastAsia"/>
        </w:rPr>
        <w:t xml:space="preserve">** </w:t>
      </w:r>
      <w:r>
        <w:t>1 HDD capacity up to 2TB</w:t>
      </w:r>
      <w:r>
        <w:br/>
      </w:r>
      <w:r>
        <w:rPr>
          <w:rFonts w:hint="eastAsia"/>
        </w:rPr>
        <w:t xml:space="preserve">*** Dimensional Tolerance: </w:t>
      </w:r>
      <w:r>
        <w:rPr>
          <w:rFonts w:hint="eastAsia"/>
          <w:lang w:val="en"/>
        </w:rPr>
        <w:t>±</w:t>
      </w:r>
      <w:r>
        <w:rPr>
          <w:rFonts w:hint="eastAsia"/>
        </w:rPr>
        <w:t>5mm</w:t>
      </w:r>
    </w:p>
    <w:p w:rsidR="00302723" w:rsidRPr="00CC4493" w:rsidRDefault="00302723"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302723">
      <w:pPr>
        <w:pStyle w:val="af1"/>
        <w:spacing w:beforeLines="20" w:before="48" w:line="200" w:lineRule="exact"/>
        <w:ind w:leftChars="75" w:left="180"/>
        <w:rPr>
          <w:szCs w:val="24"/>
        </w:rPr>
      </w:pPr>
    </w:p>
    <w:p w:rsidR="002211EC" w:rsidRPr="00CC4493" w:rsidRDefault="002211EC" w:rsidP="005F6CD7">
      <w:pPr>
        <w:pStyle w:val="2"/>
      </w:pPr>
    </w:p>
    <w:p w:rsidR="002211EC" w:rsidRPr="00D22109" w:rsidRDefault="002211EC" w:rsidP="005F6CD7">
      <w:pPr>
        <w:pStyle w:val="2"/>
        <w:rPr>
          <w:rFonts w:ascii="Arial Black" w:hAnsi="Arial Black"/>
          <w:sz w:val="26"/>
        </w:rPr>
      </w:pPr>
      <w:r w:rsidRPr="002211EC">
        <w:rPr>
          <w:rFonts w:ascii="Arial Black" w:hAnsi="Arial Black"/>
          <w:sz w:val="26"/>
        </w:rPr>
        <w:t>PVR4-RT</w:t>
      </w:r>
    </w:p>
    <w:p w:rsidR="002211EC" w:rsidRDefault="002211EC" w:rsidP="00302723">
      <w:pPr>
        <w:pStyle w:val="af1"/>
        <w:spacing w:beforeLines="20" w:before="48" w:line="200" w:lineRule="exact"/>
        <w:ind w:leftChars="75" w:left="180"/>
        <w:rPr>
          <w:szCs w:val="24"/>
          <w:lang w:val="ru-RU"/>
        </w:rPr>
      </w:pPr>
    </w:p>
    <w:tbl>
      <w:tblPr>
        <w:tblW w:w="10125" w:type="dxa"/>
        <w:tblBorders>
          <w:top w:val="thinThickSmallGap" w:sz="24" w:space="0" w:color="auto"/>
          <w:left w:val="thinThickSmallGap" w:sz="24" w:space="0" w:color="auto"/>
          <w:bottom w:val="thickThinSmallGap" w:sz="24" w:space="0" w:color="auto"/>
          <w:right w:val="thickThinSmallGap" w:sz="2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05"/>
        <w:gridCol w:w="532"/>
        <w:gridCol w:w="1548"/>
        <w:gridCol w:w="1800"/>
        <w:gridCol w:w="4140"/>
      </w:tblGrid>
      <w:tr w:rsidR="002211EC" w:rsidRPr="00B647D7" w:rsidTr="002211EC">
        <w:trPr>
          <w:cantSplit/>
        </w:trPr>
        <w:tc>
          <w:tcPr>
            <w:tcW w:w="4185" w:type="dxa"/>
            <w:gridSpan w:val="3"/>
            <w:shd w:val="clear" w:color="auto" w:fill="CCCCCC"/>
          </w:tcPr>
          <w:p w:rsidR="002211EC" w:rsidRPr="002E11DF" w:rsidRDefault="002211EC" w:rsidP="002211EC">
            <w:pPr>
              <w:spacing w:beforeLines="8" w:before="19" w:afterLines="8" w:after="19" w:line="250" w:lineRule="exact"/>
              <w:ind w:leftChars="82" w:left="197"/>
              <w:rPr>
                <w:rFonts w:cs="Arial"/>
                <w:sz w:val="20"/>
                <w:lang w:val="ru-RU"/>
              </w:rPr>
            </w:pPr>
            <w:r>
              <w:rPr>
                <w:rFonts w:cs="Arial"/>
                <w:sz w:val="20"/>
                <w:lang w:val="ru-RU"/>
              </w:rPr>
              <w:t>Система телевидения</w:t>
            </w:r>
          </w:p>
        </w:tc>
        <w:tc>
          <w:tcPr>
            <w:tcW w:w="5940" w:type="dxa"/>
            <w:gridSpan w:val="2"/>
            <w:vAlign w:val="center"/>
          </w:tcPr>
          <w:p w:rsidR="002211EC" w:rsidRDefault="002211EC"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NTSC / PAL (</w:t>
            </w:r>
            <w:r>
              <w:rPr>
                <w:rFonts w:eastAsia="SimSun" w:cs="Arial"/>
                <w:sz w:val="20"/>
                <w:lang w:val="ru-RU" w:eastAsia="zh-CN"/>
              </w:rPr>
              <w:t>автоматическое определение</w:t>
            </w:r>
            <w:r>
              <w:rPr>
                <w:rFonts w:eastAsia="SimSun" w:cs="Arial" w:hint="eastAsia"/>
                <w:sz w:val="20"/>
                <w:lang w:eastAsia="zh-CN"/>
              </w:rPr>
              <w:t>)</w:t>
            </w:r>
          </w:p>
        </w:tc>
      </w:tr>
      <w:tr w:rsidR="002211EC" w:rsidRPr="00B647D7" w:rsidTr="002211EC">
        <w:trPr>
          <w:cantSplit/>
        </w:trPr>
        <w:tc>
          <w:tcPr>
            <w:tcW w:w="4185" w:type="dxa"/>
            <w:gridSpan w:val="3"/>
            <w:shd w:val="clear" w:color="auto" w:fill="CCCCCC"/>
          </w:tcPr>
          <w:p w:rsidR="002211EC" w:rsidRPr="002E11DF" w:rsidRDefault="002211EC" w:rsidP="002211EC">
            <w:pPr>
              <w:spacing w:beforeLines="8" w:before="19" w:afterLines="8" w:after="19" w:line="250" w:lineRule="exact"/>
              <w:ind w:leftChars="82" w:left="197"/>
              <w:rPr>
                <w:rFonts w:cs="Arial"/>
                <w:sz w:val="20"/>
                <w:lang w:val="ru-RU"/>
              </w:rPr>
            </w:pPr>
            <w:r>
              <w:rPr>
                <w:rFonts w:cs="Arial"/>
                <w:sz w:val="20"/>
                <w:lang w:val="ru-RU"/>
              </w:rPr>
              <w:t>Формат сжатия</w:t>
            </w:r>
          </w:p>
        </w:tc>
        <w:tc>
          <w:tcPr>
            <w:tcW w:w="5940" w:type="dxa"/>
            <w:gridSpan w:val="2"/>
          </w:tcPr>
          <w:p w:rsidR="002211EC" w:rsidRDefault="002211EC" w:rsidP="002211EC">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H.264</w:t>
            </w:r>
          </w:p>
        </w:tc>
      </w:tr>
      <w:tr w:rsidR="002211EC" w:rsidRPr="00B647D7" w:rsidTr="002211EC">
        <w:tc>
          <w:tcPr>
            <w:tcW w:w="4185" w:type="dxa"/>
            <w:gridSpan w:val="3"/>
            <w:shd w:val="clear" w:color="auto" w:fill="CCCCCC"/>
          </w:tcPr>
          <w:p w:rsidR="002211EC" w:rsidRPr="002E11DF" w:rsidRDefault="002211EC" w:rsidP="002211EC">
            <w:pPr>
              <w:spacing w:beforeLines="8" w:before="19" w:afterLines="8" w:after="19" w:line="250" w:lineRule="exact"/>
              <w:ind w:leftChars="82" w:left="197"/>
              <w:rPr>
                <w:rFonts w:cs="Arial"/>
                <w:sz w:val="20"/>
                <w:lang w:val="ru-RU"/>
              </w:rPr>
            </w:pPr>
            <w:r>
              <w:rPr>
                <w:rFonts w:cs="Arial"/>
                <w:sz w:val="20"/>
                <w:lang w:val="ru-RU"/>
              </w:rPr>
              <w:t>Видеовходы</w:t>
            </w:r>
            <w:r w:rsidRPr="002E11DF">
              <w:rPr>
                <w:rFonts w:cs="Arial" w:hint="eastAsia"/>
                <w:sz w:val="20"/>
                <w:lang w:val="ru-RU"/>
              </w:rPr>
              <w:br/>
            </w:r>
            <w:r w:rsidRPr="002E11DF">
              <w:rPr>
                <w:rFonts w:cs="Arial" w:hint="eastAsia"/>
                <w:sz w:val="18"/>
                <w:lang w:val="ru-RU"/>
              </w:rPr>
              <w:t>(</w:t>
            </w:r>
            <w:r>
              <w:rPr>
                <w:rFonts w:cs="Arial"/>
                <w:sz w:val="18"/>
                <w:lang w:val="ru-RU"/>
              </w:rPr>
              <w:t>композитный видеосигнал</w:t>
            </w:r>
            <w:r>
              <w:rPr>
                <w:rFonts w:cs="Arial"/>
                <w:sz w:val="18"/>
              </w:rPr>
              <w:t>l</w:t>
            </w:r>
            <w:r w:rsidRPr="002E11DF">
              <w:rPr>
                <w:rFonts w:cs="Arial"/>
                <w:sz w:val="18"/>
                <w:lang w:val="ru-RU"/>
              </w:rPr>
              <w:t xml:space="preserve"> 1 </w:t>
            </w:r>
            <w:r>
              <w:rPr>
                <w:rFonts w:cs="Arial"/>
                <w:sz w:val="18"/>
              </w:rPr>
              <w:t>Vp</w:t>
            </w:r>
            <w:r w:rsidRPr="002E11DF">
              <w:rPr>
                <w:rFonts w:cs="Arial"/>
                <w:sz w:val="18"/>
                <w:lang w:val="ru-RU"/>
              </w:rPr>
              <w:t>-</w:t>
            </w:r>
            <w:r>
              <w:rPr>
                <w:rFonts w:cs="Arial"/>
                <w:sz w:val="18"/>
              </w:rPr>
              <w:t>p</w:t>
            </w:r>
            <w:r w:rsidRPr="002E11DF">
              <w:rPr>
                <w:rFonts w:cs="Arial"/>
                <w:sz w:val="18"/>
                <w:lang w:val="ru-RU"/>
              </w:rPr>
              <w:t xml:space="preserve"> 75</w:t>
            </w:r>
            <w:r>
              <w:rPr>
                <w:rFonts w:cs="Arial" w:hint="eastAsia"/>
                <w:sz w:val="18"/>
              </w:rPr>
              <w:t>Ω</w:t>
            </w:r>
            <w:r w:rsidRPr="002E11DF">
              <w:rPr>
                <w:rFonts w:cs="Arial"/>
                <w:sz w:val="18"/>
                <w:lang w:val="ru-RU"/>
              </w:rPr>
              <w:t xml:space="preserve"> </w:t>
            </w:r>
            <w:r>
              <w:rPr>
                <w:rFonts w:cs="Arial"/>
                <w:sz w:val="18"/>
              </w:rPr>
              <w:t>BNC</w:t>
            </w:r>
            <w:r w:rsidRPr="002E11DF">
              <w:rPr>
                <w:rFonts w:cs="Arial" w:hint="eastAsia"/>
                <w:sz w:val="18"/>
                <w:lang w:val="ru-RU"/>
              </w:rPr>
              <w:t>)</w:t>
            </w:r>
          </w:p>
        </w:tc>
        <w:tc>
          <w:tcPr>
            <w:tcW w:w="5940" w:type="dxa"/>
            <w:gridSpan w:val="2"/>
            <w:vAlign w:val="center"/>
          </w:tcPr>
          <w:p w:rsidR="002211EC" w:rsidRPr="007438B7" w:rsidRDefault="007438B7" w:rsidP="002211EC">
            <w:pPr>
              <w:widowControl/>
              <w:spacing w:beforeLines="8" w:before="19" w:afterLines="8" w:after="19" w:line="250" w:lineRule="exact"/>
              <w:jc w:val="center"/>
              <w:rPr>
                <w:rFonts w:eastAsia="SimSun" w:cs="Arial"/>
                <w:sz w:val="20"/>
                <w:lang w:eastAsia="zh-CN"/>
              </w:rPr>
            </w:pPr>
            <w:r>
              <w:rPr>
                <w:rFonts w:cs="Arial"/>
                <w:sz w:val="20"/>
              </w:rPr>
              <w:t>4</w:t>
            </w:r>
            <w:r w:rsidR="002211EC">
              <w:rPr>
                <w:rFonts w:eastAsia="SimSun" w:cs="Arial"/>
                <w:sz w:val="20"/>
                <w:lang w:eastAsia="zh-CN"/>
              </w:rPr>
              <w:t xml:space="preserve"> </w:t>
            </w:r>
            <w:r>
              <w:rPr>
                <w:rFonts w:eastAsia="SimSun" w:cs="Arial"/>
                <w:sz w:val="20"/>
                <w:lang w:val="ru-RU" w:eastAsia="zh-CN"/>
              </w:rPr>
              <w:t>вход</w:t>
            </w:r>
            <w:r>
              <w:rPr>
                <w:rFonts w:eastAsia="SimSun" w:cs="Arial"/>
                <w:sz w:val="20"/>
                <w:lang w:eastAsia="zh-CN"/>
              </w:rPr>
              <w:t>F</w:t>
            </w:r>
          </w:p>
        </w:tc>
      </w:tr>
      <w:tr w:rsidR="007438B7" w:rsidRPr="00B647D7" w:rsidTr="002211EC">
        <w:trPr>
          <w:cantSplit/>
        </w:trPr>
        <w:tc>
          <w:tcPr>
            <w:tcW w:w="2105" w:type="dxa"/>
            <w:tcBorders>
              <w:top w:val="single" w:sz="4" w:space="0" w:color="auto"/>
              <w:bottom w:val="nil"/>
            </w:tcBorders>
            <w:shd w:val="clear" w:color="auto" w:fill="CCCCCC"/>
          </w:tcPr>
          <w:p w:rsidR="007438B7" w:rsidRDefault="007438B7" w:rsidP="00CC4493">
            <w:pPr>
              <w:spacing w:beforeLines="8" w:before="19" w:afterLines="8" w:after="19" w:line="250" w:lineRule="exact"/>
              <w:ind w:leftChars="82" w:left="197"/>
              <w:rPr>
                <w:rFonts w:cs="Arial"/>
                <w:sz w:val="20"/>
              </w:rPr>
            </w:pPr>
            <w:r>
              <w:rPr>
                <w:rFonts w:cs="Arial"/>
                <w:sz w:val="20"/>
                <w:lang w:val="ru-RU"/>
              </w:rPr>
              <w:t>Видеовыходы</w:t>
            </w:r>
            <w:r>
              <w:rPr>
                <w:rFonts w:cs="Arial" w:hint="eastAsia"/>
                <w:sz w:val="20"/>
              </w:rPr>
              <w:t xml:space="preserve"> (BNC)</w:t>
            </w:r>
          </w:p>
        </w:tc>
        <w:tc>
          <w:tcPr>
            <w:tcW w:w="2080" w:type="dxa"/>
            <w:gridSpan w:val="2"/>
            <w:tcBorders>
              <w:top w:val="single" w:sz="4" w:space="0" w:color="auto"/>
              <w:bottom w:val="dashSmallGap" w:sz="4" w:space="0" w:color="auto"/>
            </w:tcBorders>
            <w:shd w:val="clear" w:color="auto" w:fill="CCCCCC"/>
          </w:tcPr>
          <w:p w:rsidR="007438B7" w:rsidRPr="002E11DF" w:rsidRDefault="007438B7" w:rsidP="00CC4493">
            <w:pPr>
              <w:spacing w:beforeLines="8" w:before="19" w:afterLines="8" w:after="19" w:line="250" w:lineRule="exact"/>
              <w:rPr>
                <w:rFonts w:cs="Arial"/>
                <w:sz w:val="20"/>
                <w:lang w:val="ru-RU"/>
              </w:rPr>
            </w:pPr>
            <w:r>
              <w:rPr>
                <w:rFonts w:cs="Arial"/>
                <w:sz w:val="20"/>
                <w:lang w:val="ru-RU"/>
              </w:rPr>
              <w:t>Основной монитор</w:t>
            </w:r>
          </w:p>
        </w:tc>
        <w:tc>
          <w:tcPr>
            <w:tcW w:w="5940" w:type="dxa"/>
            <w:gridSpan w:val="2"/>
            <w:tcBorders>
              <w:top w:val="single" w:sz="4" w:space="0" w:color="auto"/>
              <w:bottom w:val="dashSmallGap" w:sz="4" w:space="0" w:color="auto"/>
            </w:tcBorders>
            <w:vAlign w:val="center"/>
          </w:tcPr>
          <w:p w:rsidR="007438B7" w:rsidRPr="002E11DF" w:rsidRDefault="007438B7" w:rsidP="00CC4493">
            <w:pPr>
              <w:spacing w:beforeLines="8" w:before="19" w:afterLines="8" w:after="19" w:line="250" w:lineRule="exact"/>
              <w:ind w:leftChars="16" w:left="38" w:firstLineChars="1" w:firstLine="2"/>
              <w:jc w:val="center"/>
              <w:rPr>
                <w:rFonts w:eastAsia="SimSun" w:cs="Arial"/>
                <w:sz w:val="20"/>
                <w:lang w:val="ru-RU" w:eastAsia="zh-CN"/>
              </w:rPr>
            </w:pPr>
            <w:r>
              <w:rPr>
                <w:rFonts w:eastAsia="SimSun" w:cs="Arial"/>
                <w:sz w:val="20"/>
                <w:lang w:val="ru-RU" w:eastAsia="zh-CN"/>
              </w:rPr>
              <w:t>Для постоянного наблюдения</w:t>
            </w:r>
          </w:p>
        </w:tc>
      </w:tr>
      <w:tr w:rsidR="007438B7" w:rsidRPr="00B647D7" w:rsidTr="002211EC">
        <w:trPr>
          <w:cantSplit/>
        </w:trPr>
        <w:tc>
          <w:tcPr>
            <w:tcW w:w="2105" w:type="dxa"/>
            <w:tcBorders>
              <w:top w:val="nil"/>
              <w:bottom w:val="single" w:sz="4" w:space="0" w:color="auto"/>
            </w:tcBorders>
            <w:shd w:val="clear" w:color="auto" w:fill="CCCCCC"/>
          </w:tcPr>
          <w:p w:rsidR="007438B7" w:rsidRDefault="007438B7" w:rsidP="00CC4493">
            <w:pPr>
              <w:spacing w:beforeLines="8" w:before="19" w:afterLines="8" w:after="19" w:line="250" w:lineRule="exact"/>
              <w:ind w:leftChars="82" w:left="197"/>
              <w:rPr>
                <w:rFonts w:cs="Arial"/>
                <w:sz w:val="20"/>
              </w:rPr>
            </w:pPr>
          </w:p>
        </w:tc>
        <w:tc>
          <w:tcPr>
            <w:tcW w:w="2080" w:type="dxa"/>
            <w:gridSpan w:val="2"/>
            <w:tcBorders>
              <w:top w:val="dashSmallGap" w:sz="4" w:space="0" w:color="auto"/>
              <w:bottom w:val="single" w:sz="4" w:space="0" w:color="auto"/>
            </w:tcBorders>
            <w:shd w:val="clear" w:color="auto" w:fill="CCCCCC"/>
          </w:tcPr>
          <w:p w:rsidR="007438B7" w:rsidRPr="002E11DF" w:rsidRDefault="007438B7" w:rsidP="00CC4493">
            <w:pPr>
              <w:spacing w:beforeLines="8" w:before="19" w:afterLines="8" w:after="19" w:line="250" w:lineRule="exact"/>
              <w:rPr>
                <w:rFonts w:cs="Arial"/>
                <w:sz w:val="20"/>
                <w:lang w:val="ru-RU"/>
              </w:rPr>
            </w:pPr>
            <w:r>
              <w:rPr>
                <w:rFonts w:cs="Arial"/>
                <w:sz w:val="20"/>
                <w:lang w:val="ru-RU"/>
              </w:rPr>
              <w:t>Тревожный монитор</w:t>
            </w:r>
          </w:p>
        </w:tc>
        <w:tc>
          <w:tcPr>
            <w:tcW w:w="5940" w:type="dxa"/>
            <w:gridSpan w:val="2"/>
            <w:tcBorders>
              <w:top w:val="dashSmallGap" w:sz="4" w:space="0" w:color="auto"/>
              <w:bottom w:val="single" w:sz="4" w:space="0" w:color="auto"/>
            </w:tcBorders>
            <w:vAlign w:val="center"/>
          </w:tcPr>
          <w:p w:rsidR="007438B7" w:rsidRPr="002E11DF" w:rsidRDefault="007438B7" w:rsidP="00CC4493">
            <w:pPr>
              <w:widowControl/>
              <w:spacing w:beforeLines="8" w:before="19" w:afterLines="8" w:after="19" w:line="250" w:lineRule="exact"/>
              <w:jc w:val="center"/>
              <w:rPr>
                <w:rFonts w:cs="Arial"/>
                <w:sz w:val="20"/>
                <w:lang w:val="ru-RU"/>
              </w:rPr>
            </w:pPr>
            <w:r>
              <w:rPr>
                <w:rFonts w:eastAsia="SimSun" w:cs="Arial"/>
                <w:sz w:val="20"/>
                <w:lang w:val="ru-RU" w:eastAsia="zh-CN"/>
              </w:rPr>
              <w:t>Для последовательного отображения камер</w:t>
            </w:r>
          </w:p>
        </w:tc>
      </w:tr>
      <w:tr w:rsidR="007438B7" w:rsidRPr="00B647D7" w:rsidTr="00CC4493">
        <w:trPr>
          <w:cantSplit/>
        </w:trPr>
        <w:tc>
          <w:tcPr>
            <w:tcW w:w="2105" w:type="dxa"/>
            <w:tcBorders>
              <w:top w:val="single" w:sz="4" w:space="0" w:color="auto"/>
              <w:bottom w:val="single" w:sz="4" w:space="0" w:color="auto"/>
              <w:right w:val="nil"/>
            </w:tcBorders>
            <w:shd w:val="clear" w:color="auto" w:fill="CCCCCC"/>
          </w:tcPr>
          <w:p w:rsidR="007438B7" w:rsidRDefault="007438B7" w:rsidP="00CC4493">
            <w:pPr>
              <w:spacing w:beforeLines="8" w:before="19" w:afterLines="8" w:after="19" w:line="250" w:lineRule="exact"/>
              <w:ind w:leftChars="82" w:left="197"/>
              <w:rPr>
                <w:rFonts w:cs="Arial"/>
                <w:sz w:val="20"/>
              </w:rPr>
            </w:pPr>
            <w:r>
              <w:rPr>
                <w:rFonts w:cs="Arial"/>
                <w:sz w:val="20"/>
                <w:lang w:val="ru-RU"/>
              </w:rPr>
              <w:t>Видеовыход</w:t>
            </w:r>
            <w:r>
              <w:rPr>
                <w:rFonts w:cs="Arial" w:hint="eastAsia"/>
                <w:sz w:val="20"/>
              </w:rPr>
              <w:t>(VGA)</w:t>
            </w:r>
          </w:p>
        </w:tc>
        <w:tc>
          <w:tcPr>
            <w:tcW w:w="2080" w:type="dxa"/>
            <w:gridSpan w:val="2"/>
            <w:tcBorders>
              <w:top w:val="single" w:sz="4" w:space="0" w:color="auto"/>
              <w:left w:val="nil"/>
              <w:bottom w:val="single" w:sz="4" w:space="0" w:color="auto"/>
            </w:tcBorders>
            <w:shd w:val="clear" w:color="auto" w:fill="CCCCCC"/>
            <w:vAlign w:val="center"/>
          </w:tcPr>
          <w:p w:rsidR="007438B7" w:rsidRPr="007438B7" w:rsidRDefault="007438B7" w:rsidP="007438B7">
            <w:pPr>
              <w:widowControl/>
              <w:spacing w:beforeLines="8" w:before="19" w:afterLines="8" w:after="19" w:line="250" w:lineRule="exact"/>
              <w:ind w:left="82" w:firstLine="1"/>
              <w:rPr>
                <w:rFonts w:eastAsia="SimSun" w:cs="Arial"/>
                <w:sz w:val="20"/>
                <w:lang w:eastAsia="zh-CN"/>
              </w:rPr>
            </w:pPr>
          </w:p>
        </w:tc>
        <w:tc>
          <w:tcPr>
            <w:tcW w:w="5940" w:type="dxa"/>
            <w:gridSpan w:val="2"/>
            <w:tcBorders>
              <w:top w:val="single" w:sz="4" w:space="0" w:color="auto"/>
            </w:tcBorders>
            <w:vAlign w:val="center"/>
          </w:tcPr>
          <w:p w:rsidR="007438B7" w:rsidRPr="00B647D7" w:rsidRDefault="007438B7" w:rsidP="002211EC">
            <w:pPr>
              <w:widowControl/>
              <w:spacing w:beforeLines="8" w:before="19" w:afterLines="8" w:after="19" w:line="250" w:lineRule="exact"/>
              <w:ind w:left="82" w:firstLine="1"/>
              <w:jc w:val="center"/>
              <w:rPr>
                <w:rFonts w:cs="Arial"/>
                <w:sz w:val="20"/>
              </w:rPr>
            </w:pPr>
            <w:r>
              <w:rPr>
                <w:rFonts w:eastAsia="SimSun" w:cs="Arial"/>
                <w:sz w:val="20"/>
                <w:lang w:val="ru-RU" w:eastAsia="zh-CN"/>
              </w:rPr>
              <w:t>Встроенный</w:t>
            </w:r>
            <w:r>
              <w:rPr>
                <w:rFonts w:eastAsia="SimSun" w:cs="Arial"/>
                <w:sz w:val="20"/>
                <w:lang w:eastAsia="zh-CN"/>
              </w:rPr>
              <w:t>,</w:t>
            </w:r>
            <w:r>
              <w:rPr>
                <w:rFonts w:eastAsia="SimSun" w:cs="Arial"/>
                <w:sz w:val="20"/>
                <w:lang w:val="ru-RU" w:eastAsia="zh-CN"/>
              </w:rPr>
              <w:t xml:space="preserve"> разрешение до </w:t>
            </w:r>
            <w:r w:rsidRPr="00B647D7">
              <w:rPr>
                <w:rFonts w:eastAsia="SimSun" w:cs="Arial"/>
                <w:sz w:val="20"/>
                <w:lang w:eastAsia="zh-CN"/>
              </w:rPr>
              <w:t xml:space="preserve"> 1600 x 1200</w:t>
            </w:r>
          </w:p>
        </w:tc>
      </w:tr>
      <w:tr w:rsidR="007438B7" w:rsidRPr="00B647D7" w:rsidTr="002211EC">
        <w:trPr>
          <w:cantSplit/>
        </w:trPr>
        <w:tc>
          <w:tcPr>
            <w:tcW w:w="4185" w:type="dxa"/>
            <w:gridSpan w:val="3"/>
            <w:tcBorders>
              <w:top w:val="single" w:sz="4" w:space="0" w:color="auto"/>
            </w:tcBorders>
            <w:shd w:val="clear" w:color="auto" w:fill="CCCCCC"/>
            <w:vAlign w:val="center"/>
          </w:tcPr>
          <w:p w:rsidR="007438B7" w:rsidRPr="002E11DF" w:rsidRDefault="007438B7" w:rsidP="00CC4493">
            <w:pPr>
              <w:spacing w:beforeLines="8" w:before="19" w:afterLines="8" w:after="19" w:line="250" w:lineRule="exact"/>
              <w:rPr>
                <w:rFonts w:cs="Arial"/>
                <w:sz w:val="20"/>
                <w:lang w:val="ru-RU"/>
              </w:rPr>
            </w:pPr>
            <w:r>
              <w:rPr>
                <w:rFonts w:cs="Arial"/>
                <w:sz w:val="20"/>
                <w:lang w:val="ru-RU"/>
              </w:rPr>
              <w:t xml:space="preserve">Аудио входы </w:t>
            </w:r>
            <w:r>
              <w:rPr>
                <w:rFonts w:cs="Arial" w:hint="eastAsia"/>
                <w:sz w:val="20"/>
              </w:rPr>
              <w:t xml:space="preserve"> </w:t>
            </w:r>
            <w:r>
              <w:rPr>
                <w:rFonts w:cs="Arial"/>
                <w:sz w:val="20"/>
              </w:rPr>
              <w:t>/</w:t>
            </w:r>
            <w:r>
              <w:rPr>
                <w:rFonts w:cs="Arial" w:hint="eastAsia"/>
                <w:sz w:val="20"/>
              </w:rPr>
              <w:t xml:space="preserve"> </w:t>
            </w:r>
            <w:r>
              <w:rPr>
                <w:rFonts w:cs="Arial"/>
                <w:sz w:val="20"/>
                <w:lang w:val="ru-RU"/>
              </w:rPr>
              <w:t>Выходы</w:t>
            </w:r>
          </w:p>
        </w:tc>
        <w:tc>
          <w:tcPr>
            <w:tcW w:w="5940" w:type="dxa"/>
            <w:gridSpan w:val="2"/>
            <w:vAlign w:val="center"/>
          </w:tcPr>
          <w:p w:rsidR="007438B7" w:rsidRDefault="007438B7" w:rsidP="007438B7">
            <w:pPr>
              <w:widowControl/>
              <w:spacing w:beforeLines="8" w:before="19" w:afterLines="8" w:after="19" w:line="250" w:lineRule="exact"/>
              <w:ind w:left="-48" w:firstLine="1"/>
              <w:jc w:val="center"/>
              <w:rPr>
                <w:rFonts w:eastAsia="SimSun" w:cs="Arial"/>
                <w:sz w:val="20"/>
                <w:lang w:eastAsia="zh-CN"/>
              </w:rPr>
            </w:pPr>
            <w:r>
              <w:rPr>
                <w:rFonts w:eastAsia="SimSun" w:cs="Arial"/>
                <w:sz w:val="20"/>
                <w:lang w:eastAsia="zh-CN"/>
              </w:rPr>
              <w:t xml:space="preserve">4 </w:t>
            </w:r>
            <w:r>
              <w:rPr>
                <w:rFonts w:eastAsia="SimSun" w:cs="Arial"/>
                <w:sz w:val="20"/>
                <w:lang w:val="ru-RU" w:eastAsia="zh-CN"/>
              </w:rPr>
              <w:t>аудиовхода</w:t>
            </w:r>
            <w:r>
              <w:rPr>
                <w:rFonts w:cs="Arial" w:hint="eastAsia"/>
                <w:sz w:val="20"/>
              </w:rPr>
              <w:t xml:space="preserve"> /</w:t>
            </w:r>
            <w:r>
              <w:rPr>
                <w:rFonts w:eastAsia="SimSun" w:cs="Arial"/>
                <w:sz w:val="20"/>
                <w:lang w:eastAsia="zh-CN"/>
              </w:rPr>
              <w:t xml:space="preserve"> </w:t>
            </w:r>
            <w:r>
              <w:rPr>
                <w:rFonts w:cs="Arial"/>
                <w:sz w:val="20"/>
                <w:lang w:val="ru-RU"/>
              </w:rPr>
              <w:t>1</w:t>
            </w:r>
            <w:r>
              <w:rPr>
                <w:rFonts w:eastAsia="SimSun" w:cs="Arial"/>
                <w:sz w:val="20"/>
                <w:lang w:eastAsia="zh-CN"/>
              </w:rPr>
              <w:t xml:space="preserve"> </w:t>
            </w:r>
            <w:r>
              <w:rPr>
                <w:rFonts w:eastAsia="SimSun" w:cs="Arial"/>
                <w:sz w:val="20"/>
                <w:lang w:val="ru-RU" w:eastAsia="zh-CN"/>
              </w:rPr>
              <w:t>выход</w:t>
            </w:r>
          </w:p>
        </w:tc>
      </w:tr>
      <w:tr w:rsidR="007438B7" w:rsidRPr="00B647D7" w:rsidTr="002211EC">
        <w:trPr>
          <w:cantSplit/>
        </w:trPr>
        <w:tc>
          <w:tcPr>
            <w:tcW w:w="2637" w:type="dxa"/>
            <w:gridSpan w:val="2"/>
            <w:tcBorders>
              <w:top w:val="single" w:sz="4" w:space="0" w:color="auto"/>
              <w:bottom w:val="nil"/>
            </w:tcBorders>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Максимальная скорость записи</w:t>
            </w:r>
            <w:r>
              <w:rPr>
                <w:rFonts w:cs="Arial"/>
                <w:sz w:val="20"/>
              </w:rPr>
              <w:t xml:space="preserve"> </w:t>
            </w:r>
          </w:p>
        </w:tc>
        <w:tc>
          <w:tcPr>
            <w:tcW w:w="1548" w:type="dxa"/>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Кадр</w:t>
            </w:r>
          </w:p>
        </w:tc>
        <w:tc>
          <w:tcPr>
            <w:tcW w:w="5940" w:type="dxa"/>
            <w:gridSpan w:val="2"/>
            <w:tcBorders>
              <w:top w:val="single" w:sz="4" w:space="0" w:color="auto"/>
              <w:bottom w:val="single" w:sz="4" w:space="0" w:color="auto"/>
            </w:tcBorders>
            <w:vAlign w:val="center"/>
          </w:tcPr>
          <w:p w:rsidR="007438B7" w:rsidRDefault="007438B7" w:rsidP="00CC4493">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×480 pixels with </w:t>
            </w:r>
            <w:r>
              <w:rPr>
                <w:rFonts w:eastAsia="SimSun" w:cs="Arial" w:hint="eastAsia"/>
                <w:spacing w:val="-4"/>
                <w:sz w:val="18"/>
                <w:lang w:eastAsia="zh-CN"/>
              </w:rPr>
              <w:t>120</w:t>
            </w:r>
            <w:r>
              <w:rPr>
                <w:rFonts w:eastAsia="SimSun" w:cs="Arial"/>
                <w:spacing w:val="-4"/>
                <w:sz w:val="18"/>
                <w:lang w:eastAsia="zh-CN"/>
              </w:rPr>
              <w:t xml:space="preserve"> IPS &lt;NTSC&gt; /</w:t>
            </w:r>
            <w:r>
              <w:rPr>
                <w:rFonts w:eastAsia="SimSun" w:cs="Arial" w:hint="eastAsia"/>
                <w:spacing w:val="-4"/>
                <w:sz w:val="18"/>
                <w:lang w:eastAsia="zh-CN"/>
              </w:rPr>
              <w:t xml:space="preserve"> 704</w:t>
            </w:r>
            <w:r>
              <w:rPr>
                <w:rFonts w:eastAsia="SimSun" w:cs="Arial"/>
                <w:spacing w:val="-4"/>
                <w:sz w:val="18"/>
                <w:lang w:eastAsia="zh-CN"/>
              </w:rPr>
              <w:t xml:space="preserve">×576 pixels with </w:t>
            </w:r>
            <w:r>
              <w:rPr>
                <w:rFonts w:eastAsia="SimSun" w:cs="Arial" w:hint="eastAsia"/>
                <w:spacing w:val="-4"/>
                <w:sz w:val="18"/>
                <w:lang w:eastAsia="zh-CN"/>
              </w:rPr>
              <w:t>100</w:t>
            </w:r>
            <w:r>
              <w:rPr>
                <w:rFonts w:eastAsia="SimSun" w:cs="Arial"/>
                <w:spacing w:val="-4"/>
                <w:sz w:val="18"/>
                <w:lang w:eastAsia="zh-CN"/>
              </w:rPr>
              <w:t xml:space="preserve"> IPS &lt;PAL&gt;</w:t>
            </w:r>
          </w:p>
        </w:tc>
      </w:tr>
      <w:tr w:rsidR="007438B7" w:rsidRPr="00B647D7" w:rsidTr="002211EC">
        <w:trPr>
          <w:cantSplit/>
        </w:trPr>
        <w:tc>
          <w:tcPr>
            <w:tcW w:w="2637" w:type="dxa"/>
            <w:gridSpan w:val="2"/>
            <w:tcBorders>
              <w:top w:val="nil"/>
              <w:bottom w:val="nil"/>
            </w:tcBorders>
            <w:shd w:val="clear" w:color="auto" w:fill="CCCCCC"/>
            <w:vAlign w:val="center"/>
          </w:tcPr>
          <w:p w:rsidR="007438B7" w:rsidRDefault="007438B7" w:rsidP="00CC4493">
            <w:pPr>
              <w:spacing w:beforeLines="8" w:before="19" w:afterLines="8" w:after="19" w:line="250" w:lineRule="exact"/>
              <w:ind w:leftChars="82" w:left="197"/>
              <w:rPr>
                <w:rFonts w:cs="Arial"/>
                <w:sz w:val="20"/>
              </w:rPr>
            </w:pPr>
          </w:p>
        </w:tc>
        <w:tc>
          <w:tcPr>
            <w:tcW w:w="1548" w:type="dxa"/>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Поле</w:t>
            </w:r>
          </w:p>
        </w:tc>
        <w:tc>
          <w:tcPr>
            <w:tcW w:w="5940" w:type="dxa"/>
            <w:gridSpan w:val="2"/>
            <w:vAlign w:val="center"/>
          </w:tcPr>
          <w:p w:rsidR="007438B7" w:rsidRDefault="007438B7" w:rsidP="00CC4493">
            <w:pPr>
              <w:widowControl/>
              <w:spacing w:beforeLines="8" w:before="19" w:afterLines="8" w:after="19" w:line="250" w:lineRule="exact"/>
              <w:ind w:left="82" w:firstLine="1"/>
              <w:jc w:val="center"/>
              <w:rPr>
                <w:rFonts w:eastAsia="SimSun" w:cs="Arial"/>
                <w:spacing w:val="-4"/>
                <w:sz w:val="18"/>
                <w:lang w:eastAsia="zh-CN"/>
              </w:rPr>
            </w:pPr>
            <w:r>
              <w:rPr>
                <w:rFonts w:eastAsia="SimSun" w:cs="Arial" w:hint="eastAsia"/>
                <w:spacing w:val="-4"/>
                <w:sz w:val="18"/>
                <w:lang w:eastAsia="zh-CN"/>
              </w:rPr>
              <w:t>704x24</w:t>
            </w:r>
            <w:r>
              <w:rPr>
                <w:rFonts w:eastAsia="SimSun" w:cs="Arial"/>
                <w:spacing w:val="-4"/>
                <w:sz w:val="18"/>
                <w:lang w:eastAsia="zh-CN"/>
              </w:rPr>
              <w:t xml:space="preserve">0 pixels with </w:t>
            </w:r>
            <w:r w:rsidRPr="007438B7">
              <w:rPr>
                <w:rFonts w:eastAsia="SimSun" w:cs="Arial"/>
                <w:spacing w:val="-4"/>
                <w:sz w:val="18"/>
                <w:lang w:eastAsia="zh-CN"/>
              </w:rPr>
              <w:t>12</w:t>
            </w:r>
            <w:r>
              <w:rPr>
                <w:rFonts w:eastAsia="SimSun" w:cs="Arial"/>
                <w:spacing w:val="-4"/>
                <w:sz w:val="18"/>
                <w:lang w:eastAsia="zh-CN"/>
              </w:rPr>
              <w:t>0 IPS &lt;NTSC&gt; /</w:t>
            </w:r>
            <w:r>
              <w:rPr>
                <w:rFonts w:eastAsia="SimSun" w:cs="Arial" w:hint="eastAsia"/>
                <w:spacing w:val="-4"/>
                <w:sz w:val="18"/>
                <w:lang w:eastAsia="zh-CN"/>
              </w:rPr>
              <w:t xml:space="preserve"> </w:t>
            </w:r>
            <w:r>
              <w:rPr>
                <w:rFonts w:eastAsia="SimSun" w:cs="Arial"/>
                <w:spacing w:val="-4"/>
                <w:sz w:val="18"/>
                <w:lang w:eastAsia="zh-CN"/>
              </w:rPr>
              <w:t>7</w:t>
            </w:r>
            <w:r>
              <w:rPr>
                <w:rFonts w:eastAsia="SimSun" w:cs="Arial" w:hint="eastAsia"/>
                <w:spacing w:val="-4"/>
                <w:sz w:val="18"/>
                <w:lang w:eastAsia="zh-CN"/>
              </w:rPr>
              <w:t>04</w:t>
            </w:r>
            <w:r>
              <w:rPr>
                <w:rFonts w:eastAsia="SimSun" w:cs="Arial"/>
                <w:spacing w:val="-4"/>
                <w:sz w:val="18"/>
                <w:lang w:eastAsia="zh-CN"/>
              </w:rPr>
              <w:t xml:space="preserve">×288 pixels with </w:t>
            </w:r>
            <w:r w:rsidRPr="007438B7">
              <w:rPr>
                <w:rFonts w:eastAsia="SimSun" w:cs="Arial"/>
                <w:spacing w:val="-4"/>
                <w:sz w:val="18"/>
                <w:lang w:eastAsia="zh-CN"/>
              </w:rPr>
              <w:t>1</w:t>
            </w:r>
            <w:r>
              <w:rPr>
                <w:rFonts w:eastAsia="SimSun" w:cs="Arial" w:hint="eastAsia"/>
                <w:spacing w:val="-4"/>
                <w:sz w:val="18"/>
                <w:lang w:eastAsia="zh-CN"/>
              </w:rPr>
              <w:t>0</w:t>
            </w:r>
            <w:r>
              <w:rPr>
                <w:rFonts w:eastAsia="SimSun" w:cs="Arial"/>
                <w:spacing w:val="-4"/>
                <w:sz w:val="18"/>
                <w:lang w:eastAsia="zh-CN"/>
              </w:rPr>
              <w:t>0 IPS &lt;PAL&gt;</w:t>
            </w:r>
          </w:p>
        </w:tc>
      </w:tr>
      <w:tr w:rsidR="007438B7" w:rsidRPr="00B647D7" w:rsidTr="002211EC">
        <w:trPr>
          <w:cantSplit/>
        </w:trPr>
        <w:tc>
          <w:tcPr>
            <w:tcW w:w="2637" w:type="dxa"/>
            <w:gridSpan w:val="2"/>
            <w:tcBorders>
              <w:top w:val="nil"/>
              <w:bottom w:val="single" w:sz="4" w:space="0" w:color="auto"/>
            </w:tcBorders>
            <w:shd w:val="clear" w:color="auto" w:fill="CCCCCC"/>
            <w:vAlign w:val="center"/>
          </w:tcPr>
          <w:p w:rsidR="007438B7" w:rsidRDefault="007438B7" w:rsidP="00CC4493">
            <w:pPr>
              <w:spacing w:beforeLines="8" w:before="19" w:afterLines="8" w:after="19" w:line="250" w:lineRule="exact"/>
              <w:ind w:leftChars="82" w:left="197"/>
              <w:rPr>
                <w:rFonts w:cs="Arial"/>
                <w:sz w:val="20"/>
              </w:rPr>
            </w:pPr>
          </w:p>
        </w:tc>
        <w:tc>
          <w:tcPr>
            <w:tcW w:w="1548" w:type="dxa"/>
            <w:shd w:val="clear" w:color="auto" w:fill="CCCCCC"/>
            <w:vAlign w:val="center"/>
          </w:tcPr>
          <w:p w:rsidR="007438B7" w:rsidRDefault="007438B7" w:rsidP="00CC4493">
            <w:pPr>
              <w:spacing w:beforeLines="8" w:before="19" w:afterLines="8" w:after="19" w:line="250" w:lineRule="exact"/>
              <w:ind w:leftChars="82" w:left="197"/>
              <w:rPr>
                <w:rFonts w:cs="Arial"/>
                <w:sz w:val="20"/>
              </w:rPr>
            </w:pPr>
            <w:r>
              <w:rPr>
                <w:rFonts w:cs="Arial"/>
                <w:sz w:val="20"/>
              </w:rPr>
              <w:t>CIF</w:t>
            </w:r>
          </w:p>
        </w:tc>
        <w:tc>
          <w:tcPr>
            <w:tcW w:w="5940" w:type="dxa"/>
            <w:gridSpan w:val="2"/>
            <w:vAlign w:val="center"/>
          </w:tcPr>
          <w:p w:rsidR="007438B7" w:rsidRDefault="007438B7" w:rsidP="00CC4493">
            <w:pPr>
              <w:widowControl/>
              <w:spacing w:beforeLines="8" w:before="19" w:afterLines="8" w:after="19" w:line="250" w:lineRule="exact"/>
              <w:ind w:left="82" w:firstLine="1"/>
              <w:jc w:val="center"/>
              <w:rPr>
                <w:rFonts w:eastAsia="SimSun" w:cs="Arial"/>
                <w:spacing w:val="-4"/>
                <w:sz w:val="18"/>
                <w:lang w:eastAsia="zh-CN"/>
              </w:rPr>
            </w:pPr>
            <w:r>
              <w:rPr>
                <w:rFonts w:eastAsia="SimSun" w:cs="Arial"/>
                <w:spacing w:val="-4"/>
                <w:sz w:val="18"/>
                <w:lang w:eastAsia="zh-CN"/>
              </w:rPr>
              <w:t xml:space="preserve">352×240 pixels with </w:t>
            </w:r>
            <w:r w:rsidRPr="007438B7">
              <w:rPr>
                <w:rFonts w:cs="Arial"/>
                <w:spacing w:val="-4"/>
                <w:sz w:val="18"/>
              </w:rPr>
              <w:t>12</w:t>
            </w:r>
            <w:r>
              <w:rPr>
                <w:rFonts w:cs="Arial" w:hint="eastAsia"/>
                <w:spacing w:val="-4"/>
                <w:sz w:val="18"/>
              </w:rPr>
              <w:t>0</w:t>
            </w:r>
            <w:r>
              <w:rPr>
                <w:rFonts w:eastAsia="SimSun" w:cs="Arial"/>
                <w:spacing w:val="-4"/>
                <w:sz w:val="18"/>
                <w:lang w:eastAsia="zh-CN"/>
              </w:rPr>
              <w:t xml:space="preserve"> IPS &lt;NTSC&gt; /</w:t>
            </w:r>
            <w:r>
              <w:rPr>
                <w:rFonts w:eastAsia="SimSun" w:cs="Arial" w:hint="eastAsia"/>
                <w:spacing w:val="-4"/>
                <w:sz w:val="18"/>
                <w:lang w:eastAsia="zh-CN"/>
              </w:rPr>
              <w:t xml:space="preserve"> </w:t>
            </w:r>
            <w:r>
              <w:rPr>
                <w:rFonts w:eastAsia="SimSun" w:cs="Arial"/>
                <w:spacing w:val="-4"/>
                <w:sz w:val="18"/>
                <w:lang w:eastAsia="zh-CN"/>
              </w:rPr>
              <w:t xml:space="preserve">352×288 pixels with </w:t>
            </w:r>
            <w:r w:rsidRPr="007438B7">
              <w:rPr>
                <w:rFonts w:cs="Arial"/>
                <w:spacing w:val="-4"/>
                <w:sz w:val="18"/>
              </w:rPr>
              <w:t>1</w:t>
            </w:r>
            <w:r>
              <w:rPr>
                <w:rFonts w:eastAsia="SimSun" w:cs="Arial"/>
                <w:spacing w:val="-4"/>
                <w:sz w:val="18"/>
                <w:lang w:eastAsia="zh-CN"/>
              </w:rPr>
              <w:t>00 IPS &lt;PAL&gt;</w:t>
            </w:r>
          </w:p>
        </w:tc>
      </w:tr>
      <w:tr w:rsidR="007438B7" w:rsidRPr="00B647D7" w:rsidTr="002211EC">
        <w:trPr>
          <w:cantSplit/>
        </w:trPr>
        <w:tc>
          <w:tcPr>
            <w:tcW w:w="4185" w:type="dxa"/>
            <w:gridSpan w:val="3"/>
            <w:shd w:val="clear" w:color="auto" w:fill="CCCCCC"/>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Качество изображения</w:t>
            </w:r>
          </w:p>
        </w:tc>
        <w:tc>
          <w:tcPr>
            <w:tcW w:w="5940" w:type="dxa"/>
            <w:gridSpan w:val="2"/>
            <w:vAlign w:val="center"/>
          </w:tcPr>
          <w:p w:rsidR="007438B7" w:rsidRDefault="007438B7" w:rsidP="00CC4493">
            <w:pPr>
              <w:widowControl/>
              <w:spacing w:beforeLines="8" w:before="19" w:afterLines="8" w:after="19" w:line="250" w:lineRule="exact"/>
              <w:ind w:left="82" w:firstLine="1"/>
              <w:jc w:val="center"/>
              <w:rPr>
                <w:rFonts w:eastAsia="SimSun" w:cs="Arial"/>
                <w:sz w:val="20"/>
                <w:lang w:eastAsia="zh-CN"/>
              </w:rPr>
            </w:pPr>
            <w:r>
              <w:rPr>
                <w:rFonts w:eastAsia="SimSun" w:cs="Arial" w:hint="eastAsia"/>
                <w:sz w:val="20"/>
                <w:lang w:eastAsia="zh-CN"/>
              </w:rPr>
              <w:t>S</w:t>
            </w:r>
            <w:r>
              <w:rPr>
                <w:rFonts w:cs="Arial" w:hint="eastAsia"/>
                <w:sz w:val="20"/>
              </w:rPr>
              <w:t>UPER BEST / BEST / HIGH /NORMAL</w:t>
            </w:r>
          </w:p>
        </w:tc>
      </w:tr>
      <w:tr w:rsidR="007438B7" w:rsidRPr="00B647D7" w:rsidTr="002211EC">
        <w:trPr>
          <w:cantSplit/>
        </w:trPr>
        <w:tc>
          <w:tcPr>
            <w:tcW w:w="4185" w:type="dxa"/>
            <w:gridSpan w:val="3"/>
            <w:shd w:val="clear" w:color="auto" w:fill="CCCCCC"/>
          </w:tcPr>
          <w:p w:rsidR="007438B7" w:rsidRDefault="007438B7" w:rsidP="00CC4493">
            <w:pPr>
              <w:spacing w:beforeLines="8" w:before="19" w:afterLines="8" w:after="19" w:line="250" w:lineRule="exact"/>
              <w:ind w:leftChars="82" w:left="197"/>
              <w:rPr>
                <w:rFonts w:cs="Arial"/>
                <w:sz w:val="20"/>
              </w:rPr>
            </w:pPr>
            <w:r>
              <w:rPr>
                <w:rFonts w:cs="Arial"/>
                <w:sz w:val="20"/>
                <w:lang w:val="ru-RU"/>
              </w:rPr>
              <w:t>Жесткий диск</w:t>
            </w:r>
            <w:r>
              <w:rPr>
                <w:rFonts w:cs="Arial" w:hint="eastAsia"/>
                <w:sz w:val="20"/>
              </w:rPr>
              <w:t>**</w:t>
            </w:r>
          </w:p>
        </w:tc>
        <w:tc>
          <w:tcPr>
            <w:tcW w:w="5940" w:type="dxa"/>
            <w:gridSpan w:val="2"/>
            <w:vAlign w:val="center"/>
          </w:tcPr>
          <w:p w:rsidR="007438B7" w:rsidRDefault="007438B7" w:rsidP="00CC4493">
            <w:pPr>
              <w:widowControl/>
              <w:spacing w:beforeLines="8" w:before="19" w:afterLines="8" w:after="19" w:line="250" w:lineRule="exact"/>
              <w:ind w:left="82" w:firstLine="1"/>
              <w:jc w:val="center"/>
              <w:rPr>
                <w:rFonts w:eastAsia="SimSun" w:cs="Arial"/>
                <w:sz w:val="20"/>
                <w:lang w:eastAsia="zh-CN"/>
              </w:rPr>
            </w:pPr>
            <w:r>
              <w:rPr>
                <w:rFonts w:cs="Arial"/>
                <w:sz w:val="20"/>
                <w:lang w:val="ru-RU"/>
              </w:rPr>
              <w:t>1</w:t>
            </w:r>
            <w:r>
              <w:rPr>
                <w:rFonts w:eastAsia="SimSun" w:cs="Arial" w:hint="eastAsia"/>
                <w:sz w:val="20"/>
                <w:lang w:eastAsia="zh-CN"/>
              </w:rPr>
              <w:t xml:space="preserve"> SATA</w:t>
            </w:r>
            <w:r>
              <w:rPr>
                <w:rFonts w:eastAsia="SimSun" w:cs="Arial"/>
                <w:sz w:val="20"/>
                <w:lang w:eastAsia="zh-CN"/>
              </w:rPr>
              <w:t xml:space="preserve"> HDD</w:t>
            </w:r>
            <w:r>
              <w:rPr>
                <w:rFonts w:cs="Arial" w:hint="eastAsia"/>
                <w:sz w:val="20"/>
              </w:rPr>
              <w:t>s</w:t>
            </w:r>
          </w:p>
        </w:tc>
      </w:tr>
      <w:tr w:rsidR="007438B7" w:rsidRPr="002D7D50" w:rsidTr="002211EC">
        <w:trPr>
          <w:cantSplit/>
        </w:trPr>
        <w:tc>
          <w:tcPr>
            <w:tcW w:w="4185" w:type="dxa"/>
            <w:gridSpan w:val="3"/>
            <w:shd w:val="clear" w:color="auto" w:fill="CCCCCC"/>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Быстрый поиск</w:t>
            </w:r>
          </w:p>
        </w:tc>
        <w:tc>
          <w:tcPr>
            <w:tcW w:w="5940" w:type="dxa"/>
            <w:gridSpan w:val="2"/>
            <w:vAlign w:val="center"/>
          </w:tcPr>
          <w:p w:rsidR="007438B7" w:rsidRPr="009E4772" w:rsidRDefault="007438B7"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По времени</w:t>
            </w:r>
            <w:r w:rsidRPr="009E4772">
              <w:rPr>
                <w:rFonts w:eastAsia="SimSun" w:cs="Arial"/>
                <w:sz w:val="20"/>
                <w:lang w:val="ru-RU" w:eastAsia="zh-CN"/>
              </w:rPr>
              <w:t xml:space="preserve"> / </w:t>
            </w:r>
            <w:r>
              <w:rPr>
                <w:rFonts w:eastAsia="SimSun" w:cs="Arial"/>
                <w:sz w:val="20"/>
                <w:lang w:val="ru-RU" w:eastAsia="zh-CN"/>
              </w:rPr>
              <w:t>по движению</w:t>
            </w:r>
            <w:r w:rsidRPr="009E4772">
              <w:rPr>
                <w:rFonts w:eastAsia="SimSun" w:cs="Arial"/>
                <w:sz w:val="20"/>
                <w:lang w:val="ru-RU" w:eastAsia="zh-CN"/>
              </w:rPr>
              <w:t xml:space="preserve"> / </w:t>
            </w:r>
            <w:r>
              <w:rPr>
                <w:rFonts w:eastAsia="SimSun" w:cs="Arial"/>
                <w:sz w:val="20"/>
                <w:lang w:val="ru-RU" w:eastAsia="zh-CN"/>
              </w:rPr>
              <w:t>по тревоге</w:t>
            </w:r>
          </w:p>
        </w:tc>
      </w:tr>
      <w:tr w:rsidR="007438B7" w:rsidRPr="00B647D7" w:rsidTr="002211EC">
        <w:trPr>
          <w:cantSplit/>
        </w:trPr>
        <w:tc>
          <w:tcPr>
            <w:tcW w:w="4185" w:type="dxa"/>
            <w:gridSpan w:val="3"/>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rPr>
              <w:t xml:space="preserve">SATA </w:t>
            </w:r>
            <w:r>
              <w:rPr>
                <w:rFonts w:cs="Arial"/>
                <w:sz w:val="20"/>
                <w:lang w:val="ru-RU"/>
              </w:rPr>
              <w:t>интерфейс</w:t>
            </w:r>
          </w:p>
        </w:tc>
        <w:tc>
          <w:tcPr>
            <w:tcW w:w="5940" w:type="dxa"/>
            <w:gridSpan w:val="2"/>
            <w:vAlign w:val="center"/>
          </w:tcPr>
          <w:p w:rsidR="007438B7" w:rsidRPr="009E4772" w:rsidRDefault="007438B7"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Встроенный</w:t>
            </w:r>
          </w:p>
        </w:tc>
      </w:tr>
      <w:tr w:rsidR="007438B7" w:rsidRPr="002D7D50" w:rsidTr="002211EC">
        <w:trPr>
          <w:cantSplit/>
        </w:trPr>
        <w:tc>
          <w:tcPr>
            <w:tcW w:w="4185" w:type="dxa"/>
            <w:gridSpan w:val="3"/>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Режимы записи</w:t>
            </w:r>
          </w:p>
        </w:tc>
        <w:tc>
          <w:tcPr>
            <w:tcW w:w="5940" w:type="dxa"/>
            <w:gridSpan w:val="2"/>
            <w:vAlign w:val="center"/>
          </w:tcPr>
          <w:p w:rsidR="007438B7" w:rsidRPr="009E4772" w:rsidRDefault="007438B7" w:rsidP="00CC4493">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Ручной</w:t>
            </w:r>
            <w:r w:rsidRPr="009E4772">
              <w:rPr>
                <w:rFonts w:eastAsia="SimSun" w:cs="Arial"/>
                <w:sz w:val="20"/>
                <w:lang w:val="ru-RU" w:eastAsia="zh-CN"/>
              </w:rPr>
              <w:t xml:space="preserve"> / </w:t>
            </w:r>
            <w:r>
              <w:rPr>
                <w:rFonts w:eastAsia="SimSun" w:cs="Arial"/>
                <w:sz w:val="20"/>
                <w:lang w:val="ru-RU" w:eastAsia="zh-CN"/>
              </w:rPr>
              <w:t>по таймеру</w:t>
            </w:r>
            <w:r w:rsidRPr="009E4772">
              <w:rPr>
                <w:rFonts w:eastAsia="SimSun" w:cs="Arial"/>
                <w:sz w:val="20"/>
                <w:lang w:val="ru-RU" w:eastAsia="zh-CN"/>
              </w:rPr>
              <w:t xml:space="preserve"> / </w:t>
            </w:r>
            <w:r>
              <w:rPr>
                <w:rFonts w:eastAsia="SimSun" w:cs="Arial"/>
                <w:sz w:val="20"/>
                <w:lang w:val="ru-RU" w:eastAsia="zh-CN"/>
              </w:rPr>
              <w:t>по движению</w:t>
            </w:r>
            <w:r w:rsidRPr="009E4772">
              <w:rPr>
                <w:rFonts w:eastAsia="SimSun" w:cs="Arial"/>
                <w:sz w:val="20"/>
                <w:lang w:val="ru-RU" w:eastAsia="zh-CN"/>
              </w:rPr>
              <w:t xml:space="preserve"> / </w:t>
            </w:r>
            <w:r>
              <w:rPr>
                <w:rFonts w:eastAsia="SimSun" w:cs="Arial"/>
                <w:sz w:val="20"/>
                <w:lang w:val="ru-RU" w:eastAsia="zh-CN"/>
              </w:rPr>
              <w:t>по тревоге</w:t>
            </w:r>
            <w:r w:rsidRPr="009E4772">
              <w:rPr>
                <w:rFonts w:eastAsia="SimSun" w:cs="Arial"/>
                <w:sz w:val="20"/>
                <w:lang w:val="ru-RU" w:eastAsia="zh-CN"/>
              </w:rPr>
              <w:t xml:space="preserve"> / </w:t>
            </w:r>
            <w:r>
              <w:rPr>
                <w:rFonts w:eastAsia="SimSun" w:cs="Arial"/>
                <w:sz w:val="20"/>
                <w:lang w:val="ru-RU" w:eastAsia="zh-CN"/>
              </w:rPr>
              <w:t>удаленное</w:t>
            </w:r>
          </w:p>
        </w:tc>
      </w:tr>
      <w:tr w:rsidR="007438B7" w:rsidRPr="002D7D50" w:rsidTr="002211EC">
        <w:trPr>
          <w:cantSplit/>
        </w:trPr>
        <w:tc>
          <w:tcPr>
            <w:tcW w:w="4185" w:type="dxa"/>
            <w:gridSpan w:val="3"/>
            <w:shd w:val="clear" w:color="auto" w:fill="CCCCCC"/>
            <w:vAlign w:val="center"/>
          </w:tcPr>
          <w:p w:rsidR="007438B7" w:rsidRPr="009E4772" w:rsidRDefault="007438B7" w:rsidP="00CC4493">
            <w:pPr>
              <w:spacing w:beforeLines="8" w:before="19" w:afterLines="8" w:after="19" w:line="250" w:lineRule="exact"/>
              <w:ind w:leftChars="82" w:left="197"/>
              <w:rPr>
                <w:rFonts w:cs="Arial"/>
                <w:sz w:val="20"/>
                <w:lang w:val="ru-RU"/>
              </w:rPr>
            </w:pPr>
            <w:r>
              <w:rPr>
                <w:rFonts w:cs="Arial"/>
                <w:sz w:val="20"/>
                <w:lang w:val="ru-RU"/>
              </w:rPr>
              <w:t>Пентаплекс</w:t>
            </w:r>
          </w:p>
        </w:tc>
        <w:tc>
          <w:tcPr>
            <w:tcW w:w="5940" w:type="dxa"/>
            <w:gridSpan w:val="2"/>
            <w:vAlign w:val="center"/>
          </w:tcPr>
          <w:p w:rsidR="007438B7" w:rsidRPr="009E4772" w:rsidRDefault="007438B7" w:rsidP="00CC4493">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Отображение</w:t>
            </w:r>
            <w:r w:rsidRPr="00CE3463">
              <w:rPr>
                <w:rFonts w:eastAsia="SimSun" w:cs="Arial"/>
                <w:sz w:val="20"/>
                <w:lang w:val="ru-RU" w:eastAsia="zh-CN"/>
              </w:rPr>
              <w:t>/</w:t>
            </w:r>
            <w:r>
              <w:rPr>
                <w:rFonts w:eastAsia="SimSun" w:cs="Arial"/>
                <w:sz w:val="20"/>
                <w:lang w:val="ru-RU" w:eastAsia="zh-CN"/>
              </w:rPr>
              <w:t>запись</w:t>
            </w:r>
            <w:r w:rsidRPr="00CE3463">
              <w:rPr>
                <w:rFonts w:eastAsia="SimSun" w:cs="Arial"/>
                <w:sz w:val="20"/>
                <w:lang w:val="ru-RU" w:eastAsia="zh-CN"/>
              </w:rPr>
              <w:t>/</w:t>
            </w:r>
            <w:r>
              <w:rPr>
                <w:rFonts w:eastAsia="SimSun" w:cs="Arial"/>
                <w:sz w:val="20"/>
                <w:lang w:val="ru-RU" w:eastAsia="zh-CN"/>
              </w:rPr>
              <w:t>воспроизведение</w:t>
            </w:r>
            <w:r w:rsidRPr="00CE3463">
              <w:rPr>
                <w:rFonts w:eastAsia="SimSun" w:cs="Arial"/>
                <w:sz w:val="20"/>
                <w:lang w:val="ru-RU" w:eastAsia="zh-CN"/>
              </w:rPr>
              <w:t>/</w:t>
            </w:r>
            <w:r>
              <w:rPr>
                <w:rFonts w:eastAsia="SimSun" w:cs="Arial"/>
                <w:sz w:val="20"/>
                <w:lang w:val="ru-RU" w:eastAsia="zh-CN"/>
              </w:rPr>
              <w:t>архивация</w:t>
            </w:r>
            <w:r w:rsidRPr="00CE3463">
              <w:rPr>
                <w:rFonts w:eastAsia="SimSun" w:cs="Arial"/>
                <w:sz w:val="20"/>
                <w:lang w:val="ru-RU" w:eastAsia="zh-CN"/>
              </w:rPr>
              <w:t>/</w:t>
            </w:r>
            <w:r>
              <w:rPr>
                <w:rFonts w:eastAsia="SimSun" w:cs="Arial"/>
                <w:sz w:val="20"/>
                <w:lang w:val="ru-RU" w:eastAsia="zh-CN"/>
              </w:rPr>
              <w:t>работа по сети</w:t>
            </w:r>
          </w:p>
        </w:tc>
      </w:tr>
      <w:tr w:rsidR="00CC4493" w:rsidRPr="00B647D7" w:rsidTr="002211EC">
        <w:trPr>
          <w:cantSplit/>
        </w:trPr>
        <w:tc>
          <w:tcPr>
            <w:tcW w:w="4185" w:type="dxa"/>
            <w:gridSpan w:val="3"/>
            <w:shd w:val="clear" w:color="auto" w:fill="CCCCCC"/>
            <w:vAlign w:val="center"/>
          </w:tcPr>
          <w:p w:rsidR="00CC4493" w:rsidRPr="00CE3463" w:rsidRDefault="00CC4493" w:rsidP="00CC4493">
            <w:pPr>
              <w:spacing w:beforeLines="8" w:before="19" w:afterLines="8" w:after="19" w:line="250" w:lineRule="exact"/>
              <w:ind w:leftChars="82" w:left="197"/>
              <w:rPr>
                <w:rFonts w:cs="Arial"/>
                <w:sz w:val="20"/>
                <w:lang w:val="ru-RU"/>
              </w:rPr>
            </w:pPr>
            <w:r>
              <w:rPr>
                <w:rFonts w:cs="Arial"/>
                <w:sz w:val="20"/>
                <w:lang w:val="ru-RU"/>
              </w:rPr>
              <w:t>Управление мышью</w:t>
            </w:r>
          </w:p>
        </w:tc>
        <w:tc>
          <w:tcPr>
            <w:tcW w:w="5940" w:type="dxa"/>
            <w:gridSpan w:val="2"/>
            <w:vAlign w:val="center"/>
          </w:tcPr>
          <w:p w:rsidR="00CC4493" w:rsidRPr="00CE3463" w:rsidRDefault="00CC4493" w:rsidP="00CC4493">
            <w:pPr>
              <w:widowControl/>
              <w:spacing w:beforeLines="8" w:before="19" w:afterLines="8" w:after="19" w:line="250" w:lineRule="exact"/>
              <w:jc w:val="center"/>
              <w:rPr>
                <w:rFonts w:cs="Arial"/>
                <w:sz w:val="20"/>
                <w:lang w:val="ru-RU"/>
              </w:rPr>
            </w:pPr>
            <w:r>
              <w:rPr>
                <w:rFonts w:cs="Arial"/>
                <w:sz w:val="20"/>
                <w:lang w:val="ru-RU"/>
              </w:rPr>
              <w:t>Да</w:t>
            </w:r>
          </w:p>
        </w:tc>
      </w:tr>
      <w:tr w:rsidR="00CC4493" w:rsidRPr="00B647D7" w:rsidTr="002211EC">
        <w:trPr>
          <w:cantSplit/>
        </w:trPr>
        <w:tc>
          <w:tcPr>
            <w:tcW w:w="4185" w:type="dxa"/>
            <w:gridSpan w:val="3"/>
            <w:shd w:val="clear" w:color="auto" w:fill="CCCCCC"/>
            <w:vAlign w:val="center"/>
          </w:tcPr>
          <w:p w:rsidR="00CC4493" w:rsidRPr="00CE3463" w:rsidRDefault="00CC4493" w:rsidP="00CC4493">
            <w:pPr>
              <w:spacing w:beforeLines="8" w:before="19" w:afterLines="8" w:after="19" w:line="250" w:lineRule="exact"/>
              <w:ind w:leftChars="82" w:left="197"/>
              <w:rPr>
                <w:rFonts w:cs="Arial"/>
                <w:sz w:val="20"/>
                <w:lang w:val="ru-RU"/>
              </w:rPr>
            </w:pPr>
            <w:r>
              <w:rPr>
                <w:rFonts w:cs="Arial"/>
                <w:sz w:val="20"/>
                <w:lang w:val="ru-RU"/>
              </w:rPr>
              <w:t>Детектор движения  (область)</w:t>
            </w:r>
          </w:p>
        </w:tc>
        <w:tc>
          <w:tcPr>
            <w:tcW w:w="5940" w:type="dxa"/>
            <w:gridSpan w:val="2"/>
            <w:vAlign w:val="center"/>
          </w:tcPr>
          <w:p w:rsidR="00CC4493" w:rsidRPr="00CE3463" w:rsidRDefault="00CC4493" w:rsidP="00CC4493">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 xml:space="preserve">Сетка </w:t>
            </w:r>
            <w:r>
              <w:rPr>
                <w:rFonts w:eastAsia="SimSun" w:cs="Arial"/>
                <w:sz w:val="20"/>
                <w:lang w:eastAsia="zh-CN"/>
              </w:rPr>
              <w:t>16 × 1</w:t>
            </w:r>
            <w:r>
              <w:rPr>
                <w:rFonts w:eastAsia="SimSun" w:cs="Arial"/>
                <w:sz w:val="20"/>
                <w:lang w:val="ru-RU" w:eastAsia="zh-CN"/>
              </w:rPr>
              <w:t>2 по каждому каналу</w:t>
            </w:r>
          </w:p>
        </w:tc>
      </w:tr>
      <w:tr w:rsidR="00CC4493" w:rsidRPr="00B647D7" w:rsidTr="002211EC">
        <w:trPr>
          <w:cantSplit/>
        </w:trPr>
        <w:tc>
          <w:tcPr>
            <w:tcW w:w="4185" w:type="dxa"/>
            <w:gridSpan w:val="3"/>
            <w:shd w:val="clear" w:color="auto" w:fill="CCCCCC"/>
            <w:vAlign w:val="center"/>
          </w:tcPr>
          <w:p w:rsidR="00CC4493" w:rsidRDefault="00CC4493" w:rsidP="00CC4493">
            <w:pPr>
              <w:spacing w:beforeLines="8" w:before="19" w:afterLines="8" w:after="19" w:line="250" w:lineRule="exact"/>
              <w:ind w:leftChars="82" w:left="197"/>
              <w:rPr>
                <w:rFonts w:cs="Arial"/>
                <w:sz w:val="20"/>
              </w:rPr>
            </w:pPr>
            <w:r>
              <w:rPr>
                <w:rFonts w:cs="Arial"/>
                <w:sz w:val="20"/>
                <w:lang w:val="ru-RU"/>
              </w:rPr>
              <w:t>Детектор движения  (чувствительность)</w:t>
            </w:r>
          </w:p>
        </w:tc>
        <w:tc>
          <w:tcPr>
            <w:tcW w:w="5940" w:type="dxa"/>
            <w:gridSpan w:val="2"/>
            <w:vAlign w:val="center"/>
          </w:tcPr>
          <w:p w:rsidR="00CC4493" w:rsidRPr="00CE3463" w:rsidRDefault="00CC4493" w:rsidP="00CC4493">
            <w:pPr>
              <w:widowControl/>
              <w:spacing w:beforeLines="8" w:before="19" w:afterLines="8" w:after="19" w:line="250" w:lineRule="exact"/>
              <w:ind w:left="82" w:firstLine="1"/>
              <w:jc w:val="center"/>
              <w:rPr>
                <w:rFonts w:eastAsia="SimSun" w:cs="Arial"/>
                <w:sz w:val="20"/>
                <w:lang w:val="ru-RU" w:eastAsia="zh-CN"/>
              </w:rPr>
            </w:pPr>
            <w:r>
              <w:rPr>
                <w:rFonts w:cs="Arial" w:hint="eastAsia"/>
                <w:sz w:val="20"/>
              </w:rPr>
              <w:t>3</w:t>
            </w:r>
            <w:r>
              <w:rPr>
                <w:rFonts w:eastAsia="SimSun" w:cs="Arial"/>
                <w:sz w:val="20"/>
                <w:lang w:eastAsia="zh-CN"/>
              </w:rPr>
              <w:t xml:space="preserve"> </w:t>
            </w:r>
            <w:r>
              <w:rPr>
                <w:rFonts w:eastAsia="SimSun" w:cs="Arial"/>
                <w:sz w:val="20"/>
                <w:lang w:val="ru-RU" w:eastAsia="zh-CN"/>
              </w:rPr>
              <w:t xml:space="preserve">уровня   </w:t>
            </w:r>
          </w:p>
        </w:tc>
      </w:tr>
      <w:tr w:rsidR="00CC4493" w:rsidRPr="00B647D7" w:rsidTr="002211EC">
        <w:trPr>
          <w:cantSplit/>
        </w:trPr>
        <w:tc>
          <w:tcPr>
            <w:tcW w:w="4185" w:type="dxa"/>
            <w:gridSpan w:val="3"/>
            <w:shd w:val="clear" w:color="auto" w:fill="CCCCCC"/>
            <w:vAlign w:val="center"/>
          </w:tcPr>
          <w:p w:rsidR="00CC4493" w:rsidRPr="00CE3463" w:rsidRDefault="00CC4493" w:rsidP="00CC4493">
            <w:pPr>
              <w:spacing w:beforeLines="8" w:before="19" w:afterLines="8" w:after="19" w:line="250" w:lineRule="exact"/>
              <w:ind w:leftChars="82" w:left="197"/>
              <w:rPr>
                <w:rFonts w:cs="Arial"/>
                <w:sz w:val="20"/>
                <w:lang w:val="ru-RU"/>
              </w:rPr>
            </w:pPr>
            <w:r>
              <w:rPr>
                <w:rFonts w:cs="Arial"/>
                <w:sz w:val="20"/>
                <w:lang w:val="ru-RU"/>
              </w:rPr>
              <w:t>Запись предтревоги</w:t>
            </w:r>
          </w:p>
        </w:tc>
        <w:tc>
          <w:tcPr>
            <w:tcW w:w="5940" w:type="dxa"/>
            <w:gridSpan w:val="2"/>
            <w:vAlign w:val="center"/>
          </w:tcPr>
          <w:p w:rsidR="00CC4493" w:rsidRPr="00CE3463"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CC4493" w:rsidRPr="00CC4493" w:rsidTr="002211EC">
        <w:trPr>
          <w:cantSplit/>
        </w:trPr>
        <w:tc>
          <w:tcPr>
            <w:tcW w:w="4185" w:type="dxa"/>
            <w:gridSpan w:val="3"/>
            <w:shd w:val="clear" w:color="auto" w:fill="CCCCCC"/>
            <w:vAlign w:val="center"/>
          </w:tcPr>
          <w:p w:rsidR="00CC4493" w:rsidRPr="00CE3463" w:rsidRDefault="00CC4493" w:rsidP="00CC4493">
            <w:pPr>
              <w:spacing w:beforeLines="8" w:before="19" w:afterLines="8" w:after="19" w:line="250" w:lineRule="exact"/>
              <w:ind w:leftChars="82" w:left="197"/>
              <w:rPr>
                <w:rFonts w:cs="Arial"/>
                <w:sz w:val="20"/>
                <w:lang w:val="ru-RU"/>
              </w:rPr>
            </w:pPr>
            <w:r>
              <w:rPr>
                <w:rFonts w:cs="Arial"/>
                <w:sz w:val="20"/>
                <w:lang w:val="ru-RU"/>
              </w:rPr>
              <w:t>Архивация</w:t>
            </w:r>
          </w:p>
        </w:tc>
        <w:tc>
          <w:tcPr>
            <w:tcW w:w="5940" w:type="dxa"/>
            <w:gridSpan w:val="2"/>
            <w:vAlign w:val="center"/>
          </w:tcPr>
          <w:p w:rsidR="00CC4493" w:rsidRPr="00CC4493" w:rsidRDefault="00CC4493" w:rsidP="00CC4493">
            <w:pPr>
              <w:widowControl/>
              <w:spacing w:beforeLines="8" w:before="19" w:afterLines="8" w:after="19" w:line="250" w:lineRule="exact"/>
              <w:ind w:left="82" w:firstLine="1"/>
              <w:jc w:val="center"/>
              <w:rPr>
                <w:rFonts w:cs="Arial"/>
                <w:sz w:val="20"/>
              </w:rPr>
            </w:pPr>
            <w:r>
              <w:rPr>
                <w:rFonts w:cs="Arial"/>
                <w:sz w:val="20"/>
              </w:rPr>
              <w:t>USB</w:t>
            </w:r>
            <w:r w:rsidRPr="00F404BA">
              <w:rPr>
                <w:rFonts w:cs="Arial"/>
                <w:sz w:val="20"/>
                <w:lang w:val="ru-RU"/>
              </w:rPr>
              <w:t xml:space="preserve"> </w:t>
            </w:r>
            <w:r>
              <w:rPr>
                <w:rFonts w:cs="Arial"/>
                <w:sz w:val="20"/>
                <w:lang w:val="ru-RU"/>
              </w:rPr>
              <w:t>Флэш 2</w:t>
            </w:r>
            <w:r w:rsidRPr="00CC4493">
              <w:rPr>
                <w:rFonts w:cs="Arial"/>
                <w:sz w:val="20"/>
                <w:lang w:val="ru-RU"/>
              </w:rPr>
              <w:t>.0</w:t>
            </w:r>
            <w:r w:rsidRPr="00F404BA">
              <w:rPr>
                <w:rFonts w:cs="Arial"/>
                <w:sz w:val="20"/>
                <w:lang w:val="ru-RU"/>
              </w:rPr>
              <w:t xml:space="preserve"> / </w:t>
            </w:r>
            <w:r>
              <w:rPr>
                <w:rFonts w:cs="Arial"/>
                <w:sz w:val="20"/>
                <w:lang w:val="ru-RU"/>
              </w:rPr>
              <w:t xml:space="preserve">по сети </w:t>
            </w:r>
          </w:p>
        </w:tc>
      </w:tr>
      <w:tr w:rsidR="00CC4493" w:rsidRPr="00CC4493" w:rsidTr="002211EC">
        <w:trPr>
          <w:cantSplit/>
        </w:trPr>
        <w:tc>
          <w:tcPr>
            <w:tcW w:w="4185" w:type="dxa"/>
            <w:gridSpan w:val="3"/>
            <w:shd w:val="clear" w:color="auto" w:fill="CCCCCC"/>
            <w:vAlign w:val="center"/>
          </w:tcPr>
          <w:p w:rsidR="00CC4493" w:rsidRPr="00F404BA" w:rsidRDefault="00CC4493" w:rsidP="00CC4493">
            <w:pPr>
              <w:spacing w:beforeLines="8" w:before="19" w:afterLines="8" w:after="19" w:line="250" w:lineRule="exact"/>
              <w:ind w:leftChars="82" w:left="197"/>
              <w:rPr>
                <w:rFonts w:cs="Arial"/>
                <w:sz w:val="20"/>
                <w:lang w:val="ru-RU"/>
              </w:rPr>
            </w:pPr>
            <w:r>
              <w:rPr>
                <w:rFonts w:cs="Arial"/>
                <w:sz w:val="20"/>
                <w:lang w:val="ru-RU"/>
              </w:rPr>
              <w:t>Формат сжатия данных</w:t>
            </w:r>
          </w:p>
        </w:tc>
        <w:tc>
          <w:tcPr>
            <w:tcW w:w="5940" w:type="dxa"/>
            <w:gridSpan w:val="2"/>
            <w:vAlign w:val="center"/>
          </w:tcPr>
          <w:p w:rsidR="00CC4493" w:rsidRPr="00CC4493"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hint="eastAsia"/>
                <w:sz w:val="20"/>
                <w:lang w:eastAsia="zh-CN"/>
              </w:rPr>
              <w:t>H</w:t>
            </w:r>
            <w:r w:rsidRPr="00CC4493">
              <w:rPr>
                <w:rFonts w:eastAsia="SimSun" w:cs="Arial" w:hint="eastAsia"/>
                <w:sz w:val="20"/>
                <w:lang w:val="ru-RU" w:eastAsia="zh-CN"/>
              </w:rPr>
              <w:t>.264</w:t>
            </w:r>
          </w:p>
        </w:tc>
      </w:tr>
      <w:tr w:rsidR="00CC4493" w:rsidRPr="002D7D50" w:rsidTr="002211EC">
        <w:trPr>
          <w:cantSplit/>
        </w:trPr>
        <w:tc>
          <w:tcPr>
            <w:tcW w:w="4185" w:type="dxa"/>
            <w:gridSpan w:val="3"/>
            <w:shd w:val="clear" w:color="auto" w:fill="CCCCCC"/>
            <w:vAlign w:val="center"/>
          </w:tcPr>
          <w:p w:rsidR="00CC4493" w:rsidRPr="00CC4493" w:rsidRDefault="00CC4493" w:rsidP="00CC4493">
            <w:pPr>
              <w:spacing w:beforeLines="8" w:before="19" w:afterLines="8" w:after="19" w:line="250" w:lineRule="exact"/>
              <w:ind w:leftChars="82" w:left="197"/>
              <w:rPr>
                <w:rFonts w:cs="Arial"/>
                <w:sz w:val="20"/>
                <w:lang w:val="ru-RU"/>
              </w:rPr>
            </w:pPr>
            <w:r>
              <w:rPr>
                <w:rFonts w:cs="Arial"/>
                <w:sz w:val="20"/>
              </w:rPr>
              <w:t>Ethernet</w:t>
            </w:r>
          </w:p>
        </w:tc>
        <w:tc>
          <w:tcPr>
            <w:tcW w:w="5940" w:type="dxa"/>
            <w:gridSpan w:val="2"/>
            <w:vAlign w:val="center"/>
          </w:tcPr>
          <w:p w:rsidR="00CC4493" w:rsidRPr="00F404BA" w:rsidRDefault="00CC4493" w:rsidP="00CC4493">
            <w:pPr>
              <w:widowControl/>
              <w:spacing w:beforeLines="8" w:before="19" w:afterLines="8" w:after="19" w:line="250" w:lineRule="exact"/>
              <w:ind w:left="40" w:firstLine="1"/>
              <w:jc w:val="center"/>
              <w:rPr>
                <w:rFonts w:eastAsia="SimSun" w:cs="Arial"/>
                <w:sz w:val="20"/>
                <w:lang w:val="ru-RU" w:eastAsia="zh-CN"/>
              </w:rPr>
            </w:pPr>
            <w:r w:rsidRPr="00F404BA">
              <w:rPr>
                <w:rFonts w:eastAsia="SimSun" w:cs="Arial"/>
                <w:sz w:val="20"/>
                <w:lang w:val="ru-RU" w:eastAsia="zh-CN"/>
              </w:rPr>
              <w:t xml:space="preserve">10/100 </w:t>
            </w:r>
            <w:r>
              <w:rPr>
                <w:rFonts w:eastAsia="SimSun" w:cs="Arial"/>
                <w:sz w:val="20"/>
                <w:lang w:eastAsia="zh-CN"/>
              </w:rPr>
              <w:t>Base</w:t>
            </w:r>
            <w:r w:rsidRPr="00F404BA">
              <w:rPr>
                <w:rFonts w:eastAsia="SimSun" w:cs="Arial"/>
                <w:sz w:val="20"/>
                <w:lang w:val="ru-RU" w:eastAsia="zh-CN"/>
              </w:rPr>
              <w:t>-</w:t>
            </w:r>
            <w:r>
              <w:rPr>
                <w:rFonts w:eastAsia="SimSun" w:cs="Arial"/>
                <w:sz w:val="20"/>
                <w:lang w:eastAsia="zh-CN"/>
              </w:rPr>
              <w:t>T</w:t>
            </w:r>
            <w:r w:rsidRPr="00F404BA">
              <w:rPr>
                <w:rFonts w:eastAsia="SimSun" w:cs="Arial"/>
                <w:sz w:val="20"/>
                <w:lang w:val="ru-RU" w:eastAsia="zh-CN"/>
              </w:rPr>
              <w:t xml:space="preserve">. </w:t>
            </w:r>
            <w:r>
              <w:rPr>
                <w:rFonts w:eastAsia="SimSun" w:cs="Arial"/>
                <w:sz w:val="20"/>
                <w:lang w:val="ru-RU" w:eastAsia="zh-CN"/>
              </w:rPr>
              <w:t>Поддерживает управление и отображение по сети</w:t>
            </w:r>
          </w:p>
        </w:tc>
      </w:tr>
      <w:tr w:rsidR="00CC4493" w:rsidRPr="00B647D7" w:rsidTr="002211EC">
        <w:trPr>
          <w:cantSplit/>
          <w:trHeight w:val="114"/>
        </w:trPr>
        <w:tc>
          <w:tcPr>
            <w:tcW w:w="4185" w:type="dxa"/>
            <w:gridSpan w:val="3"/>
            <w:vMerge w:val="restart"/>
            <w:shd w:val="clear" w:color="auto" w:fill="CCCCCC"/>
            <w:vAlign w:val="center"/>
          </w:tcPr>
          <w:p w:rsidR="00CC4493" w:rsidRPr="00F404BA" w:rsidRDefault="00CC4493" w:rsidP="00CC4493">
            <w:pPr>
              <w:spacing w:beforeLines="2" w:before="4" w:afterLines="2" w:after="4" w:line="240" w:lineRule="exact"/>
              <w:ind w:leftChars="91" w:left="218"/>
              <w:rPr>
                <w:rFonts w:cs="Arial"/>
                <w:sz w:val="20"/>
                <w:lang w:val="ru-RU"/>
              </w:rPr>
            </w:pPr>
            <w:r>
              <w:rPr>
                <w:rFonts w:cs="Arial"/>
                <w:sz w:val="20"/>
                <w:lang w:val="ru-RU"/>
              </w:rPr>
              <w:t>Удаленное наблюдение</w:t>
            </w:r>
          </w:p>
          <w:p w:rsidR="00CC4493" w:rsidRPr="00F404BA" w:rsidRDefault="00CC4493" w:rsidP="00CC4493">
            <w:pPr>
              <w:spacing w:beforeLines="15" w:before="36" w:afterLines="15" w:after="36" w:line="240" w:lineRule="exact"/>
              <w:ind w:leftChars="91" w:left="218"/>
              <w:rPr>
                <w:rFonts w:cs="Arial"/>
                <w:sz w:val="20"/>
                <w:lang w:val="ru-RU"/>
              </w:rPr>
            </w:pPr>
            <w:r w:rsidRPr="00F404BA">
              <w:rPr>
                <w:rFonts w:cs="Arial" w:hint="eastAsia"/>
                <w:sz w:val="20"/>
                <w:lang w:val="ru-RU"/>
              </w:rPr>
              <w:t>(</w:t>
            </w:r>
            <w:r>
              <w:rPr>
                <w:rFonts w:cs="Arial"/>
                <w:sz w:val="20"/>
                <w:lang w:val="ru-RU"/>
              </w:rPr>
              <w:t>ОС</w:t>
            </w:r>
            <w:r w:rsidRPr="00F404BA">
              <w:rPr>
                <w:rFonts w:cs="Arial"/>
                <w:sz w:val="20"/>
                <w:lang w:val="ru-RU"/>
              </w:rPr>
              <w:t>:</w:t>
            </w:r>
            <w:r w:rsidRPr="00F404BA">
              <w:rPr>
                <w:rFonts w:cs="Arial" w:hint="eastAsia"/>
                <w:sz w:val="20"/>
                <w:lang w:val="ru-RU"/>
              </w:rPr>
              <w:t xml:space="preserve"> </w:t>
            </w:r>
            <w:r>
              <w:rPr>
                <w:rFonts w:cs="Arial"/>
                <w:sz w:val="20"/>
              </w:rPr>
              <w:t>Windows</w:t>
            </w:r>
            <w:r w:rsidRPr="00F404BA">
              <w:rPr>
                <w:rFonts w:cs="Arial"/>
                <w:sz w:val="20"/>
                <w:lang w:val="ru-RU"/>
              </w:rPr>
              <w:t xml:space="preserve"> </w:t>
            </w:r>
            <w:r w:rsidRPr="00F404BA">
              <w:rPr>
                <w:rFonts w:cs="Arial" w:hint="eastAsia"/>
                <w:sz w:val="20"/>
                <w:lang w:val="ru-RU"/>
              </w:rPr>
              <w:t xml:space="preserve">7 / </w:t>
            </w:r>
            <w:r>
              <w:rPr>
                <w:rFonts w:cs="Arial"/>
                <w:sz w:val="20"/>
              </w:rPr>
              <w:t>Vista</w:t>
            </w:r>
            <w:r w:rsidRPr="00F404BA">
              <w:rPr>
                <w:rFonts w:cs="Arial"/>
                <w:sz w:val="20"/>
                <w:lang w:val="ru-RU"/>
              </w:rPr>
              <w:t xml:space="preserve"> / </w:t>
            </w:r>
            <w:r>
              <w:rPr>
                <w:rFonts w:cs="Arial"/>
                <w:sz w:val="20"/>
              </w:rPr>
              <w:t>XP</w:t>
            </w:r>
            <w:r w:rsidRPr="00F404BA">
              <w:rPr>
                <w:rFonts w:cs="Arial" w:hint="eastAsia"/>
                <w:sz w:val="20"/>
                <w:lang w:val="ru-RU"/>
              </w:rPr>
              <w:t>)</w:t>
            </w:r>
          </w:p>
        </w:tc>
        <w:tc>
          <w:tcPr>
            <w:tcW w:w="1800" w:type="dxa"/>
            <w:tcBorders>
              <w:top w:val="single" w:sz="4" w:space="0" w:color="auto"/>
              <w:bottom w:val="dashSmallGap" w:sz="4" w:space="0" w:color="auto"/>
              <w:right w:val="dashSmallGap" w:sz="4" w:space="0" w:color="auto"/>
            </w:tcBorders>
            <w:vAlign w:val="center"/>
          </w:tcPr>
          <w:p w:rsidR="00CC4493" w:rsidRDefault="00CC4493" w:rsidP="00CC4493">
            <w:pPr>
              <w:spacing w:beforeLines="3" w:before="7" w:afterLines="3" w:after="7" w:line="240" w:lineRule="exact"/>
              <w:ind w:leftChars="16" w:left="44" w:rightChars="50" w:right="120" w:hangingChars="3" w:hanging="6"/>
              <w:rPr>
                <w:rFonts w:cs="Arial"/>
                <w:sz w:val="20"/>
              </w:rPr>
            </w:pPr>
            <w:r>
              <w:rPr>
                <w:rFonts w:cs="Arial" w:hint="eastAsia"/>
                <w:sz w:val="20"/>
              </w:rPr>
              <w:t>CMS:</w:t>
            </w:r>
          </w:p>
        </w:tc>
        <w:tc>
          <w:tcPr>
            <w:tcW w:w="4140" w:type="dxa"/>
            <w:tcBorders>
              <w:top w:val="single" w:sz="4" w:space="0" w:color="auto"/>
              <w:left w:val="dashSmallGap" w:sz="4" w:space="0" w:color="auto"/>
              <w:bottom w:val="dashSmallGap" w:sz="4" w:space="0" w:color="auto"/>
            </w:tcBorders>
            <w:vAlign w:val="center"/>
          </w:tcPr>
          <w:p w:rsidR="00CC4493" w:rsidRDefault="00CC4493" w:rsidP="00CC4493">
            <w:pPr>
              <w:spacing w:beforeLines="3" w:before="7" w:afterLines="3" w:after="7" w:line="240" w:lineRule="exact"/>
              <w:ind w:leftChars="63" w:left="152" w:rightChars="50" w:right="120" w:hanging="1"/>
              <w:rPr>
                <w:rFonts w:cs="Arial"/>
                <w:sz w:val="20"/>
              </w:rPr>
            </w:pPr>
            <w:r>
              <w:rPr>
                <w:rFonts w:cs="Arial"/>
                <w:sz w:val="20"/>
                <w:lang w:val="ru-RU"/>
              </w:rPr>
              <w:t>Бесплатное ПО</w:t>
            </w:r>
            <w:r>
              <w:rPr>
                <w:rFonts w:cs="Arial" w:hint="eastAsia"/>
                <w:sz w:val="20"/>
              </w:rPr>
              <w:t xml:space="preserve"> </w:t>
            </w:r>
            <w:r>
              <w:rPr>
                <w:rFonts w:cs="Arial"/>
                <w:sz w:val="20"/>
              </w:rPr>
              <w:br/>
              <w:t>“Video Viewer”</w:t>
            </w:r>
          </w:p>
        </w:tc>
      </w:tr>
      <w:tr w:rsidR="00CC4493" w:rsidRPr="00B647D7" w:rsidTr="002211EC">
        <w:trPr>
          <w:cantSplit/>
          <w:trHeight w:val="360"/>
        </w:trPr>
        <w:tc>
          <w:tcPr>
            <w:tcW w:w="4185" w:type="dxa"/>
            <w:gridSpan w:val="3"/>
            <w:vMerge/>
            <w:shd w:val="clear" w:color="auto" w:fill="CCCCCC"/>
            <w:vAlign w:val="center"/>
          </w:tcPr>
          <w:p w:rsidR="00CC4493" w:rsidRPr="00B647D7" w:rsidRDefault="00CC4493" w:rsidP="002211EC">
            <w:pPr>
              <w:spacing w:beforeLines="8" w:before="19" w:afterLines="8" w:after="19" w:line="250" w:lineRule="exact"/>
              <w:ind w:leftChars="82" w:left="197"/>
              <w:rPr>
                <w:rFonts w:cs="Arial"/>
                <w:sz w:val="20"/>
              </w:rPr>
            </w:pPr>
          </w:p>
        </w:tc>
        <w:tc>
          <w:tcPr>
            <w:tcW w:w="1800" w:type="dxa"/>
            <w:tcBorders>
              <w:top w:val="dashSmallGap" w:sz="4" w:space="0" w:color="auto"/>
              <w:bottom w:val="dashSmallGap" w:sz="4" w:space="0" w:color="auto"/>
              <w:right w:val="dashSmallGap" w:sz="4" w:space="0" w:color="auto"/>
            </w:tcBorders>
            <w:vAlign w:val="center"/>
          </w:tcPr>
          <w:p w:rsidR="00CC4493" w:rsidRPr="00B647D7" w:rsidRDefault="00CC4493" w:rsidP="002211EC">
            <w:pPr>
              <w:widowControl/>
              <w:spacing w:beforeLines="8" w:before="19" w:afterLines="8" w:after="19" w:line="250" w:lineRule="exact"/>
              <w:ind w:left="82" w:firstLine="1"/>
              <w:rPr>
                <w:rFonts w:eastAsia="SimSun" w:cs="Arial"/>
                <w:sz w:val="20"/>
                <w:lang w:eastAsia="zh-CN"/>
              </w:rPr>
            </w:pPr>
            <w:r>
              <w:rPr>
                <w:rFonts w:cs="Arial"/>
                <w:sz w:val="20"/>
              </w:rPr>
              <w:t xml:space="preserve">Web </w:t>
            </w:r>
            <w:r>
              <w:rPr>
                <w:rFonts w:cs="Arial"/>
                <w:sz w:val="20"/>
                <w:lang w:val="ru-RU"/>
              </w:rPr>
              <w:t>браузер</w:t>
            </w:r>
          </w:p>
        </w:tc>
        <w:tc>
          <w:tcPr>
            <w:tcW w:w="4140" w:type="dxa"/>
            <w:tcBorders>
              <w:top w:val="dashSmallGap" w:sz="4" w:space="0" w:color="auto"/>
              <w:left w:val="dashSmallGap" w:sz="4" w:space="0" w:color="auto"/>
              <w:bottom w:val="dashSmallGap" w:sz="4" w:space="0" w:color="auto"/>
            </w:tcBorders>
            <w:vAlign w:val="center"/>
          </w:tcPr>
          <w:p w:rsidR="00CC4493" w:rsidRPr="00B647D7" w:rsidRDefault="00CC4493" w:rsidP="002211EC">
            <w:pPr>
              <w:spacing w:beforeLines="8" w:before="19" w:afterLines="8" w:after="19" w:line="250" w:lineRule="exact"/>
              <w:ind w:leftChars="71" w:left="192" w:rightChars="50" w:right="120" w:hangingChars="11" w:hanging="22"/>
              <w:rPr>
                <w:rFonts w:cs="Arial"/>
                <w:sz w:val="20"/>
              </w:rPr>
            </w:pPr>
            <w:r>
              <w:rPr>
                <w:rFonts w:cs="Arial" w:hint="eastAsia"/>
                <w:sz w:val="20"/>
              </w:rPr>
              <w:t xml:space="preserve">Internet Explorer, </w:t>
            </w:r>
            <w:r>
              <w:rPr>
                <w:rFonts w:cs="Arial"/>
                <w:sz w:val="20"/>
              </w:rPr>
              <w:t>Mozilla Firefox</w:t>
            </w:r>
            <w:r>
              <w:rPr>
                <w:rFonts w:cs="Arial" w:hint="eastAsia"/>
                <w:sz w:val="20"/>
              </w:rPr>
              <w:t>, Google Chrome, Safari &amp; Opera</w:t>
            </w:r>
          </w:p>
        </w:tc>
      </w:tr>
      <w:tr w:rsidR="00CC4493" w:rsidRPr="00B647D7" w:rsidTr="002211EC">
        <w:trPr>
          <w:cantSplit/>
          <w:trHeight w:val="360"/>
        </w:trPr>
        <w:tc>
          <w:tcPr>
            <w:tcW w:w="4185" w:type="dxa"/>
            <w:gridSpan w:val="3"/>
            <w:vMerge/>
            <w:shd w:val="clear" w:color="auto" w:fill="CCCCCC"/>
            <w:vAlign w:val="center"/>
          </w:tcPr>
          <w:p w:rsidR="00CC4493" w:rsidRPr="00B647D7" w:rsidRDefault="00CC4493" w:rsidP="002211EC">
            <w:pPr>
              <w:spacing w:beforeLines="8" w:before="19" w:afterLines="8" w:after="19" w:line="250" w:lineRule="exact"/>
              <w:ind w:leftChars="82" w:left="197"/>
              <w:rPr>
                <w:rFonts w:cs="Arial"/>
                <w:sz w:val="20"/>
              </w:rPr>
            </w:pPr>
          </w:p>
        </w:tc>
        <w:tc>
          <w:tcPr>
            <w:tcW w:w="1800" w:type="dxa"/>
            <w:tcBorders>
              <w:top w:val="dashSmallGap" w:sz="4" w:space="0" w:color="auto"/>
              <w:bottom w:val="dashSmallGap" w:sz="4" w:space="0" w:color="auto"/>
              <w:right w:val="dashSmallGap" w:sz="4" w:space="0" w:color="auto"/>
            </w:tcBorders>
            <w:vAlign w:val="center"/>
          </w:tcPr>
          <w:p w:rsidR="00CC4493" w:rsidRPr="00B647D7" w:rsidRDefault="00CC4493" w:rsidP="002211EC">
            <w:pPr>
              <w:widowControl/>
              <w:spacing w:beforeLines="8" w:before="19" w:afterLines="8" w:after="19" w:line="250" w:lineRule="exact"/>
              <w:ind w:left="82" w:firstLine="1"/>
              <w:rPr>
                <w:rFonts w:eastAsia="SimSun" w:cs="Arial"/>
                <w:sz w:val="20"/>
                <w:lang w:eastAsia="zh-CN"/>
              </w:rPr>
            </w:pPr>
            <w:r>
              <w:rPr>
                <w:rFonts w:cs="Arial"/>
                <w:sz w:val="20"/>
                <w:lang w:val="ru-RU"/>
              </w:rPr>
              <w:t>Медиа  плейр</w:t>
            </w:r>
            <w:r>
              <w:rPr>
                <w:rFonts w:cs="Arial" w:hint="eastAsia"/>
                <w:sz w:val="20"/>
              </w:rPr>
              <w:t>:</w:t>
            </w:r>
          </w:p>
        </w:tc>
        <w:tc>
          <w:tcPr>
            <w:tcW w:w="4140" w:type="dxa"/>
            <w:tcBorders>
              <w:top w:val="dashSmallGap" w:sz="4" w:space="0" w:color="auto"/>
              <w:left w:val="dashSmallGap" w:sz="4" w:space="0" w:color="auto"/>
              <w:bottom w:val="dashSmallGap" w:sz="4" w:space="0" w:color="auto"/>
            </w:tcBorders>
            <w:vAlign w:val="center"/>
          </w:tcPr>
          <w:p w:rsidR="00CC4493" w:rsidRPr="00B647D7" w:rsidRDefault="00CC4493" w:rsidP="002211EC">
            <w:pPr>
              <w:spacing w:beforeLines="8" w:before="19" w:afterLines="8" w:after="19" w:line="250" w:lineRule="exact"/>
              <w:ind w:leftChars="71" w:left="192" w:rightChars="50" w:right="120" w:hangingChars="11" w:hanging="22"/>
              <w:rPr>
                <w:rFonts w:cs="Arial"/>
                <w:sz w:val="20"/>
              </w:rPr>
            </w:pPr>
            <w:r>
              <w:rPr>
                <w:rFonts w:cs="Arial"/>
                <w:sz w:val="20"/>
              </w:rPr>
              <w:t>QuickTime</w:t>
            </w:r>
          </w:p>
        </w:tc>
      </w:tr>
      <w:tr w:rsidR="00CC4493" w:rsidRPr="00B647D7" w:rsidTr="002211EC">
        <w:trPr>
          <w:cantSplit/>
        </w:trPr>
        <w:tc>
          <w:tcPr>
            <w:tcW w:w="4185" w:type="dxa"/>
            <w:gridSpan w:val="3"/>
            <w:vMerge/>
            <w:shd w:val="clear" w:color="auto" w:fill="CCCCCC"/>
            <w:vAlign w:val="center"/>
          </w:tcPr>
          <w:p w:rsidR="00CC4493" w:rsidRPr="00B647D7" w:rsidRDefault="00CC4493" w:rsidP="002211EC">
            <w:pPr>
              <w:spacing w:beforeLines="8" w:before="19" w:afterLines="8" w:after="19" w:line="250" w:lineRule="exact"/>
              <w:ind w:leftChars="82" w:left="197"/>
              <w:rPr>
                <w:rFonts w:cs="Arial"/>
                <w:sz w:val="20"/>
              </w:rPr>
            </w:pPr>
          </w:p>
        </w:tc>
        <w:tc>
          <w:tcPr>
            <w:tcW w:w="1800" w:type="dxa"/>
            <w:tcBorders>
              <w:top w:val="dashSmallGap" w:sz="4" w:space="0" w:color="auto"/>
              <w:bottom w:val="single" w:sz="4" w:space="0" w:color="auto"/>
              <w:right w:val="dashSmallGap" w:sz="4" w:space="0" w:color="auto"/>
            </w:tcBorders>
            <w:vAlign w:val="center"/>
          </w:tcPr>
          <w:p w:rsidR="00CC4493" w:rsidRPr="00B647D7" w:rsidRDefault="00CC4493" w:rsidP="002211EC">
            <w:pPr>
              <w:widowControl/>
              <w:spacing w:beforeLines="8" w:before="19" w:afterLines="8" w:after="19" w:line="250" w:lineRule="exact"/>
              <w:ind w:left="82" w:firstLine="1"/>
              <w:rPr>
                <w:rFonts w:eastAsia="SimSun" w:cs="Arial"/>
                <w:sz w:val="20"/>
                <w:lang w:eastAsia="zh-CN"/>
              </w:rPr>
            </w:pPr>
            <w:r>
              <w:rPr>
                <w:rFonts w:cs="Arial"/>
                <w:sz w:val="20"/>
                <w:lang w:val="ru-RU"/>
              </w:rPr>
              <w:t>Количество одновременных пользователей</w:t>
            </w:r>
          </w:p>
        </w:tc>
        <w:tc>
          <w:tcPr>
            <w:tcW w:w="4140" w:type="dxa"/>
            <w:tcBorders>
              <w:top w:val="dashSmallGap" w:sz="4" w:space="0" w:color="auto"/>
              <w:left w:val="dashSmallGap" w:sz="4" w:space="0" w:color="auto"/>
              <w:bottom w:val="single" w:sz="4" w:space="0" w:color="auto"/>
            </w:tcBorders>
            <w:vAlign w:val="center"/>
          </w:tcPr>
          <w:p w:rsidR="00CC4493" w:rsidRPr="00B647D7" w:rsidRDefault="00CC4493" w:rsidP="002211EC">
            <w:pPr>
              <w:spacing w:beforeLines="8" w:before="19" w:afterLines="8" w:after="19" w:line="250" w:lineRule="exact"/>
              <w:ind w:leftChars="71" w:left="192" w:rightChars="50" w:right="120" w:hangingChars="11" w:hanging="22"/>
              <w:rPr>
                <w:rFonts w:cs="Arial"/>
                <w:sz w:val="20"/>
              </w:rPr>
            </w:pPr>
            <w:r>
              <w:rPr>
                <w:rFonts w:cs="Arial" w:hint="eastAsia"/>
                <w:sz w:val="20"/>
              </w:rPr>
              <w:t>10</w:t>
            </w:r>
          </w:p>
        </w:tc>
      </w:tr>
      <w:tr w:rsidR="00CC4493" w:rsidRPr="00B647D7" w:rsidTr="002211EC">
        <w:trPr>
          <w:cantSplit/>
        </w:trPr>
        <w:tc>
          <w:tcPr>
            <w:tcW w:w="4185" w:type="dxa"/>
            <w:gridSpan w:val="3"/>
            <w:shd w:val="clear" w:color="auto" w:fill="CCCCCC"/>
            <w:vAlign w:val="center"/>
          </w:tcPr>
          <w:p w:rsidR="00CC4493" w:rsidRPr="00F404BA" w:rsidRDefault="00CC4493" w:rsidP="00CC4493">
            <w:pPr>
              <w:spacing w:beforeLines="8" w:before="19" w:afterLines="8" w:after="19" w:line="250" w:lineRule="exact"/>
              <w:ind w:leftChars="82" w:left="197"/>
              <w:rPr>
                <w:rFonts w:cs="Arial"/>
                <w:sz w:val="20"/>
                <w:lang w:val="ru-RU"/>
              </w:rPr>
            </w:pPr>
            <w:r>
              <w:rPr>
                <w:rFonts w:cs="Arial"/>
                <w:sz w:val="20"/>
                <w:lang w:val="ru-RU"/>
              </w:rPr>
              <w:t>Протокол</w:t>
            </w:r>
          </w:p>
        </w:tc>
        <w:tc>
          <w:tcPr>
            <w:tcW w:w="5940" w:type="dxa"/>
            <w:gridSpan w:val="2"/>
            <w:tcBorders>
              <w:top w:val="single" w:sz="4" w:space="0" w:color="auto"/>
            </w:tcBorders>
            <w:vAlign w:val="center"/>
          </w:tcPr>
          <w:p w:rsidR="00CC4493" w:rsidRDefault="00CC4493" w:rsidP="00CC4493">
            <w:pPr>
              <w:widowControl/>
              <w:spacing w:beforeLines="8" w:before="19" w:afterLines="8" w:after="19" w:line="250" w:lineRule="exact"/>
              <w:jc w:val="center"/>
              <w:rPr>
                <w:rFonts w:eastAsia="SimSun" w:cs="Arial"/>
                <w:sz w:val="20"/>
                <w:lang w:eastAsia="zh-CN"/>
              </w:rPr>
            </w:pPr>
            <w:r>
              <w:rPr>
                <w:rFonts w:eastAsia="SimSun" w:cs="Arial"/>
                <w:sz w:val="20"/>
                <w:lang w:eastAsia="zh-CN"/>
              </w:rPr>
              <w:t>TCP/IP, PPPOE, DHCP and DDNS</w:t>
            </w:r>
          </w:p>
        </w:tc>
      </w:tr>
      <w:tr w:rsidR="00CC4493" w:rsidRPr="00B647D7" w:rsidTr="002211EC">
        <w:trPr>
          <w:cantSplit/>
        </w:trPr>
        <w:tc>
          <w:tcPr>
            <w:tcW w:w="4185" w:type="dxa"/>
            <w:gridSpan w:val="3"/>
            <w:shd w:val="clear" w:color="auto" w:fill="CCCCCC"/>
            <w:vAlign w:val="center"/>
          </w:tcPr>
          <w:p w:rsidR="00CC4493" w:rsidRPr="00F404BA" w:rsidRDefault="00CC4493" w:rsidP="00CC4493">
            <w:pPr>
              <w:spacing w:beforeLines="8" w:before="19" w:afterLines="8" w:after="19" w:line="250" w:lineRule="exact"/>
              <w:ind w:leftChars="82" w:left="197"/>
              <w:rPr>
                <w:rFonts w:cs="Arial"/>
                <w:sz w:val="20"/>
                <w:lang w:val="ru-RU"/>
              </w:rPr>
            </w:pPr>
            <w:r>
              <w:rPr>
                <w:rFonts w:cs="Arial"/>
                <w:sz w:val="20"/>
                <w:lang w:val="ru-RU"/>
              </w:rPr>
              <w:t>Удаленное независимое управление</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cs="Arial"/>
                <w:sz w:val="20"/>
                <w:lang w:val="ru-RU"/>
              </w:rPr>
            </w:pPr>
            <w:r>
              <w:rPr>
                <w:rFonts w:cs="Arial"/>
                <w:sz w:val="20"/>
                <w:lang w:val="ru-RU"/>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rPr>
                <w:rFonts w:cs="Arial"/>
                <w:sz w:val="20"/>
                <w:lang w:val="ru-RU"/>
              </w:rPr>
            </w:pPr>
            <w:r>
              <w:rPr>
                <w:rFonts w:cs="Arial"/>
                <w:sz w:val="20"/>
                <w:lang w:val="ru-RU"/>
              </w:rPr>
              <w:t xml:space="preserve">    Информация о тревоге</w:t>
            </w:r>
          </w:p>
        </w:tc>
        <w:tc>
          <w:tcPr>
            <w:tcW w:w="5940" w:type="dxa"/>
            <w:gridSpan w:val="2"/>
            <w:vAlign w:val="center"/>
          </w:tcPr>
          <w:p w:rsidR="00CC4493" w:rsidRDefault="00CC4493" w:rsidP="00CC4493">
            <w:pPr>
              <w:widowControl/>
              <w:spacing w:beforeLines="8" w:before="19" w:afterLines="8" w:after="19" w:line="250" w:lineRule="exact"/>
              <w:jc w:val="center"/>
              <w:rPr>
                <w:rFonts w:cs="Arial"/>
                <w:sz w:val="20"/>
              </w:rPr>
            </w:pPr>
            <w:r>
              <w:rPr>
                <w:rFonts w:cs="Arial" w:hint="eastAsia"/>
                <w:sz w:val="20"/>
              </w:rPr>
              <w:t>Push Video / FTP / E-Mail</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ИК пульт управления</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Мобильное видеонаблюдение</w:t>
            </w:r>
          </w:p>
        </w:tc>
        <w:tc>
          <w:tcPr>
            <w:tcW w:w="5940" w:type="dxa"/>
            <w:gridSpan w:val="2"/>
            <w:vAlign w:val="center"/>
          </w:tcPr>
          <w:p w:rsidR="00CC4493" w:rsidRPr="00C95C30" w:rsidRDefault="00CC4493" w:rsidP="00CC4493">
            <w:pPr>
              <w:widowControl/>
              <w:spacing w:beforeLines="8" w:before="19" w:afterLines="8" w:after="19" w:line="250" w:lineRule="exact"/>
              <w:ind w:left="-76" w:firstLine="1"/>
              <w:jc w:val="center"/>
              <w:rPr>
                <w:rFonts w:cs="Arial"/>
                <w:sz w:val="20"/>
                <w:lang w:val="ru-RU"/>
              </w:rPr>
            </w:pPr>
            <w:r>
              <w:rPr>
                <w:rFonts w:cs="Arial"/>
                <w:sz w:val="20"/>
                <w:lang w:val="ru-RU"/>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Цифровое увеличение</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hint="eastAsia"/>
                <w:sz w:val="20"/>
                <w:lang w:eastAsia="zh-CN"/>
              </w:rPr>
              <w:t>2</w:t>
            </w:r>
            <w:r>
              <w:rPr>
                <w:rFonts w:eastAsia="SimSun" w:cs="Arial"/>
                <w:sz w:val="20"/>
                <w:lang w:val="ru-RU" w:eastAsia="zh-CN"/>
              </w:rPr>
              <w:t>-х кратное цифровое увеличение</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rPr>
              <w:t xml:space="preserve">PTZ </w:t>
            </w:r>
            <w:r>
              <w:rPr>
                <w:rFonts w:cs="Arial"/>
                <w:sz w:val="20"/>
                <w:lang w:val="ru-RU"/>
              </w:rPr>
              <w:t>контроль</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 xml:space="preserve">Входы </w:t>
            </w:r>
            <w:r>
              <w:rPr>
                <w:rFonts w:cs="Arial"/>
                <w:sz w:val="20"/>
              </w:rPr>
              <w:t xml:space="preserve">/ </w:t>
            </w:r>
            <w:r>
              <w:rPr>
                <w:rFonts w:cs="Arial"/>
                <w:sz w:val="20"/>
                <w:lang w:val="ru-RU"/>
              </w:rPr>
              <w:t>выходы тревоги</w:t>
            </w:r>
          </w:p>
        </w:tc>
        <w:tc>
          <w:tcPr>
            <w:tcW w:w="5940" w:type="dxa"/>
            <w:gridSpan w:val="2"/>
            <w:vAlign w:val="center"/>
          </w:tcPr>
          <w:p w:rsidR="00CC4493" w:rsidRPr="00C95C30" w:rsidRDefault="00CC4493" w:rsidP="00CC4493">
            <w:pPr>
              <w:widowControl/>
              <w:spacing w:beforeLines="8" w:before="19" w:afterLines="8" w:after="19" w:line="250" w:lineRule="exact"/>
              <w:ind w:left="82" w:firstLine="1"/>
              <w:jc w:val="center"/>
              <w:rPr>
                <w:rFonts w:eastAsia="SimSun" w:cs="Arial"/>
                <w:sz w:val="20"/>
                <w:lang w:val="ru-RU" w:eastAsia="zh-CN"/>
              </w:rPr>
            </w:pPr>
            <w:r>
              <w:rPr>
                <w:rFonts w:cs="Arial"/>
                <w:sz w:val="20"/>
              </w:rPr>
              <w:t>4</w:t>
            </w:r>
            <w:r>
              <w:rPr>
                <w:rFonts w:eastAsia="SimSun" w:cs="Arial"/>
                <w:sz w:val="20"/>
                <w:lang w:eastAsia="zh-CN"/>
              </w:rPr>
              <w:t xml:space="preserve"> </w:t>
            </w:r>
            <w:r>
              <w:rPr>
                <w:rFonts w:eastAsia="SimSun" w:cs="Arial"/>
                <w:sz w:val="20"/>
                <w:lang w:val="ru-RU" w:eastAsia="zh-CN"/>
              </w:rPr>
              <w:t>входа</w:t>
            </w:r>
            <w:r>
              <w:rPr>
                <w:rFonts w:eastAsia="SimSun" w:cs="Arial"/>
                <w:sz w:val="20"/>
                <w:lang w:eastAsia="zh-CN"/>
              </w:rPr>
              <w:t xml:space="preserve">, 1 </w:t>
            </w:r>
            <w:r>
              <w:rPr>
                <w:rFonts w:eastAsia="SimSun" w:cs="Arial"/>
                <w:sz w:val="20"/>
                <w:lang w:val="ru-RU" w:eastAsia="zh-CN"/>
              </w:rPr>
              <w:t>выход</w:t>
            </w:r>
          </w:p>
        </w:tc>
      </w:tr>
      <w:tr w:rsidR="00CC4493" w:rsidRPr="00B647D7" w:rsidTr="002211EC">
        <w:trPr>
          <w:cantSplit/>
        </w:trPr>
        <w:tc>
          <w:tcPr>
            <w:tcW w:w="4185" w:type="dxa"/>
            <w:gridSpan w:val="3"/>
            <w:shd w:val="clear" w:color="auto" w:fill="CCCCCC"/>
            <w:vAlign w:val="center"/>
          </w:tcPr>
          <w:p w:rsidR="00CC4493" w:rsidRDefault="00CC4493" w:rsidP="00CC4493">
            <w:pPr>
              <w:spacing w:beforeLines="8" w:before="19" w:afterLines="8" w:after="19" w:line="250" w:lineRule="exact"/>
              <w:ind w:leftChars="82" w:left="197"/>
              <w:rPr>
                <w:rFonts w:cs="Arial"/>
                <w:sz w:val="20"/>
              </w:rPr>
            </w:pPr>
            <w:r>
              <w:rPr>
                <w:rFonts w:cs="Arial"/>
                <w:sz w:val="20"/>
                <w:lang w:val="ru-RU"/>
              </w:rPr>
              <w:t xml:space="preserve">Блокировка клавиатуры </w:t>
            </w:r>
            <w:r>
              <w:rPr>
                <w:rFonts w:cs="Arial"/>
                <w:sz w:val="20"/>
              </w:rPr>
              <w:t xml:space="preserve"> (</w:t>
            </w:r>
            <w:r>
              <w:rPr>
                <w:rFonts w:cs="Arial"/>
                <w:sz w:val="20"/>
                <w:lang w:val="ru-RU"/>
              </w:rPr>
              <w:t>пароль</w:t>
            </w:r>
            <w:r>
              <w:rPr>
                <w:rFonts w:cs="Arial"/>
                <w:sz w:val="20"/>
              </w:rPr>
              <w:t>)</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Уровни пользователей</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cs="Arial"/>
                <w:sz w:val="20"/>
                <w:lang w:val="ru-RU"/>
              </w:rPr>
            </w:pPr>
            <w:r>
              <w:rPr>
                <w:rFonts w:cs="Arial"/>
                <w:sz w:val="20"/>
                <w:lang w:val="ru-RU"/>
              </w:rPr>
              <w:t xml:space="preserve">Администратор </w:t>
            </w:r>
            <w:r>
              <w:rPr>
                <w:rFonts w:cs="Arial"/>
                <w:sz w:val="20"/>
              </w:rPr>
              <w:t>/</w:t>
            </w:r>
            <w:r>
              <w:rPr>
                <w:rFonts w:cs="Arial"/>
                <w:sz w:val="20"/>
                <w:lang w:val="ru-RU"/>
              </w:rPr>
              <w:t xml:space="preserve"> оператор</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Детектор пропадания видеосигнала</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Да</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Наименование камеры</w:t>
            </w:r>
          </w:p>
        </w:tc>
        <w:tc>
          <w:tcPr>
            <w:tcW w:w="5940" w:type="dxa"/>
            <w:gridSpan w:val="2"/>
            <w:vAlign w:val="center"/>
          </w:tcPr>
          <w:p w:rsidR="00CC4493" w:rsidRPr="00C95C30" w:rsidRDefault="00CC4493" w:rsidP="00CC4493">
            <w:pPr>
              <w:widowControl/>
              <w:spacing w:beforeLines="8" w:before="19" w:afterLines="8" w:after="19" w:line="250" w:lineRule="exact"/>
              <w:jc w:val="center"/>
              <w:rPr>
                <w:rFonts w:eastAsia="SimSun" w:cs="Arial"/>
                <w:sz w:val="20"/>
                <w:lang w:val="ru-RU" w:eastAsia="zh-CN"/>
              </w:rPr>
            </w:pPr>
            <w:r>
              <w:rPr>
                <w:rFonts w:eastAsia="SimSun" w:cs="Arial"/>
                <w:sz w:val="20"/>
                <w:lang w:val="ru-RU" w:eastAsia="zh-CN"/>
              </w:rPr>
              <w:t>До 12 символов</w:t>
            </w:r>
          </w:p>
        </w:tc>
      </w:tr>
      <w:tr w:rsidR="00CC4493" w:rsidRPr="00B647D7" w:rsidTr="002211EC">
        <w:trPr>
          <w:cantSplit/>
        </w:trPr>
        <w:tc>
          <w:tcPr>
            <w:tcW w:w="4185" w:type="dxa"/>
            <w:gridSpan w:val="3"/>
            <w:shd w:val="clear" w:color="auto" w:fill="CCCCCC"/>
            <w:vAlign w:val="center"/>
          </w:tcPr>
          <w:p w:rsidR="00CC4493" w:rsidRPr="00C95C30" w:rsidRDefault="00CC4493" w:rsidP="00CC4493">
            <w:pPr>
              <w:spacing w:beforeLines="8" w:before="19" w:afterLines="8" w:after="19" w:line="250" w:lineRule="exact"/>
              <w:ind w:leftChars="82" w:left="197"/>
              <w:rPr>
                <w:rFonts w:cs="Arial"/>
                <w:sz w:val="20"/>
                <w:lang w:val="ru-RU"/>
              </w:rPr>
            </w:pPr>
            <w:r>
              <w:rPr>
                <w:rFonts w:cs="Arial"/>
                <w:sz w:val="20"/>
                <w:lang w:val="ru-RU"/>
              </w:rPr>
              <w:t>Подстройка изображения</w:t>
            </w:r>
          </w:p>
        </w:tc>
        <w:tc>
          <w:tcPr>
            <w:tcW w:w="5940" w:type="dxa"/>
            <w:gridSpan w:val="2"/>
            <w:vAlign w:val="center"/>
          </w:tcPr>
          <w:p w:rsidR="00CC4493" w:rsidRPr="00302723" w:rsidRDefault="00CC4493" w:rsidP="00CC4493">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Оттенок</w:t>
            </w:r>
            <w:r>
              <w:rPr>
                <w:rFonts w:eastAsia="SimSun" w:cs="Arial"/>
                <w:sz w:val="20"/>
                <w:lang w:eastAsia="zh-CN"/>
              </w:rPr>
              <w:t xml:space="preserve"> / </w:t>
            </w:r>
            <w:r>
              <w:rPr>
                <w:rFonts w:eastAsia="SimSun" w:cs="Arial"/>
                <w:sz w:val="20"/>
                <w:lang w:val="ru-RU" w:eastAsia="zh-CN"/>
              </w:rPr>
              <w:t>Насыщенность</w:t>
            </w:r>
            <w:r>
              <w:rPr>
                <w:rFonts w:eastAsia="SimSun" w:cs="Arial"/>
                <w:sz w:val="20"/>
                <w:lang w:eastAsia="zh-CN"/>
              </w:rPr>
              <w:t xml:space="preserve"> / </w:t>
            </w:r>
            <w:r>
              <w:rPr>
                <w:rFonts w:eastAsia="SimSun" w:cs="Arial"/>
                <w:sz w:val="20"/>
                <w:lang w:val="ru-RU" w:eastAsia="zh-CN"/>
              </w:rPr>
              <w:t>Контраст</w:t>
            </w:r>
            <w:r>
              <w:rPr>
                <w:rFonts w:eastAsia="SimSun" w:cs="Arial"/>
                <w:sz w:val="20"/>
                <w:lang w:eastAsia="zh-CN"/>
              </w:rPr>
              <w:t xml:space="preserve"> / </w:t>
            </w:r>
            <w:r>
              <w:rPr>
                <w:rFonts w:eastAsia="SimSun" w:cs="Arial"/>
                <w:sz w:val="20"/>
                <w:lang w:val="ru-RU" w:eastAsia="zh-CN"/>
              </w:rPr>
              <w:t>Яркость</w:t>
            </w:r>
          </w:p>
        </w:tc>
      </w:tr>
      <w:tr w:rsidR="00CC4493" w:rsidRPr="00B647D7" w:rsidTr="002211EC">
        <w:trPr>
          <w:cantSplit/>
        </w:trPr>
        <w:tc>
          <w:tcPr>
            <w:tcW w:w="4185" w:type="dxa"/>
            <w:gridSpan w:val="3"/>
            <w:shd w:val="clear" w:color="auto" w:fill="CCCCCC"/>
            <w:vAlign w:val="center"/>
          </w:tcPr>
          <w:p w:rsidR="00CC4493" w:rsidRPr="00302723" w:rsidRDefault="00CC4493" w:rsidP="00CC4493">
            <w:pPr>
              <w:spacing w:beforeLines="8" w:before="19" w:afterLines="8" w:after="19" w:line="250" w:lineRule="exact"/>
              <w:ind w:leftChars="82" w:left="197"/>
              <w:rPr>
                <w:rFonts w:cs="Arial"/>
                <w:sz w:val="20"/>
                <w:lang w:val="ru-RU"/>
              </w:rPr>
            </w:pPr>
            <w:r>
              <w:rPr>
                <w:rFonts w:cs="Arial"/>
                <w:sz w:val="20"/>
                <w:lang w:val="ru-RU"/>
              </w:rPr>
              <w:t>Формат отображения даты</w:t>
            </w:r>
          </w:p>
        </w:tc>
        <w:tc>
          <w:tcPr>
            <w:tcW w:w="5940" w:type="dxa"/>
            <w:gridSpan w:val="2"/>
            <w:vAlign w:val="center"/>
          </w:tcPr>
          <w:p w:rsidR="00CC4493" w:rsidRDefault="00CC4493" w:rsidP="00CC4493">
            <w:pPr>
              <w:widowControl/>
              <w:spacing w:beforeLines="8" w:before="19" w:afterLines="8" w:after="19" w:line="250" w:lineRule="exact"/>
              <w:ind w:left="82" w:firstLine="1"/>
              <w:jc w:val="center"/>
              <w:rPr>
                <w:rFonts w:eastAsia="SimSun" w:cs="Arial"/>
                <w:sz w:val="20"/>
                <w:lang w:eastAsia="zh-CN"/>
              </w:rPr>
            </w:pPr>
            <w:r>
              <w:rPr>
                <w:rFonts w:eastAsia="SimSun" w:cs="Arial"/>
                <w:sz w:val="20"/>
                <w:lang w:eastAsia="zh-CN"/>
              </w:rPr>
              <w:t>YY/MM/DD, DD/MM/YY</w:t>
            </w:r>
            <w:r>
              <w:rPr>
                <w:rFonts w:cs="Arial" w:hint="eastAsia"/>
                <w:sz w:val="20"/>
              </w:rPr>
              <w:t xml:space="preserve"> &amp;</w:t>
            </w:r>
            <w:r>
              <w:rPr>
                <w:rFonts w:eastAsia="SimSun" w:cs="Arial"/>
                <w:sz w:val="20"/>
                <w:lang w:eastAsia="zh-CN"/>
              </w:rPr>
              <w:t xml:space="preserve"> MM/DD/YY</w:t>
            </w:r>
          </w:p>
        </w:tc>
      </w:tr>
      <w:tr w:rsidR="00111203" w:rsidRPr="00B647D7" w:rsidTr="002211EC">
        <w:trPr>
          <w:cantSplit/>
        </w:trPr>
        <w:tc>
          <w:tcPr>
            <w:tcW w:w="4185" w:type="dxa"/>
            <w:gridSpan w:val="3"/>
            <w:shd w:val="clear" w:color="auto" w:fill="CCCCCC"/>
            <w:vAlign w:val="center"/>
          </w:tcPr>
          <w:p w:rsidR="00111203" w:rsidRPr="00302723" w:rsidRDefault="00111203" w:rsidP="00430654">
            <w:pPr>
              <w:spacing w:beforeLines="8" w:before="19" w:afterLines="8" w:after="19" w:line="250" w:lineRule="exact"/>
              <w:ind w:leftChars="82" w:left="197"/>
              <w:rPr>
                <w:rFonts w:cs="Arial"/>
                <w:sz w:val="20"/>
                <w:lang w:val="ru-RU"/>
              </w:rPr>
            </w:pPr>
            <w:r>
              <w:rPr>
                <w:rFonts w:cs="Arial"/>
                <w:sz w:val="20"/>
                <w:lang w:val="ru-RU"/>
              </w:rPr>
              <w:t xml:space="preserve">Питание  </w:t>
            </w:r>
            <w:r>
              <w:rPr>
                <w:rFonts w:cs="Arial" w:hint="eastAsia"/>
                <w:sz w:val="20"/>
              </w:rPr>
              <w:t>(</w:t>
            </w:r>
            <w:r>
              <w:rPr>
                <w:rFonts w:cs="Arial" w:hint="eastAsia"/>
                <w:sz w:val="20"/>
                <w:lang w:val="en"/>
              </w:rPr>
              <w:t>±</w:t>
            </w:r>
            <w:r>
              <w:rPr>
                <w:rFonts w:cs="Arial" w:hint="eastAsia"/>
                <w:sz w:val="20"/>
              </w:rPr>
              <w:t>10%)</w:t>
            </w:r>
          </w:p>
        </w:tc>
        <w:tc>
          <w:tcPr>
            <w:tcW w:w="5940" w:type="dxa"/>
            <w:gridSpan w:val="2"/>
            <w:vAlign w:val="center"/>
          </w:tcPr>
          <w:p w:rsidR="00111203" w:rsidRPr="00302723" w:rsidRDefault="00111203" w:rsidP="00430654">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DC 19</w:t>
            </w:r>
            <w:r>
              <w:rPr>
                <w:rFonts w:eastAsia="SimSun" w:cs="Arial"/>
                <w:sz w:val="20"/>
                <w:lang w:val="ru-RU" w:eastAsia="zh-CN"/>
              </w:rPr>
              <w:t>В</w:t>
            </w:r>
          </w:p>
        </w:tc>
      </w:tr>
      <w:tr w:rsidR="00111203" w:rsidRPr="00B647D7" w:rsidTr="002211EC">
        <w:trPr>
          <w:cantSplit/>
        </w:trPr>
        <w:tc>
          <w:tcPr>
            <w:tcW w:w="4185" w:type="dxa"/>
            <w:gridSpan w:val="3"/>
            <w:shd w:val="clear" w:color="auto" w:fill="CCCCCC"/>
            <w:vAlign w:val="center"/>
          </w:tcPr>
          <w:p w:rsidR="00111203" w:rsidRDefault="00111203" w:rsidP="00430654">
            <w:pPr>
              <w:spacing w:beforeLines="8" w:before="19" w:afterLines="8" w:after="19" w:line="250" w:lineRule="exact"/>
              <w:ind w:leftChars="82" w:left="197"/>
              <w:rPr>
                <w:rFonts w:cs="Arial"/>
                <w:sz w:val="20"/>
              </w:rPr>
            </w:pPr>
            <w:r>
              <w:rPr>
                <w:rFonts w:cs="Arial"/>
                <w:sz w:val="20"/>
                <w:lang w:val="ru-RU"/>
              </w:rPr>
              <w:t>Потребляемая мощность</w:t>
            </w:r>
            <w:r>
              <w:rPr>
                <w:rFonts w:cs="Arial"/>
                <w:sz w:val="20"/>
              </w:rPr>
              <w:t xml:space="preserve"> </w:t>
            </w:r>
            <w:r>
              <w:rPr>
                <w:rFonts w:cs="Arial" w:hint="eastAsia"/>
                <w:sz w:val="20"/>
              </w:rPr>
              <w:t>(</w:t>
            </w:r>
            <w:r>
              <w:rPr>
                <w:rFonts w:cs="Arial" w:hint="eastAsia"/>
                <w:sz w:val="20"/>
                <w:lang w:val="en"/>
              </w:rPr>
              <w:t>±</w:t>
            </w:r>
            <w:r>
              <w:rPr>
                <w:rFonts w:cs="Arial" w:hint="eastAsia"/>
                <w:sz w:val="20"/>
              </w:rPr>
              <w:t>10%)</w:t>
            </w:r>
          </w:p>
        </w:tc>
        <w:tc>
          <w:tcPr>
            <w:tcW w:w="5940" w:type="dxa"/>
            <w:gridSpan w:val="2"/>
            <w:vAlign w:val="center"/>
          </w:tcPr>
          <w:p w:rsidR="00111203" w:rsidRPr="00302723" w:rsidRDefault="00111203" w:rsidP="00111203">
            <w:pPr>
              <w:widowControl/>
              <w:spacing w:beforeLines="8" w:before="19" w:afterLines="8" w:after="19" w:line="250" w:lineRule="exact"/>
              <w:jc w:val="center"/>
              <w:rPr>
                <w:rFonts w:eastAsia="SimSun" w:cs="Arial"/>
                <w:sz w:val="20"/>
                <w:lang w:val="ru-RU" w:eastAsia="zh-CN"/>
              </w:rPr>
            </w:pPr>
            <w:r>
              <w:rPr>
                <w:rFonts w:eastAsia="SimSun" w:cs="Arial"/>
                <w:sz w:val="20"/>
                <w:lang w:eastAsia="zh-CN"/>
              </w:rPr>
              <w:t xml:space="preserve">&lt; </w:t>
            </w:r>
            <w:r>
              <w:rPr>
                <w:rFonts w:eastAsia="SimSun" w:cs="Arial"/>
                <w:sz w:val="20"/>
                <w:lang w:val="ru-RU" w:eastAsia="zh-CN"/>
              </w:rPr>
              <w:t>42</w:t>
            </w:r>
            <w:r>
              <w:rPr>
                <w:rFonts w:eastAsia="SimSun" w:cs="Arial"/>
                <w:sz w:val="20"/>
                <w:lang w:eastAsia="zh-CN"/>
              </w:rPr>
              <w:t xml:space="preserve"> </w:t>
            </w:r>
            <w:r>
              <w:rPr>
                <w:rFonts w:eastAsia="SimSun" w:cs="Arial"/>
                <w:sz w:val="20"/>
                <w:lang w:val="ru-RU" w:eastAsia="zh-CN"/>
              </w:rPr>
              <w:t>Вт</w:t>
            </w:r>
          </w:p>
        </w:tc>
      </w:tr>
      <w:tr w:rsidR="00111203" w:rsidRPr="00B647D7" w:rsidTr="002211EC">
        <w:trPr>
          <w:cantSplit/>
        </w:trPr>
        <w:tc>
          <w:tcPr>
            <w:tcW w:w="4185" w:type="dxa"/>
            <w:gridSpan w:val="3"/>
            <w:shd w:val="clear" w:color="auto" w:fill="CCCCCC"/>
            <w:vAlign w:val="center"/>
          </w:tcPr>
          <w:p w:rsidR="00111203" w:rsidRPr="00302723" w:rsidRDefault="00111203" w:rsidP="00430654">
            <w:pPr>
              <w:spacing w:beforeLines="8" w:before="19" w:afterLines="8" w:after="19" w:line="250" w:lineRule="exact"/>
              <w:ind w:leftChars="82" w:left="197"/>
              <w:rPr>
                <w:rFonts w:cs="Arial"/>
                <w:sz w:val="20"/>
                <w:lang w:val="ru-RU"/>
              </w:rPr>
            </w:pPr>
            <w:r>
              <w:rPr>
                <w:rFonts w:cs="Arial"/>
                <w:sz w:val="20"/>
                <w:lang w:val="ru-RU"/>
              </w:rPr>
              <w:t>Рабочая температура</w:t>
            </w:r>
          </w:p>
        </w:tc>
        <w:tc>
          <w:tcPr>
            <w:tcW w:w="5940" w:type="dxa"/>
            <w:gridSpan w:val="2"/>
            <w:vAlign w:val="center"/>
          </w:tcPr>
          <w:p w:rsidR="00111203" w:rsidRDefault="00111203" w:rsidP="00430654">
            <w:pPr>
              <w:widowControl/>
              <w:spacing w:beforeLines="8" w:before="19" w:afterLines="8" w:after="19" w:line="250" w:lineRule="exact"/>
              <w:jc w:val="center"/>
              <w:rPr>
                <w:rFonts w:eastAsia="SimSun" w:cs="Arial"/>
                <w:sz w:val="20"/>
                <w:lang w:eastAsia="zh-CN"/>
              </w:rPr>
            </w:pPr>
            <w:r>
              <w:rPr>
                <w:rFonts w:eastAsia="SimSun" w:cs="Arial"/>
                <w:sz w:val="20"/>
                <w:lang w:eastAsia="zh-CN"/>
              </w:rPr>
              <w:t>10</w:t>
            </w:r>
            <w:r>
              <w:rPr>
                <w:rFonts w:ascii="Cambria Math" w:eastAsia="SimSun" w:hAnsi="Cambria Math" w:cs="Cambria Math"/>
                <w:sz w:val="20"/>
                <w:lang w:eastAsia="zh-CN"/>
              </w:rPr>
              <w:t>℃</w:t>
            </w:r>
            <w:r>
              <w:rPr>
                <w:rFonts w:eastAsia="SimSun" w:cs="Arial"/>
                <w:sz w:val="20"/>
                <w:lang w:eastAsia="zh-CN"/>
              </w:rPr>
              <w:t xml:space="preserve"> ~ 40</w:t>
            </w:r>
            <w:r>
              <w:rPr>
                <w:rFonts w:ascii="Cambria Math" w:eastAsia="SimSun" w:hAnsi="Cambria Math" w:cs="Cambria Math"/>
                <w:sz w:val="20"/>
                <w:lang w:eastAsia="zh-CN"/>
              </w:rPr>
              <w:t>℃</w:t>
            </w:r>
            <w:r>
              <w:rPr>
                <w:rFonts w:eastAsia="SimSun" w:cs="Arial"/>
                <w:sz w:val="20"/>
                <w:lang w:eastAsia="zh-CN"/>
              </w:rPr>
              <w:t xml:space="preserve"> (50</w:t>
            </w:r>
            <w:r>
              <w:rPr>
                <w:rFonts w:ascii="Cambria Math" w:eastAsia="SimSun" w:hAnsi="Cambria Math" w:cs="Cambria Math"/>
                <w:sz w:val="20"/>
                <w:lang w:eastAsia="zh-CN"/>
              </w:rPr>
              <w:t>℉</w:t>
            </w:r>
            <w:r>
              <w:rPr>
                <w:rFonts w:eastAsia="SimSun" w:cs="Arial"/>
                <w:sz w:val="20"/>
                <w:lang w:eastAsia="zh-CN"/>
              </w:rPr>
              <w:t>~104</w:t>
            </w:r>
            <w:r>
              <w:rPr>
                <w:rFonts w:ascii="Cambria Math" w:eastAsia="SimSun" w:hAnsi="Cambria Math" w:cs="Cambria Math"/>
                <w:sz w:val="20"/>
                <w:lang w:eastAsia="zh-CN"/>
              </w:rPr>
              <w:t>℉</w:t>
            </w:r>
            <w:r>
              <w:rPr>
                <w:rFonts w:eastAsia="SimSun" w:cs="Arial"/>
                <w:sz w:val="20"/>
                <w:lang w:eastAsia="zh-CN"/>
              </w:rPr>
              <w:t>)</w:t>
            </w:r>
          </w:p>
        </w:tc>
      </w:tr>
      <w:tr w:rsidR="00111203" w:rsidRPr="00B647D7" w:rsidTr="002211EC">
        <w:trPr>
          <w:cantSplit/>
        </w:trPr>
        <w:tc>
          <w:tcPr>
            <w:tcW w:w="4185" w:type="dxa"/>
            <w:gridSpan w:val="3"/>
            <w:shd w:val="clear" w:color="auto" w:fill="CCCCCC"/>
            <w:vAlign w:val="center"/>
          </w:tcPr>
          <w:p w:rsidR="00111203" w:rsidRDefault="00111203" w:rsidP="00430654">
            <w:pPr>
              <w:spacing w:beforeLines="8" w:before="19" w:afterLines="8" w:after="19" w:line="250" w:lineRule="exact"/>
              <w:ind w:leftChars="82" w:left="197"/>
              <w:rPr>
                <w:rFonts w:cs="Arial"/>
                <w:sz w:val="20"/>
              </w:rPr>
            </w:pPr>
            <w:r>
              <w:rPr>
                <w:rFonts w:cs="Arial"/>
                <w:sz w:val="20"/>
                <w:lang w:val="ru-RU"/>
              </w:rPr>
              <w:t>Размеры</w:t>
            </w:r>
            <w:r>
              <w:rPr>
                <w:rFonts w:cs="Arial"/>
                <w:sz w:val="20"/>
              </w:rPr>
              <w:t xml:space="preserve"> (</w:t>
            </w:r>
            <w:r>
              <w:rPr>
                <w:rFonts w:cs="Arial"/>
                <w:sz w:val="20"/>
                <w:lang w:val="ru-RU"/>
              </w:rPr>
              <w:t>мм</w:t>
            </w:r>
            <w:r>
              <w:rPr>
                <w:rFonts w:cs="Arial"/>
                <w:sz w:val="20"/>
              </w:rPr>
              <w:t>)</w:t>
            </w:r>
            <w:r>
              <w:rPr>
                <w:rFonts w:cs="Arial" w:hint="eastAsia"/>
                <w:sz w:val="20"/>
              </w:rPr>
              <w:t>***</w:t>
            </w:r>
          </w:p>
        </w:tc>
        <w:tc>
          <w:tcPr>
            <w:tcW w:w="5940" w:type="dxa"/>
            <w:gridSpan w:val="2"/>
            <w:vAlign w:val="center"/>
          </w:tcPr>
          <w:p w:rsidR="00111203" w:rsidRDefault="00111203" w:rsidP="00111203">
            <w:pPr>
              <w:widowControl/>
              <w:spacing w:beforeLines="8" w:before="19" w:afterLines="8" w:after="19" w:line="250" w:lineRule="exact"/>
              <w:jc w:val="center"/>
              <w:rPr>
                <w:rFonts w:eastAsia="SimSun" w:cs="Arial"/>
                <w:sz w:val="20"/>
                <w:lang w:eastAsia="zh-CN"/>
              </w:rPr>
            </w:pPr>
            <w:r w:rsidRPr="00195D08">
              <w:rPr>
                <w:rFonts w:ascii="Calibri" w:hAnsi="Calibri"/>
                <w:color w:val="000000"/>
                <w:sz w:val="18"/>
                <w:szCs w:val="18"/>
                <w:lang w:val="ru-RU"/>
              </w:rPr>
              <w:t>343</w:t>
            </w:r>
            <w:r>
              <w:rPr>
                <w:rFonts w:ascii="ArialMT" w:hAnsi="ArialMT"/>
                <w:color w:val="000000"/>
                <w:sz w:val="18"/>
                <w:szCs w:val="18"/>
                <w:lang w:val="pl-PL"/>
              </w:rPr>
              <w:t xml:space="preserve">(W) × </w:t>
            </w:r>
            <w:r w:rsidRPr="00195D08">
              <w:rPr>
                <w:rFonts w:ascii="Calibri" w:hAnsi="Calibri"/>
                <w:color w:val="000000"/>
                <w:sz w:val="18"/>
                <w:szCs w:val="18"/>
                <w:lang w:val="ru-RU"/>
              </w:rPr>
              <w:t>59</w:t>
            </w:r>
            <w:r>
              <w:rPr>
                <w:rFonts w:ascii="ArialMT" w:hAnsi="ArialMT"/>
                <w:color w:val="000000"/>
                <w:sz w:val="18"/>
                <w:szCs w:val="18"/>
                <w:lang w:val="pl-PL"/>
              </w:rPr>
              <w:t xml:space="preserve">(H) × </w:t>
            </w:r>
            <w:r w:rsidRPr="00195D08">
              <w:rPr>
                <w:rFonts w:ascii="Calibri" w:hAnsi="Calibri"/>
                <w:color w:val="000000"/>
                <w:sz w:val="18"/>
                <w:szCs w:val="18"/>
                <w:lang w:val="ru-RU"/>
              </w:rPr>
              <w:t>223</w:t>
            </w:r>
            <w:r>
              <w:rPr>
                <w:rFonts w:ascii="ArialMT" w:hAnsi="ArialMT"/>
                <w:color w:val="000000"/>
                <w:sz w:val="18"/>
                <w:szCs w:val="18"/>
                <w:lang w:val="pl-PL"/>
              </w:rPr>
              <w:t>(D)</w:t>
            </w:r>
          </w:p>
        </w:tc>
      </w:tr>
      <w:tr w:rsidR="00111203" w:rsidRPr="002D7D50" w:rsidTr="002211EC">
        <w:trPr>
          <w:cantSplit/>
        </w:trPr>
        <w:tc>
          <w:tcPr>
            <w:tcW w:w="4185" w:type="dxa"/>
            <w:gridSpan w:val="3"/>
            <w:shd w:val="clear" w:color="auto" w:fill="CCCCCC"/>
            <w:vAlign w:val="center"/>
          </w:tcPr>
          <w:p w:rsidR="00111203" w:rsidRPr="00302723" w:rsidRDefault="00111203" w:rsidP="00430654">
            <w:pPr>
              <w:spacing w:beforeLines="8" w:before="19" w:afterLines="8" w:after="19" w:line="250" w:lineRule="exact"/>
              <w:ind w:leftChars="82" w:left="197"/>
              <w:rPr>
                <w:rFonts w:cs="Arial"/>
                <w:sz w:val="20"/>
                <w:lang w:val="ru-RU"/>
              </w:rPr>
            </w:pPr>
            <w:r>
              <w:rPr>
                <w:rFonts w:cs="Arial"/>
                <w:sz w:val="20"/>
                <w:lang w:val="ru-RU"/>
              </w:rPr>
              <w:t>Восстановление системы</w:t>
            </w:r>
          </w:p>
        </w:tc>
        <w:tc>
          <w:tcPr>
            <w:tcW w:w="5940" w:type="dxa"/>
            <w:gridSpan w:val="2"/>
            <w:vAlign w:val="center"/>
          </w:tcPr>
          <w:p w:rsidR="00111203" w:rsidRPr="00302723" w:rsidRDefault="00111203" w:rsidP="00430654">
            <w:pPr>
              <w:widowControl/>
              <w:spacing w:beforeLines="8" w:before="19" w:afterLines="8" w:after="19" w:line="250" w:lineRule="exact"/>
              <w:ind w:left="82" w:firstLine="1"/>
              <w:jc w:val="center"/>
              <w:rPr>
                <w:rFonts w:eastAsia="SimSun" w:cs="Arial"/>
                <w:sz w:val="20"/>
                <w:lang w:val="ru-RU" w:eastAsia="zh-CN"/>
              </w:rPr>
            </w:pPr>
            <w:r>
              <w:rPr>
                <w:rFonts w:eastAsia="SimSun" w:cs="Arial"/>
                <w:sz w:val="20"/>
                <w:lang w:val="ru-RU" w:eastAsia="zh-CN"/>
              </w:rPr>
              <w:t>Восстановление системы после выключения питания</w:t>
            </w:r>
          </w:p>
        </w:tc>
      </w:tr>
      <w:tr w:rsidR="00111203" w:rsidRPr="00B647D7" w:rsidTr="002211EC">
        <w:trPr>
          <w:cantSplit/>
        </w:trPr>
        <w:tc>
          <w:tcPr>
            <w:tcW w:w="4185" w:type="dxa"/>
            <w:gridSpan w:val="3"/>
            <w:shd w:val="clear" w:color="auto" w:fill="CCCCCC"/>
            <w:vAlign w:val="center"/>
          </w:tcPr>
          <w:p w:rsidR="00111203" w:rsidRDefault="00111203" w:rsidP="00430654">
            <w:pPr>
              <w:spacing w:beforeLines="8" w:before="19" w:afterLines="8" w:after="19" w:line="250" w:lineRule="exact"/>
              <w:ind w:leftChars="82" w:left="197"/>
              <w:rPr>
                <w:rFonts w:cs="Arial"/>
                <w:sz w:val="20"/>
              </w:rPr>
            </w:pPr>
            <w:r>
              <w:rPr>
                <w:rFonts w:cs="Arial"/>
                <w:sz w:val="20"/>
              </w:rPr>
              <w:t>Optional Peripherals</w:t>
            </w:r>
          </w:p>
        </w:tc>
        <w:tc>
          <w:tcPr>
            <w:tcW w:w="5940" w:type="dxa"/>
            <w:gridSpan w:val="2"/>
            <w:vAlign w:val="center"/>
          </w:tcPr>
          <w:p w:rsidR="00111203" w:rsidRDefault="00111203" w:rsidP="00430654">
            <w:pPr>
              <w:widowControl/>
              <w:spacing w:beforeLines="8" w:before="19" w:afterLines="8" w:after="19" w:line="250" w:lineRule="exact"/>
              <w:jc w:val="center"/>
              <w:rPr>
                <w:rFonts w:eastAsia="SimSun" w:cs="Arial"/>
                <w:sz w:val="20"/>
                <w:lang w:eastAsia="zh-CN"/>
              </w:rPr>
            </w:pPr>
            <w:r>
              <w:rPr>
                <w:rFonts w:eastAsia="SimSun" w:cs="Arial" w:hint="eastAsia"/>
                <w:sz w:val="20"/>
                <w:lang w:eastAsia="zh-CN"/>
              </w:rPr>
              <w:t>Keyboard controller</w:t>
            </w:r>
          </w:p>
        </w:tc>
      </w:tr>
    </w:tbl>
    <w:p w:rsidR="00111203" w:rsidRDefault="00111203" w:rsidP="00111203">
      <w:pPr>
        <w:pStyle w:val="af1"/>
        <w:spacing w:beforeLines="20" w:before="48" w:line="200" w:lineRule="exact"/>
        <w:ind w:leftChars="75" w:left="180"/>
        <w:rPr>
          <w:szCs w:val="24"/>
          <w:lang w:val="ru-RU"/>
        </w:rPr>
      </w:pPr>
      <w:r w:rsidRPr="00111203">
        <w:rPr>
          <w:rFonts w:hint="eastAsia"/>
          <w:szCs w:val="24"/>
          <w:lang w:val="ru-RU"/>
        </w:rPr>
        <w:t xml:space="preserve">* </w:t>
      </w:r>
      <w:r>
        <w:rPr>
          <w:szCs w:val="24"/>
          <w:lang w:val="ru-RU"/>
        </w:rPr>
        <w:t>Спецификация может быть изменена без особого предупреждения</w:t>
      </w:r>
      <w:r w:rsidRPr="00111203">
        <w:rPr>
          <w:rFonts w:hint="eastAsia"/>
          <w:szCs w:val="24"/>
          <w:lang w:val="ru-RU"/>
        </w:rPr>
        <w:t>.</w:t>
      </w:r>
    </w:p>
    <w:p w:rsidR="00111203" w:rsidRPr="00111203" w:rsidRDefault="00111203" w:rsidP="00111203">
      <w:pPr>
        <w:pStyle w:val="af1"/>
        <w:spacing w:beforeLines="20" w:before="48" w:line="200" w:lineRule="exact"/>
        <w:ind w:leftChars="75" w:left="180"/>
        <w:rPr>
          <w:szCs w:val="24"/>
          <w:lang w:val="ru-RU"/>
        </w:rPr>
      </w:pPr>
    </w:p>
    <w:p w:rsidR="00111203" w:rsidRDefault="00111203" w:rsidP="00111203">
      <w:pPr>
        <w:pStyle w:val="af1"/>
        <w:spacing w:line="200" w:lineRule="exact"/>
        <w:ind w:leftChars="75" w:left="180"/>
        <w:rPr>
          <w:lang w:val="ru-RU"/>
        </w:rPr>
      </w:pPr>
      <w:r w:rsidRPr="00111203">
        <w:rPr>
          <w:rFonts w:hint="eastAsia"/>
          <w:lang w:val="ru-RU"/>
        </w:rPr>
        <w:t xml:space="preserve">** </w:t>
      </w:r>
      <w:r w:rsidRPr="00111203">
        <w:rPr>
          <w:lang w:val="ru-RU"/>
        </w:rPr>
        <w:t xml:space="preserve">1 </w:t>
      </w:r>
      <w:r>
        <w:t>HDD</w:t>
      </w:r>
      <w:r w:rsidRPr="00111203">
        <w:rPr>
          <w:lang w:val="ru-RU"/>
        </w:rPr>
        <w:t xml:space="preserve"> </w:t>
      </w:r>
      <w:r>
        <w:rPr>
          <w:lang w:val="ru-RU"/>
        </w:rPr>
        <w:t>емкостью</w:t>
      </w:r>
      <w:r w:rsidRPr="00111203">
        <w:rPr>
          <w:lang w:val="ru-RU"/>
        </w:rPr>
        <w:t xml:space="preserve"> 2</w:t>
      </w:r>
      <w:r>
        <w:t>TB</w:t>
      </w:r>
    </w:p>
    <w:p w:rsidR="00F81DD7" w:rsidRDefault="00111203" w:rsidP="00111203">
      <w:pPr>
        <w:pStyle w:val="af1"/>
        <w:spacing w:line="200" w:lineRule="exact"/>
        <w:ind w:leftChars="75" w:left="180"/>
        <w:rPr>
          <w:lang w:val="ru-RU"/>
        </w:rPr>
      </w:pPr>
      <w:r w:rsidRPr="00111203">
        <w:rPr>
          <w:lang w:val="ru-RU"/>
        </w:rPr>
        <w:br/>
      </w:r>
      <w:r w:rsidRPr="00111203">
        <w:rPr>
          <w:rFonts w:hint="eastAsia"/>
          <w:lang w:val="ru-RU"/>
        </w:rPr>
        <w:t xml:space="preserve">*** </w:t>
      </w:r>
      <w:r>
        <w:rPr>
          <w:lang w:val="ru-RU"/>
        </w:rPr>
        <w:t>Допустимы отклонения размеров</w:t>
      </w:r>
      <w:r w:rsidRPr="00111203">
        <w:rPr>
          <w:rFonts w:hint="eastAsia"/>
          <w:lang w:val="ru-RU"/>
        </w:rPr>
        <w:t>: ±5</w:t>
      </w:r>
      <w:r>
        <w:rPr>
          <w:rFonts w:hint="eastAsia"/>
        </w:rPr>
        <w:t>mm</w:t>
      </w:r>
    </w:p>
    <w:p w:rsidR="00111203" w:rsidRDefault="00111203" w:rsidP="00111203">
      <w:pPr>
        <w:pStyle w:val="af1"/>
        <w:spacing w:line="200" w:lineRule="exact"/>
        <w:ind w:leftChars="75" w:left="180"/>
        <w:rPr>
          <w:lang w:val="ru-RU"/>
        </w:rPr>
      </w:pPr>
    </w:p>
    <w:p w:rsidR="00111203" w:rsidRPr="00B403B6" w:rsidRDefault="005F6CD7" w:rsidP="00625B69">
      <w:pPr>
        <w:pStyle w:val="1"/>
        <w:rPr>
          <w:lang w:val="ru-RU"/>
        </w:rPr>
      </w:pPr>
      <w:bookmarkStart w:id="279" w:name="_Toc340657473"/>
      <w:bookmarkStart w:id="280" w:name="_Toc340657547"/>
      <w:bookmarkStart w:id="281" w:name="_Toc340662665"/>
      <w:bookmarkStart w:id="282" w:name="_Toc340666434"/>
      <w:r>
        <w:rPr>
          <w:lang w:val="ru-RU"/>
        </w:rPr>
        <w:t>ПРИЛОЖЕНИЕ  2. СПИСОК СОВМЕСТИМЫХ</w:t>
      </w:r>
      <w:r w:rsidR="00111203" w:rsidRPr="00B403B6">
        <w:rPr>
          <w:lang w:val="ru-RU"/>
        </w:rPr>
        <w:t xml:space="preserve"> </w:t>
      </w:r>
      <w:r w:rsidR="00111203" w:rsidRPr="00625B69">
        <w:t>USB</w:t>
      </w:r>
      <w:r>
        <w:rPr>
          <w:lang w:val="ru-RU"/>
        </w:rPr>
        <w:t>- НОСИТЕЛЕЙ</w:t>
      </w:r>
      <w:r w:rsidR="00111203" w:rsidRPr="00B403B6">
        <w:rPr>
          <w:lang w:val="ru-RU"/>
        </w:rPr>
        <w:t>.</w:t>
      </w:r>
      <w:bookmarkEnd w:id="279"/>
      <w:bookmarkEnd w:id="280"/>
      <w:bookmarkEnd w:id="281"/>
      <w:bookmarkEnd w:id="282"/>
    </w:p>
    <w:p w:rsidR="005C6C2D" w:rsidRDefault="005C6C2D" w:rsidP="00111203">
      <w:pPr>
        <w:jc w:val="both"/>
        <w:rPr>
          <w:rFonts w:ascii="Arial" w:hAnsi="Arial"/>
          <w:bCs/>
          <w:lang w:val="ru-RU"/>
        </w:rPr>
      </w:pPr>
      <w:r w:rsidRPr="005C6C2D">
        <w:rPr>
          <w:rFonts w:ascii="Arial" w:hAnsi="Arial"/>
          <w:bCs/>
          <w:lang w:val="ru-RU"/>
        </w:rPr>
        <w:t>Для</w:t>
      </w:r>
      <w:r>
        <w:rPr>
          <w:rFonts w:ascii="Arial" w:hAnsi="Arial"/>
          <w:bCs/>
          <w:lang w:val="ru-RU"/>
        </w:rPr>
        <w:t xml:space="preserve"> обновления прошивок </w:t>
      </w:r>
      <w:r>
        <w:rPr>
          <w:rFonts w:ascii="Arial" w:hAnsi="Arial"/>
          <w:bCs/>
        </w:rPr>
        <w:t>DVR</w:t>
      </w:r>
      <w:r w:rsidRPr="005C6C2D">
        <w:rPr>
          <w:rFonts w:ascii="Arial" w:hAnsi="Arial"/>
          <w:bCs/>
          <w:lang w:val="ru-RU"/>
        </w:rPr>
        <w:t>’</w:t>
      </w:r>
      <w:r>
        <w:rPr>
          <w:rFonts w:ascii="Arial" w:hAnsi="Arial"/>
          <w:bCs/>
          <w:lang w:val="ru-RU"/>
        </w:rPr>
        <w:t xml:space="preserve">а необходимо чтобы </w:t>
      </w:r>
      <w:r>
        <w:rPr>
          <w:rFonts w:ascii="Arial" w:hAnsi="Arial"/>
          <w:bCs/>
        </w:rPr>
        <w:t>USB</w:t>
      </w:r>
      <w:r w:rsidRPr="005C6C2D">
        <w:rPr>
          <w:rFonts w:ascii="Arial" w:hAnsi="Arial"/>
          <w:bCs/>
          <w:lang w:val="ru-RU"/>
        </w:rPr>
        <w:t>-</w:t>
      </w:r>
      <w:r>
        <w:rPr>
          <w:rFonts w:ascii="Arial" w:hAnsi="Arial"/>
          <w:bCs/>
          <w:lang w:val="ru-RU"/>
        </w:rPr>
        <w:t>носитель соответствовал указанным в таблице моделям</w:t>
      </w:r>
      <w:r w:rsidRPr="005C6C2D">
        <w:rPr>
          <w:rFonts w:ascii="Arial" w:hAnsi="Arial"/>
          <w:bCs/>
          <w:lang w:val="ru-RU"/>
        </w:rPr>
        <w:t>.</w:t>
      </w:r>
    </w:p>
    <w:p w:rsidR="00111203" w:rsidRPr="003E47C8" w:rsidRDefault="005C6C2D" w:rsidP="00111203">
      <w:pPr>
        <w:jc w:val="both"/>
        <w:rPr>
          <w:rFonts w:ascii="Arial" w:hAnsi="Arial"/>
          <w:lang w:val="ru-RU"/>
        </w:rPr>
      </w:pPr>
      <w:r>
        <w:rPr>
          <w:rFonts w:ascii="Arial" w:hAnsi="Arial"/>
          <w:b/>
          <w:bCs/>
          <w:lang w:val="ru-RU"/>
        </w:rPr>
        <w:t xml:space="preserve"> </w:t>
      </w:r>
      <w:r w:rsidR="00111203">
        <w:rPr>
          <w:rFonts w:ascii="Arial" w:hAnsi="Arial"/>
          <w:b/>
          <w:bCs/>
          <w:lang w:val="ru-RU"/>
        </w:rPr>
        <w:t xml:space="preserve">Важно: </w:t>
      </w:r>
      <w:r w:rsidR="00111203">
        <w:rPr>
          <w:rFonts w:ascii="Arial" w:hAnsi="Arial"/>
          <w:lang w:val="ru-RU"/>
        </w:rPr>
        <w:t xml:space="preserve">Пожалуйста, отформатируйте </w:t>
      </w:r>
      <w:r w:rsidR="00111203">
        <w:rPr>
          <w:rFonts w:ascii="Arial" w:hAnsi="Arial"/>
        </w:rPr>
        <w:t>USB</w:t>
      </w:r>
      <w:r w:rsidR="00111203" w:rsidRPr="003E47C8">
        <w:rPr>
          <w:rFonts w:ascii="Arial" w:hAnsi="Arial"/>
          <w:lang w:val="ru-RU"/>
        </w:rPr>
        <w:t>-</w:t>
      </w:r>
      <w:r w:rsidR="00111203">
        <w:rPr>
          <w:rFonts w:ascii="Arial" w:hAnsi="Arial"/>
          <w:lang w:val="ru-RU"/>
        </w:rPr>
        <w:t xml:space="preserve">носитель для соответствия стандарту </w:t>
      </w:r>
      <w:r w:rsidR="00111203" w:rsidRPr="003E47C8">
        <w:rPr>
          <w:rFonts w:ascii="Arial" w:hAnsi="Arial"/>
          <w:lang w:val="ru-RU"/>
        </w:rPr>
        <w:t>”</w:t>
      </w:r>
      <w:r w:rsidR="00111203">
        <w:rPr>
          <w:rFonts w:ascii="Arial" w:hAnsi="Arial"/>
        </w:rPr>
        <w:t>FAT</w:t>
      </w:r>
      <w:r w:rsidR="00111203" w:rsidRPr="003E47C8">
        <w:rPr>
          <w:rFonts w:ascii="Arial" w:hAnsi="Arial"/>
          <w:lang w:val="ru-RU"/>
        </w:rPr>
        <w:t>32”.</w:t>
      </w:r>
    </w:p>
    <w:p w:rsidR="00111203" w:rsidRPr="005C6C2D" w:rsidRDefault="005C6C2D" w:rsidP="00111203">
      <w:pPr>
        <w:jc w:val="both"/>
        <w:rPr>
          <w:rFonts w:ascii="Arial" w:hAnsi="Arial"/>
          <w:bCs/>
          <w:lang w:val="ru-RU"/>
        </w:rPr>
      </w:pPr>
      <w:r>
        <w:rPr>
          <w:rFonts w:ascii="Arial" w:hAnsi="Arial"/>
          <w:bCs/>
          <w:lang w:val="ru-RU"/>
        </w:rPr>
        <w:t>Вы можете архивировать до 2 Гб данных за один раз</w:t>
      </w:r>
      <w:r w:rsidRPr="005C6C2D">
        <w:rPr>
          <w:rFonts w:ascii="Arial" w:hAnsi="Arial"/>
          <w:bCs/>
          <w:lang w:val="ru-RU"/>
        </w:rPr>
        <w:t>.</w:t>
      </w:r>
      <w:r>
        <w:rPr>
          <w:rFonts w:ascii="Arial" w:hAnsi="Arial"/>
          <w:bCs/>
          <w:lang w:val="ru-RU"/>
        </w:rPr>
        <w:t xml:space="preserve"> Для копирования большего объема данных вам необходимо повторить пр</w:t>
      </w:r>
      <w:r w:rsidR="00D22109" w:rsidRPr="00D22109">
        <w:rPr>
          <w:rFonts w:ascii="Arial" w:hAnsi="Arial"/>
          <w:bCs/>
          <w:lang w:val="ru-RU"/>
        </w:rPr>
        <w:t>оцес</w:t>
      </w:r>
      <w:r>
        <w:rPr>
          <w:rFonts w:ascii="Arial" w:hAnsi="Arial"/>
          <w:bCs/>
          <w:lang w:val="ru-RU"/>
        </w:rPr>
        <w:t>с</w:t>
      </w:r>
      <w:r w:rsidRPr="005C6C2D">
        <w:rPr>
          <w:rFonts w:ascii="Arial" w:hAnsi="Arial"/>
          <w:bCs/>
          <w:lang w:val="ru-RU"/>
        </w:rPr>
        <w:t>.</w:t>
      </w:r>
    </w:p>
    <w:tbl>
      <w:tblPr>
        <w:tblW w:w="4888" w:type="pct"/>
        <w:tblCellMar>
          <w:top w:w="55" w:type="dxa"/>
          <w:left w:w="55" w:type="dxa"/>
          <w:bottom w:w="55" w:type="dxa"/>
          <w:right w:w="55" w:type="dxa"/>
        </w:tblCellMar>
        <w:tblLook w:val="0000" w:firstRow="0" w:lastRow="0" w:firstColumn="0" w:lastColumn="0" w:noHBand="0" w:noVBand="0"/>
      </w:tblPr>
      <w:tblGrid>
        <w:gridCol w:w="3155"/>
        <w:gridCol w:w="3154"/>
        <w:gridCol w:w="3209"/>
      </w:tblGrid>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jc w:val="center"/>
              <w:rPr>
                <w:rFonts w:ascii="Arial" w:hAnsi="Arial"/>
                <w:b/>
                <w:bCs/>
                <w:lang w:val="ru-RU"/>
              </w:rPr>
            </w:pPr>
            <w:r>
              <w:rPr>
                <w:rFonts w:ascii="Arial" w:hAnsi="Arial"/>
                <w:b/>
                <w:bCs/>
                <w:lang w:val="ru-RU"/>
              </w:rPr>
              <w:t>Производитель</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jc w:val="center"/>
              <w:rPr>
                <w:rFonts w:ascii="Arial" w:hAnsi="Arial"/>
                <w:b/>
                <w:bCs/>
                <w:lang w:val="ru-RU"/>
              </w:rPr>
            </w:pPr>
            <w:r>
              <w:rPr>
                <w:rFonts w:ascii="Arial" w:hAnsi="Arial"/>
                <w:b/>
                <w:bCs/>
                <w:lang w:val="ru-RU"/>
              </w:rPr>
              <w:t>Модель</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jc w:val="center"/>
              <w:rPr>
                <w:rFonts w:ascii="Arial" w:hAnsi="Arial"/>
                <w:b/>
                <w:bCs/>
                <w:lang w:val="ru-RU"/>
              </w:rPr>
            </w:pPr>
            <w:r>
              <w:rPr>
                <w:rFonts w:ascii="Arial" w:hAnsi="Arial"/>
                <w:b/>
                <w:bCs/>
                <w:lang w:val="ru-RU"/>
              </w:rPr>
              <w:t>Емкость</w:t>
            </w:r>
          </w:p>
        </w:tc>
      </w:tr>
      <w:tr w:rsidR="00111203" w:rsidTr="00D22109">
        <w:tc>
          <w:tcPr>
            <w:tcW w:w="1657" w:type="pct"/>
            <w:vMerge w:val="restar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 w:eastAsia="ArialMT" w:hAnsi="Arial" w:cs="ArialMT"/>
                <w:szCs w:val="24"/>
              </w:rPr>
            </w:pPr>
            <w:r>
              <w:rPr>
                <w:rFonts w:ascii="Arial" w:eastAsia="ArialMT" w:hAnsi="Arial" w:cs="ArialMT"/>
                <w:szCs w:val="24"/>
              </w:rPr>
              <w:t xml:space="preserve"> Transcend</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autoSpaceDE w:val="0"/>
              <w:snapToGrid w:val="0"/>
              <w:rPr>
                <w:rFonts w:ascii="Arial" w:eastAsia="ArialMT" w:hAnsi="Arial" w:cs="ArialMT"/>
                <w:szCs w:val="24"/>
              </w:rPr>
            </w:pPr>
            <w:r>
              <w:rPr>
                <w:rFonts w:ascii="Arial" w:eastAsia="ArialMT" w:hAnsi="Arial" w:cs="ArialMT"/>
                <w:szCs w:val="24"/>
              </w:rPr>
              <w:t>JFV35</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 w:hAnsi="Arial"/>
                <w:lang w:val="ru-RU"/>
              </w:rPr>
            </w:pPr>
            <w:r>
              <w:rPr>
                <w:rFonts w:ascii="Arial" w:hAnsi="Arial"/>
                <w:lang w:val="ru-RU"/>
              </w:rPr>
              <w:t>4 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autoSpaceDE w:val="0"/>
              <w:snapToGrid w:val="0"/>
              <w:rPr>
                <w:rFonts w:ascii="Arial" w:eastAsia="ArialMT" w:hAnsi="Arial" w:cs="ArialMT"/>
                <w:szCs w:val="24"/>
              </w:rPr>
            </w:pPr>
            <w:r>
              <w:rPr>
                <w:rFonts w:ascii="Arial" w:eastAsia="ArialMT" w:hAnsi="Arial" w:cs="ArialMT"/>
                <w:szCs w:val="24"/>
              </w:rPr>
              <w:t>JFV30</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 w:hAnsi="Arial"/>
                <w:lang w:val="ru-RU"/>
              </w:rPr>
            </w:pPr>
            <w:r>
              <w:rPr>
                <w:rFonts w:ascii="Arial" w:hAnsi="Arial"/>
                <w:lang w:val="ru-RU"/>
              </w:rPr>
              <w:t>8 Гб</w:t>
            </w:r>
          </w:p>
        </w:tc>
      </w:tr>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Pr="005C6C2D" w:rsidRDefault="005C6C2D" w:rsidP="00430654">
            <w:pPr>
              <w:pStyle w:val="ac"/>
              <w:autoSpaceDE w:val="0"/>
              <w:snapToGrid w:val="0"/>
              <w:rPr>
                <w:rFonts w:ascii="Arial" w:eastAsia="ArialMT" w:hAnsi="Arial" w:cs="ArialMT"/>
                <w:szCs w:val="24"/>
                <w:lang w:val="ru-RU"/>
              </w:rPr>
            </w:pPr>
            <w:r>
              <w:rPr>
                <w:rFonts w:ascii="Arial" w:eastAsia="ArialMT" w:hAnsi="Arial" w:cs="ArialMT"/>
                <w:szCs w:val="24"/>
              </w:rPr>
              <w:t xml:space="preserve"> Kingston</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 w:eastAsia="ArialMT" w:hAnsi="Arial" w:cs="ArialMT"/>
                <w:szCs w:val="24"/>
              </w:rPr>
            </w:pPr>
            <w:r>
              <w:rPr>
                <w:rFonts w:ascii="Arial" w:eastAsia="ArialMT" w:hAnsi="Arial" w:cs="ArialMT"/>
                <w:szCs w:val="24"/>
              </w:rPr>
              <w:t>DataTraveler</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 w:eastAsia="ArialMT" w:hAnsi="Arial" w:cs="ArialMT"/>
                <w:szCs w:val="24"/>
                <w:lang w:val="ru-RU"/>
              </w:rPr>
            </w:pPr>
            <w:r>
              <w:rPr>
                <w:rFonts w:ascii="Arial" w:eastAsia="ArialMT" w:hAnsi="Arial" w:cs="ArialMT"/>
                <w:szCs w:val="24"/>
              </w:rPr>
              <w:t xml:space="preserve">1 </w:t>
            </w:r>
            <w:r>
              <w:rPr>
                <w:rFonts w:ascii="Arial" w:eastAsia="ArialMT" w:hAnsi="Arial" w:cs="ArialMT"/>
                <w:szCs w:val="24"/>
                <w:lang w:val="ru-RU"/>
              </w:rPr>
              <w:t>Гб</w:t>
            </w:r>
          </w:p>
        </w:tc>
      </w:tr>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MT" w:eastAsia="ArialMT" w:hAnsi="ArialMT" w:cs="ArialMT"/>
                <w:szCs w:val="24"/>
              </w:rPr>
            </w:pPr>
            <w:r>
              <w:rPr>
                <w:rFonts w:ascii="ArialMT" w:eastAsia="ArialMT" w:hAnsi="ArialMT" w:cs="ArialMT"/>
                <w:szCs w:val="24"/>
              </w:rPr>
              <w:t xml:space="preserve"> PQI</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MT" w:eastAsia="ArialMT" w:hAnsi="ArialMT" w:cs="ArialMT"/>
                <w:szCs w:val="24"/>
              </w:rPr>
            </w:pPr>
            <w:r>
              <w:rPr>
                <w:rFonts w:ascii="ArialMT" w:eastAsia="ArialMT" w:hAnsi="ArialMT" w:cs="ArialMT"/>
                <w:szCs w:val="24"/>
              </w:rPr>
              <w:t>U172P</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autoSpaceDE w:val="0"/>
              <w:snapToGrid w:val="0"/>
              <w:rPr>
                <w:rFonts w:ascii="ArialMT" w:eastAsia="ArialMT" w:hAnsi="ArialMT" w:cs="ArialMT"/>
                <w:szCs w:val="24"/>
              </w:rPr>
            </w:pPr>
            <w:r>
              <w:rPr>
                <w:rFonts w:ascii="ArialMT" w:eastAsia="ArialMT" w:hAnsi="ArialMT" w:cs="ArialMT"/>
                <w:szCs w:val="24"/>
              </w:rPr>
              <w:t>4G</w:t>
            </w:r>
          </w:p>
        </w:tc>
      </w:tr>
      <w:tr w:rsidR="00111203" w:rsidTr="00D22109">
        <w:tc>
          <w:tcPr>
            <w:tcW w:w="1657" w:type="pct"/>
            <w:vMerge w:val="restar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 xml:space="preserve"> Apacer</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AH320</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2 </w:t>
            </w:r>
            <w:r>
              <w:rPr>
                <w:rFonts w:ascii="ArialMT" w:eastAsia="ArialMT" w:hAnsi="ArialMT" w:cs="ArialMT"/>
                <w:szCs w:val="24"/>
                <w:lang w:val="ru-RU"/>
              </w:rPr>
              <w:t>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AH320A</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8 </w:t>
            </w:r>
            <w:r>
              <w:rPr>
                <w:rFonts w:ascii="ArialMT" w:eastAsia="ArialMT" w:hAnsi="ArialMT" w:cs="ArialMT"/>
                <w:szCs w:val="24"/>
                <w:lang w:val="ru-RU"/>
              </w:rPr>
              <w:t>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AH220</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1 </w:t>
            </w:r>
            <w:r>
              <w:rPr>
                <w:rFonts w:ascii="ArialMT" w:eastAsia="ArialMT" w:hAnsi="ArialMT" w:cs="ArialMT"/>
                <w:szCs w:val="24"/>
                <w:lang w:val="ru-RU"/>
              </w:rPr>
              <w:t>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AH320</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4 </w:t>
            </w:r>
            <w:r>
              <w:rPr>
                <w:rFonts w:ascii="ArialMT" w:eastAsia="ArialMT" w:hAnsi="ArialMT" w:cs="ArialMT"/>
                <w:szCs w:val="24"/>
                <w:lang w:val="ru-RU"/>
              </w:rPr>
              <w:t>Гб</w:t>
            </w:r>
          </w:p>
        </w:tc>
      </w:tr>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 xml:space="preserve"> A-data</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RB-18</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1GB</w:t>
            </w:r>
          </w:p>
        </w:tc>
      </w:tr>
      <w:tr w:rsidR="00111203" w:rsidTr="00D22109">
        <w:tc>
          <w:tcPr>
            <w:tcW w:w="1657" w:type="pct"/>
            <w:vMerge w:val="restar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 xml:space="preserve"> Sandisk</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Cruzer Micro</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2 </w:t>
            </w:r>
            <w:r>
              <w:rPr>
                <w:rFonts w:ascii="ArialMT" w:eastAsia="ArialMT" w:hAnsi="ArialMT" w:cs="ArialMT"/>
                <w:szCs w:val="24"/>
                <w:lang w:val="ru-RU"/>
              </w:rPr>
              <w:t>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Cruzer Micro</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4 </w:t>
            </w:r>
            <w:r>
              <w:rPr>
                <w:rFonts w:ascii="ArialMT" w:eastAsia="ArialMT" w:hAnsi="ArialMT" w:cs="ArialMT"/>
                <w:szCs w:val="24"/>
                <w:lang w:val="ru-RU"/>
              </w:rPr>
              <w:t>Гб</w:t>
            </w:r>
          </w:p>
        </w:tc>
      </w:tr>
      <w:tr w:rsidR="00111203" w:rsidTr="00D22109">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Cruzer4-pk</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2 </w:t>
            </w:r>
            <w:r>
              <w:rPr>
                <w:rFonts w:ascii="ArialMT" w:eastAsia="ArialMT" w:hAnsi="ArialMT" w:cs="ArialMT"/>
                <w:szCs w:val="24"/>
                <w:lang w:val="ru-RU"/>
              </w:rPr>
              <w:t>Гб</w:t>
            </w:r>
          </w:p>
        </w:tc>
      </w:tr>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 xml:space="preserve"> Netac</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U208</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1 </w:t>
            </w:r>
            <w:r>
              <w:rPr>
                <w:rFonts w:ascii="ArialMT" w:eastAsia="ArialMT" w:hAnsi="ArialMT" w:cs="ArialMT"/>
                <w:szCs w:val="24"/>
                <w:lang w:val="ru-RU"/>
              </w:rPr>
              <w:t>Гб</w:t>
            </w:r>
          </w:p>
        </w:tc>
      </w:tr>
      <w:tr w:rsidR="00111203" w:rsidTr="00D22109">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 xml:space="preserve"> MSI</w:t>
            </w: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F200</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4 </w:t>
            </w:r>
            <w:r>
              <w:rPr>
                <w:rFonts w:ascii="ArialMT" w:eastAsia="ArialMT" w:hAnsi="ArialMT" w:cs="ArialMT"/>
                <w:szCs w:val="24"/>
                <w:lang w:val="ru-RU"/>
              </w:rPr>
              <w:t>Гб</w:t>
            </w:r>
          </w:p>
        </w:tc>
      </w:tr>
      <w:tr w:rsidR="00111203" w:rsidTr="00D22109">
        <w:tc>
          <w:tcPr>
            <w:tcW w:w="1657" w:type="pct"/>
            <w:vMerge w:val="restart"/>
            <w:tcBorders>
              <w:top w:val="single" w:sz="4" w:space="0" w:color="auto"/>
              <w:left w:val="single" w:sz="4" w:space="0" w:color="auto"/>
              <w:bottom w:val="single" w:sz="4" w:space="0" w:color="auto"/>
              <w:right w:val="single" w:sz="4" w:space="0" w:color="auto"/>
            </w:tcBorders>
            <w:shd w:val="clear" w:color="auto" w:fill="auto"/>
          </w:tcPr>
          <w:p w:rsidR="00111203" w:rsidRPr="00195D08" w:rsidRDefault="00111203" w:rsidP="00430654">
            <w:pPr>
              <w:pStyle w:val="ac"/>
              <w:snapToGrid w:val="0"/>
              <w:rPr>
                <w:rFonts w:ascii="Calibri" w:eastAsia="ArialMT" w:hAnsi="Calibri" w:cs="ArialMT"/>
                <w:szCs w:val="24"/>
                <w:lang w:val="ru-RU"/>
              </w:rPr>
            </w:pPr>
            <w:r>
              <w:rPr>
                <w:rFonts w:ascii="ArialMT" w:eastAsia="ArialMT" w:hAnsi="ArialMT" w:cs="ArialMT"/>
                <w:szCs w:val="24"/>
              </w:rPr>
              <w:t xml:space="preserve"> SONY</w:t>
            </w:r>
          </w:p>
          <w:p w:rsidR="005C6C2D" w:rsidRPr="00195D08" w:rsidRDefault="005C6C2D" w:rsidP="00430654">
            <w:pPr>
              <w:pStyle w:val="ac"/>
              <w:snapToGrid w:val="0"/>
              <w:rPr>
                <w:rFonts w:ascii="Calibri" w:eastAsia="ArialMT" w:hAnsi="Calibri" w:cs="ArialMT"/>
                <w:szCs w:val="24"/>
              </w:rPr>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rPr>
            </w:pPr>
            <w:r>
              <w:rPr>
                <w:rFonts w:ascii="ArialMT" w:eastAsia="ArialMT" w:hAnsi="ArialMT" w:cs="ArialMT"/>
                <w:szCs w:val="24"/>
              </w:rPr>
              <w:t>Micro Vault Tiny 2G</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pStyle w:val="ac"/>
              <w:snapToGrid w:val="0"/>
              <w:rPr>
                <w:rFonts w:ascii="ArialMT" w:eastAsia="ArialMT" w:hAnsi="ArialMT" w:cs="ArialMT"/>
                <w:szCs w:val="24"/>
                <w:lang w:val="ru-RU"/>
              </w:rPr>
            </w:pPr>
            <w:r>
              <w:rPr>
                <w:rFonts w:ascii="ArialMT" w:eastAsia="ArialMT" w:hAnsi="ArialMT" w:cs="ArialMT"/>
                <w:szCs w:val="24"/>
              </w:rPr>
              <w:t xml:space="preserve">2 </w:t>
            </w:r>
            <w:r>
              <w:rPr>
                <w:rFonts w:ascii="ArialMT" w:eastAsia="ArialMT" w:hAnsi="ArialMT" w:cs="ArialMT"/>
                <w:szCs w:val="24"/>
                <w:lang w:val="ru-RU"/>
              </w:rPr>
              <w:t>Гб</w:t>
            </w:r>
          </w:p>
        </w:tc>
      </w:tr>
      <w:tr w:rsidR="00111203" w:rsidRPr="00F04E6F" w:rsidTr="00D22109">
        <w:trPr>
          <w:trHeight w:val="24"/>
        </w:trPr>
        <w:tc>
          <w:tcPr>
            <w:tcW w:w="1657" w:type="pct"/>
            <w:vMerge/>
            <w:tcBorders>
              <w:top w:val="single" w:sz="4" w:space="0" w:color="auto"/>
              <w:left w:val="single" w:sz="4" w:space="0" w:color="auto"/>
              <w:bottom w:val="single" w:sz="4" w:space="0" w:color="auto"/>
              <w:right w:val="single" w:sz="4" w:space="0" w:color="auto"/>
            </w:tcBorders>
            <w:shd w:val="clear" w:color="auto" w:fill="auto"/>
          </w:tcPr>
          <w:p w:rsidR="00111203" w:rsidRDefault="00111203" w:rsidP="00430654">
            <w:pPr>
              <w:snapToGrid w:val="0"/>
            </w:pPr>
          </w:p>
        </w:tc>
        <w:tc>
          <w:tcPr>
            <w:tcW w:w="1657" w:type="pct"/>
            <w:tcBorders>
              <w:top w:val="single" w:sz="4" w:space="0" w:color="auto"/>
              <w:left w:val="single" w:sz="4" w:space="0" w:color="auto"/>
              <w:bottom w:val="single" w:sz="4" w:space="0" w:color="auto"/>
              <w:right w:val="single" w:sz="4" w:space="0" w:color="auto"/>
            </w:tcBorders>
            <w:shd w:val="clear" w:color="auto" w:fill="auto"/>
          </w:tcPr>
          <w:p w:rsidR="00111203" w:rsidRPr="00195D08" w:rsidRDefault="00111203" w:rsidP="00430654">
            <w:pPr>
              <w:snapToGrid w:val="0"/>
              <w:rPr>
                <w:rFonts w:ascii="Calibri" w:eastAsia="ArialMT" w:hAnsi="Calibri" w:cs="ArialMT"/>
                <w:szCs w:val="24"/>
              </w:rPr>
            </w:pPr>
            <w:r>
              <w:rPr>
                <w:rFonts w:ascii="ArialMT" w:eastAsia="ArialMT" w:hAnsi="ArialMT" w:cs="ArialMT"/>
                <w:szCs w:val="24"/>
              </w:rPr>
              <w:t xml:space="preserve">Micro Vault Tiny 4G </w:t>
            </w:r>
          </w:p>
          <w:p w:rsidR="005C6C2D" w:rsidRPr="00195D08" w:rsidRDefault="005C6C2D" w:rsidP="00430654">
            <w:pPr>
              <w:snapToGrid w:val="0"/>
              <w:rPr>
                <w:rFonts w:ascii="Calibri" w:eastAsia="ArialMT" w:hAnsi="Calibri" w:cs="ArialMT"/>
                <w:szCs w:val="24"/>
              </w:rPr>
            </w:pPr>
            <w:r>
              <w:rPr>
                <w:rFonts w:ascii="ArialMT" w:eastAsia="ArialMT" w:hAnsi="ArialMT" w:cs="ArialMT"/>
                <w:szCs w:val="24"/>
              </w:rPr>
              <w:t>Micro Vault Tiny</w:t>
            </w:r>
          </w:p>
        </w:tc>
        <w:tc>
          <w:tcPr>
            <w:tcW w:w="1686" w:type="pct"/>
            <w:tcBorders>
              <w:top w:val="single" w:sz="4" w:space="0" w:color="auto"/>
              <w:left w:val="single" w:sz="4" w:space="0" w:color="auto"/>
              <w:bottom w:val="single" w:sz="4" w:space="0" w:color="auto"/>
              <w:right w:val="single" w:sz="4" w:space="0" w:color="auto"/>
            </w:tcBorders>
            <w:shd w:val="clear" w:color="auto" w:fill="auto"/>
          </w:tcPr>
          <w:p w:rsidR="005C6C2D" w:rsidRPr="00195D08" w:rsidRDefault="00111203" w:rsidP="00430654">
            <w:pPr>
              <w:snapToGrid w:val="0"/>
              <w:rPr>
                <w:rFonts w:ascii="Calibri" w:eastAsia="ArialMT" w:hAnsi="Calibri" w:cs="ArialMT"/>
                <w:szCs w:val="24"/>
                <w:lang w:val="ru-RU"/>
              </w:rPr>
            </w:pPr>
            <w:r>
              <w:rPr>
                <w:rFonts w:ascii="ArialMT" w:eastAsia="ArialMT" w:hAnsi="ArialMT" w:cs="ArialMT"/>
                <w:szCs w:val="24"/>
              </w:rPr>
              <w:t xml:space="preserve">4 </w:t>
            </w:r>
            <w:r>
              <w:rPr>
                <w:rFonts w:ascii="ArialMT" w:eastAsia="ArialMT" w:hAnsi="ArialMT" w:cs="ArialMT"/>
                <w:szCs w:val="24"/>
                <w:lang w:val="ru-RU"/>
              </w:rPr>
              <w:t>Гб</w:t>
            </w:r>
          </w:p>
          <w:p w:rsidR="00546B25" w:rsidRPr="00195D08" w:rsidRDefault="005C6C2D" w:rsidP="00D22109">
            <w:pPr>
              <w:snapToGrid w:val="0"/>
              <w:rPr>
                <w:rFonts w:ascii="Calibri" w:eastAsia="ArialMT" w:hAnsi="Calibri" w:cs="ArialMT"/>
                <w:szCs w:val="24"/>
              </w:rPr>
            </w:pPr>
            <w:r w:rsidRPr="00195D08">
              <w:rPr>
                <w:rFonts w:ascii="Calibri" w:eastAsia="ArialMT" w:hAnsi="Calibri" w:cs="ArialMT"/>
                <w:szCs w:val="24"/>
                <w:lang w:val="ru-RU"/>
              </w:rPr>
              <w:t>1 Гб</w:t>
            </w:r>
          </w:p>
        </w:tc>
      </w:tr>
    </w:tbl>
    <w:p w:rsidR="005F6CD7" w:rsidRDefault="005F6CD7" w:rsidP="005F6CD7">
      <w:pPr>
        <w:pStyle w:val="1"/>
        <w:numPr>
          <w:ilvl w:val="0"/>
          <w:numId w:val="0"/>
        </w:numPr>
        <w:ind w:left="431"/>
        <w:rPr>
          <w:lang w:val="ru-RU"/>
        </w:rPr>
      </w:pPr>
      <w:bookmarkStart w:id="283" w:name="_Toc340657474"/>
      <w:bookmarkStart w:id="284" w:name="_Toc340657548"/>
      <w:bookmarkStart w:id="285" w:name="_Toc340662666"/>
      <w:bookmarkStart w:id="286" w:name="_Toc340666435"/>
    </w:p>
    <w:p w:rsidR="005F6CD7" w:rsidRDefault="005F6CD7" w:rsidP="005F6CD7">
      <w:pPr>
        <w:pStyle w:val="1"/>
        <w:numPr>
          <w:ilvl w:val="0"/>
          <w:numId w:val="0"/>
        </w:numPr>
        <w:ind w:left="431"/>
        <w:rPr>
          <w:lang w:val="ru-RU"/>
        </w:rPr>
      </w:pPr>
    </w:p>
    <w:p w:rsidR="005F6CD7" w:rsidRDefault="005F6CD7" w:rsidP="005F6CD7">
      <w:pPr>
        <w:pStyle w:val="1"/>
        <w:numPr>
          <w:ilvl w:val="0"/>
          <w:numId w:val="0"/>
        </w:numPr>
        <w:ind w:left="431"/>
        <w:rPr>
          <w:lang w:val="ru-RU"/>
        </w:rPr>
      </w:pPr>
    </w:p>
    <w:p w:rsidR="005F6CD7" w:rsidRDefault="005F6CD7" w:rsidP="005F6CD7">
      <w:pPr>
        <w:pStyle w:val="1"/>
        <w:numPr>
          <w:ilvl w:val="0"/>
          <w:numId w:val="0"/>
        </w:numPr>
        <w:ind w:left="431"/>
        <w:rPr>
          <w:lang w:val="ru-RU"/>
        </w:rPr>
      </w:pPr>
    </w:p>
    <w:p w:rsidR="00D22109" w:rsidRPr="00111203" w:rsidRDefault="005F6CD7" w:rsidP="005F6CD7">
      <w:pPr>
        <w:pStyle w:val="1"/>
        <w:numPr>
          <w:ilvl w:val="0"/>
          <w:numId w:val="0"/>
        </w:numPr>
        <w:ind w:left="431"/>
        <w:rPr>
          <w:lang w:val="ru-RU"/>
        </w:rPr>
      </w:pPr>
      <w:r>
        <w:rPr>
          <w:lang w:val="ru-RU"/>
        </w:rPr>
        <w:t>ПРИЛОЖЕНИЕ</w:t>
      </w:r>
      <w:r w:rsidR="00D22109" w:rsidRPr="00111203">
        <w:rPr>
          <w:lang w:val="ru-RU"/>
        </w:rPr>
        <w:t xml:space="preserve"> </w:t>
      </w:r>
      <w:r w:rsidR="00D22109">
        <w:rPr>
          <w:lang w:val="ru-RU"/>
        </w:rPr>
        <w:t>3</w:t>
      </w:r>
      <w:r>
        <w:rPr>
          <w:lang w:val="ru-RU"/>
        </w:rPr>
        <w:t>. СПИСОК СОВМЕСТИМЫХ</w:t>
      </w:r>
      <w:r w:rsidR="00D22109">
        <w:rPr>
          <w:lang w:val="ru-RU"/>
        </w:rPr>
        <w:t xml:space="preserve"> </w:t>
      </w:r>
      <w:r w:rsidR="00D22109" w:rsidRPr="00111203">
        <w:rPr>
          <w:lang w:val="ru-RU"/>
        </w:rPr>
        <w:t xml:space="preserve"> </w:t>
      </w:r>
      <w:r w:rsidR="00D22109">
        <w:t>SATA</w:t>
      </w:r>
      <w:r w:rsidR="00D22109" w:rsidRPr="00111203">
        <w:rPr>
          <w:lang w:val="ru-RU"/>
        </w:rPr>
        <w:t xml:space="preserve"> </w:t>
      </w:r>
      <w:r w:rsidR="00D22109">
        <w:t>HDD</w:t>
      </w:r>
      <w:bookmarkEnd w:id="283"/>
      <w:bookmarkEnd w:id="284"/>
      <w:bookmarkEnd w:id="285"/>
      <w:bookmarkEnd w:id="286"/>
    </w:p>
    <w:p w:rsidR="00D22109" w:rsidRPr="00111203" w:rsidRDefault="00D22109" w:rsidP="00D22109">
      <w:pPr>
        <w:pStyle w:val="a2"/>
        <w:rPr>
          <w:lang w:val="ru-RU"/>
        </w:rPr>
      </w:pP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406"/>
        <w:gridCol w:w="2406"/>
        <w:gridCol w:w="2406"/>
        <w:gridCol w:w="2461"/>
      </w:tblGrid>
      <w:tr w:rsidR="00D22109" w:rsidTr="00D22109">
        <w:tc>
          <w:tcPr>
            <w:tcW w:w="2406" w:type="dxa"/>
            <w:shd w:val="clear" w:color="auto" w:fill="auto"/>
          </w:tcPr>
          <w:p w:rsidR="00D22109" w:rsidRDefault="00D22109" w:rsidP="00430654">
            <w:pPr>
              <w:pStyle w:val="ac"/>
              <w:snapToGrid w:val="0"/>
              <w:jc w:val="center"/>
              <w:rPr>
                <w:rFonts w:ascii="Arial" w:hAnsi="Arial"/>
                <w:b/>
                <w:bCs/>
                <w:lang w:val="ru-RU"/>
              </w:rPr>
            </w:pPr>
            <w:r>
              <w:rPr>
                <w:rFonts w:ascii="Arial" w:hAnsi="Arial"/>
                <w:b/>
                <w:bCs/>
                <w:lang w:val="ru-RU"/>
              </w:rPr>
              <w:t>Производитель</w:t>
            </w:r>
          </w:p>
        </w:tc>
        <w:tc>
          <w:tcPr>
            <w:tcW w:w="2406" w:type="dxa"/>
            <w:shd w:val="clear" w:color="auto" w:fill="auto"/>
          </w:tcPr>
          <w:p w:rsidR="00D22109" w:rsidRDefault="00D22109" w:rsidP="00430654">
            <w:pPr>
              <w:pStyle w:val="ac"/>
              <w:snapToGrid w:val="0"/>
              <w:jc w:val="center"/>
              <w:rPr>
                <w:rFonts w:ascii="Arial" w:hAnsi="Arial"/>
                <w:b/>
                <w:bCs/>
                <w:lang w:val="ru-RU"/>
              </w:rPr>
            </w:pPr>
            <w:r>
              <w:rPr>
                <w:rFonts w:ascii="Arial" w:hAnsi="Arial"/>
                <w:b/>
                <w:bCs/>
                <w:lang w:val="ru-RU"/>
              </w:rPr>
              <w:t>Модель</w:t>
            </w:r>
          </w:p>
        </w:tc>
        <w:tc>
          <w:tcPr>
            <w:tcW w:w="2406" w:type="dxa"/>
            <w:shd w:val="clear" w:color="auto" w:fill="auto"/>
          </w:tcPr>
          <w:p w:rsidR="00D22109" w:rsidRDefault="00D22109" w:rsidP="00430654">
            <w:pPr>
              <w:pStyle w:val="ac"/>
              <w:snapToGrid w:val="0"/>
              <w:jc w:val="center"/>
              <w:rPr>
                <w:rFonts w:ascii="Arial" w:hAnsi="Arial"/>
                <w:b/>
                <w:bCs/>
                <w:lang w:val="ru-RU"/>
              </w:rPr>
            </w:pPr>
            <w:r>
              <w:rPr>
                <w:rFonts w:ascii="Arial" w:hAnsi="Arial"/>
                <w:b/>
                <w:bCs/>
                <w:lang w:val="ru-RU"/>
              </w:rPr>
              <w:t>Емкость</w:t>
            </w:r>
          </w:p>
        </w:tc>
        <w:tc>
          <w:tcPr>
            <w:tcW w:w="2461" w:type="dxa"/>
            <w:shd w:val="clear" w:color="auto" w:fill="auto"/>
          </w:tcPr>
          <w:p w:rsidR="00D22109" w:rsidRDefault="00D22109" w:rsidP="00430654">
            <w:pPr>
              <w:pStyle w:val="ac"/>
              <w:snapToGrid w:val="0"/>
              <w:jc w:val="center"/>
              <w:rPr>
                <w:rFonts w:ascii="Arial" w:hAnsi="Arial"/>
                <w:b/>
                <w:bCs/>
                <w:lang w:val="ru-RU"/>
              </w:rPr>
            </w:pPr>
            <w:r>
              <w:rPr>
                <w:rFonts w:ascii="Arial" w:hAnsi="Arial"/>
                <w:b/>
                <w:bCs/>
              </w:rPr>
              <w:t>Оборотов/мин</w:t>
            </w:r>
            <w:r>
              <w:rPr>
                <w:rFonts w:ascii="Arial" w:hAnsi="Arial"/>
                <w:b/>
                <w:bCs/>
                <w:lang w:val="ru-RU"/>
              </w:rPr>
              <w:t>.</w:t>
            </w:r>
          </w:p>
        </w:tc>
      </w:tr>
      <w:tr w:rsidR="00D22109" w:rsidTr="00D22109">
        <w:tc>
          <w:tcPr>
            <w:tcW w:w="2406" w:type="dxa"/>
            <w:vMerge w:val="restart"/>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Seagate</w:t>
            </w:r>
          </w:p>
        </w:tc>
        <w:tc>
          <w:tcPr>
            <w:tcW w:w="2406" w:type="dxa"/>
            <w:shd w:val="clear" w:color="auto" w:fill="auto"/>
          </w:tcPr>
          <w:p w:rsidR="00D22109" w:rsidRDefault="00D22109" w:rsidP="00430654">
            <w:pPr>
              <w:autoSpaceDE w:val="0"/>
              <w:snapToGrid w:val="0"/>
              <w:rPr>
                <w:rFonts w:ascii="ArialMT" w:eastAsia="ArialMT" w:hAnsi="ArialMT" w:cs="ArialMT"/>
                <w:szCs w:val="24"/>
              </w:rPr>
            </w:pPr>
            <w:r>
              <w:rPr>
                <w:rFonts w:ascii="ArialMT" w:eastAsia="ArialMT" w:hAnsi="ArialMT" w:cs="ArialMT"/>
                <w:szCs w:val="24"/>
              </w:rPr>
              <w:t>ST3320613AS</w:t>
            </w:r>
          </w:p>
        </w:tc>
        <w:tc>
          <w:tcPr>
            <w:tcW w:w="2406" w:type="dxa"/>
            <w:shd w:val="clear" w:color="auto" w:fill="auto"/>
          </w:tcPr>
          <w:p w:rsidR="00D22109" w:rsidRDefault="00D22109" w:rsidP="00430654">
            <w:pPr>
              <w:pStyle w:val="ac"/>
              <w:snapToGrid w:val="0"/>
              <w:rPr>
                <w:rFonts w:ascii="ArialMT" w:eastAsia="ArialMT" w:hAnsi="ArialMT" w:cs="ArialMT"/>
                <w:szCs w:val="24"/>
                <w:lang w:val="ru-RU"/>
              </w:rPr>
            </w:pPr>
            <w:r>
              <w:rPr>
                <w:rFonts w:ascii="ArialMT" w:eastAsia="ArialMT" w:hAnsi="ArialMT" w:cs="ArialMT"/>
                <w:szCs w:val="24"/>
                <w:lang w:val="ru-RU"/>
              </w:rPr>
              <w:t>320 Гб</w:t>
            </w:r>
          </w:p>
        </w:tc>
        <w:tc>
          <w:tcPr>
            <w:tcW w:w="2461" w:type="dxa"/>
            <w:shd w:val="clear" w:color="auto" w:fill="auto"/>
          </w:tcPr>
          <w:p w:rsidR="00D22109" w:rsidRDefault="00D22109" w:rsidP="00430654">
            <w:pPr>
              <w:pStyle w:val="ac"/>
              <w:snapToGrid w:val="0"/>
              <w:rPr>
                <w:rFonts w:ascii="ArialMT" w:eastAsia="ArialMT" w:hAnsi="ArialMT" w:cs="ArialMT"/>
                <w:szCs w:val="24"/>
                <w:lang w:val="ru-RU"/>
              </w:rPr>
            </w:pPr>
            <w:r>
              <w:rPr>
                <w:rFonts w:ascii="ArialMT" w:eastAsia="ArialMT" w:hAnsi="ArialMT" w:cs="ArialMT"/>
                <w:szCs w:val="24"/>
                <w:lang w:val="ru-RU"/>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autoSpaceDE w:val="0"/>
              <w:snapToGrid w:val="0"/>
              <w:rPr>
                <w:rFonts w:ascii="ArialMT" w:eastAsia="ArialMT" w:hAnsi="ArialMT" w:cs="ArialMT"/>
                <w:szCs w:val="24"/>
              </w:rPr>
            </w:pPr>
            <w:r>
              <w:rPr>
                <w:rFonts w:ascii="ArialMT" w:eastAsia="ArialMT" w:hAnsi="ArialMT" w:cs="ArialMT"/>
                <w:szCs w:val="24"/>
              </w:rPr>
              <w:t>ST33500320AS</w:t>
            </w:r>
          </w:p>
        </w:tc>
        <w:tc>
          <w:tcPr>
            <w:tcW w:w="2406" w:type="dxa"/>
            <w:shd w:val="clear" w:color="auto" w:fill="auto"/>
          </w:tcPr>
          <w:p w:rsidR="00D22109" w:rsidRDefault="00D22109" w:rsidP="00430654">
            <w:pPr>
              <w:pStyle w:val="ac"/>
              <w:snapToGrid w:val="0"/>
              <w:rPr>
                <w:rFonts w:ascii="ArialMT" w:eastAsia="ArialMT" w:hAnsi="ArialMT" w:cs="ArialMT"/>
                <w:szCs w:val="24"/>
                <w:lang w:val="ru-RU"/>
              </w:rPr>
            </w:pPr>
            <w:r>
              <w:rPr>
                <w:rFonts w:ascii="ArialMT" w:eastAsia="ArialMT" w:hAnsi="ArialMT" w:cs="ArialMT"/>
                <w:szCs w:val="24"/>
                <w:lang w:val="ru-RU"/>
              </w:rPr>
              <w:t>500 Гб</w:t>
            </w:r>
          </w:p>
        </w:tc>
        <w:tc>
          <w:tcPr>
            <w:tcW w:w="2461" w:type="dxa"/>
            <w:shd w:val="clear" w:color="auto" w:fill="auto"/>
          </w:tcPr>
          <w:p w:rsidR="00D22109" w:rsidRDefault="00D22109" w:rsidP="00430654">
            <w:pPr>
              <w:pStyle w:val="ac"/>
              <w:snapToGrid w:val="0"/>
              <w:rPr>
                <w:rFonts w:ascii="ArialMT" w:eastAsia="ArialMT" w:hAnsi="ArialMT" w:cs="ArialMT"/>
                <w:szCs w:val="24"/>
                <w:lang w:val="ru-RU"/>
              </w:rPr>
            </w:pPr>
            <w:r>
              <w:rPr>
                <w:rFonts w:ascii="ArialMT" w:eastAsia="ArialMT" w:hAnsi="ArialMT" w:cs="ArialMT"/>
                <w:szCs w:val="24"/>
                <w:lang w:val="ru-RU"/>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ST3750330AS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lang w:val="ru-RU"/>
              </w:rPr>
              <w:t>750 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ST31000340AS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1000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val="restart"/>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WD3200AAKS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320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WD5000AACS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500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WD6400AAKS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640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WD7500AAKS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750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WD10EADS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lang w:val="ru-RU"/>
              </w:rPr>
              <w:t>1Tб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WD15EADS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lang w:val="ru-RU"/>
              </w:rPr>
              <w:t>1,5 Тб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WD20EADS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lang w:val="ru-RU"/>
              </w:rPr>
              <w:t>2 Тб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val="restart"/>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Maxtor</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STM3500320AS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500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STM3750330AS</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750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val="restart"/>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HITACHI</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HDT725032VLA360</w:t>
            </w:r>
          </w:p>
        </w:tc>
        <w:tc>
          <w:tcPr>
            <w:tcW w:w="2406" w:type="dxa"/>
            <w:shd w:val="clear" w:color="auto" w:fill="auto"/>
          </w:tcPr>
          <w:p w:rsidR="00D22109" w:rsidRDefault="00D22109" w:rsidP="00430654">
            <w:pPr>
              <w:pStyle w:val="ac"/>
              <w:autoSpaceDE w:val="0"/>
              <w:snapToGrid w:val="0"/>
              <w:rPr>
                <w:rFonts w:ascii="ArialMT" w:eastAsia="ArialMT" w:hAnsi="ArialMT" w:cs="ArialMT"/>
                <w:szCs w:val="24"/>
                <w:lang w:val="ru-RU"/>
              </w:rPr>
            </w:pPr>
            <w:r>
              <w:rPr>
                <w:rFonts w:ascii="ArialMT" w:eastAsia="ArialMT" w:hAnsi="ArialMT" w:cs="ArialMT"/>
                <w:szCs w:val="24"/>
              </w:rPr>
              <w:t xml:space="preserve">320 </w:t>
            </w:r>
            <w:r>
              <w:rPr>
                <w:rFonts w:ascii="ArialMT" w:eastAsia="ArialMT" w:hAnsi="ArialMT" w:cs="ArialMT"/>
                <w:szCs w:val="24"/>
                <w:lang w:val="ru-RU"/>
              </w:rPr>
              <w:t>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r w:rsidR="00D22109" w:rsidTr="00D22109">
        <w:tc>
          <w:tcPr>
            <w:tcW w:w="2406" w:type="dxa"/>
            <w:vMerge/>
            <w:shd w:val="clear" w:color="auto" w:fill="auto"/>
          </w:tcPr>
          <w:p w:rsidR="00D22109" w:rsidRDefault="00D22109" w:rsidP="00430654">
            <w:pPr>
              <w:snapToGrid w:val="0"/>
            </w:pPr>
          </w:p>
        </w:tc>
        <w:tc>
          <w:tcPr>
            <w:tcW w:w="2406" w:type="dxa"/>
            <w:shd w:val="clear" w:color="auto" w:fill="auto"/>
          </w:tcPr>
          <w:p w:rsidR="00D22109" w:rsidRDefault="00D22109" w:rsidP="00430654">
            <w:pPr>
              <w:pStyle w:val="ac"/>
              <w:snapToGrid w:val="0"/>
              <w:rPr>
                <w:rFonts w:ascii="ArialMT" w:eastAsia="ArialMT" w:hAnsi="ArialMT" w:cs="ArialMT"/>
                <w:szCs w:val="24"/>
              </w:rPr>
            </w:pPr>
            <w:r>
              <w:rPr>
                <w:rFonts w:ascii="ArialMT" w:eastAsia="ArialMT" w:hAnsi="ArialMT" w:cs="ArialMT"/>
                <w:szCs w:val="24"/>
              </w:rPr>
              <w:t>HDS721010KLA330</w:t>
            </w:r>
          </w:p>
        </w:tc>
        <w:tc>
          <w:tcPr>
            <w:tcW w:w="2406" w:type="dxa"/>
            <w:shd w:val="clear" w:color="auto" w:fill="auto"/>
          </w:tcPr>
          <w:p w:rsidR="00D22109" w:rsidRDefault="00D22109" w:rsidP="00430654">
            <w:pPr>
              <w:pStyle w:val="ac"/>
              <w:snapToGrid w:val="0"/>
              <w:rPr>
                <w:rFonts w:ascii="ArialMT" w:eastAsia="ArialMT" w:hAnsi="ArialMT" w:cs="ArialMT"/>
                <w:szCs w:val="24"/>
                <w:lang w:val="ru-RU"/>
              </w:rPr>
            </w:pPr>
            <w:r>
              <w:rPr>
                <w:rFonts w:ascii="ArialMT" w:eastAsia="ArialMT" w:hAnsi="ArialMT" w:cs="ArialMT"/>
                <w:szCs w:val="24"/>
                <w:lang w:val="ru-RU"/>
              </w:rPr>
              <w:t>1000 Гб</w:t>
            </w:r>
          </w:p>
        </w:tc>
        <w:tc>
          <w:tcPr>
            <w:tcW w:w="2461" w:type="dxa"/>
            <w:shd w:val="clear" w:color="auto" w:fill="auto"/>
          </w:tcPr>
          <w:p w:rsidR="00D22109" w:rsidRDefault="00D22109" w:rsidP="00430654">
            <w:pPr>
              <w:pStyle w:val="ac"/>
              <w:autoSpaceDE w:val="0"/>
              <w:snapToGrid w:val="0"/>
              <w:rPr>
                <w:rFonts w:ascii="ArialMT" w:eastAsia="ArialMT" w:hAnsi="ArialMT" w:cs="ArialMT"/>
                <w:szCs w:val="24"/>
              </w:rPr>
            </w:pPr>
            <w:r>
              <w:rPr>
                <w:rFonts w:ascii="ArialMT" w:eastAsia="ArialMT" w:hAnsi="ArialMT" w:cs="ArialMT"/>
                <w:szCs w:val="24"/>
              </w:rPr>
              <w:t>7200</w:t>
            </w:r>
          </w:p>
        </w:tc>
      </w:tr>
    </w:tbl>
    <w:p w:rsidR="00E2301A" w:rsidRDefault="00E2301A" w:rsidP="00E2301A">
      <w:pPr>
        <w:rPr>
          <w:b/>
          <w:sz w:val="28"/>
          <w:szCs w:val="28"/>
        </w:rPr>
      </w:pPr>
    </w:p>
    <w:p w:rsidR="00E2301A" w:rsidRDefault="00E2301A" w:rsidP="00E2301A">
      <w:pPr>
        <w:rPr>
          <w:b/>
          <w:sz w:val="28"/>
          <w:szCs w:val="28"/>
        </w:rPr>
      </w:pPr>
    </w:p>
    <w:p w:rsidR="00E2301A" w:rsidRDefault="00E2301A" w:rsidP="00E2301A">
      <w:pPr>
        <w:rPr>
          <w:b/>
          <w:sz w:val="28"/>
          <w:szCs w:val="28"/>
        </w:rPr>
      </w:pPr>
    </w:p>
    <w:p w:rsidR="00E2301A" w:rsidRDefault="00E2301A" w:rsidP="00E2301A">
      <w:pPr>
        <w:rPr>
          <w:b/>
          <w:sz w:val="28"/>
          <w:szCs w:val="28"/>
        </w:rPr>
      </w:pPr>
    </w:p>
    <w:p w:rsidR="00E2301A" w:rsidRDefault="00E2301A" w:rsidP="00E2301A">
      <w:pPr>
        <w:rPr>
          <w:b/>
          <w:sz w:val="28"/>
          <w:szCs w:val="28"/>
        </w:rPr>
      </w:pPr>
    </w:p>
    <w:p w:rsidR="00E2301A" w:rsidRDefault="00E2301A" w:rsidP="00E2301A">
      <w:pPr>
        <w:rPr>
          <w:b/>
          <w:sz w:val="28"/>
          <w:szCs w:val="28"/>
        </w:rPr>
      </w:pPr>
    </w:p>
    <w:p w:rsidR="00E2301A" w:rsidRPr="005F6CD7" w:rsidRDefault="00E2301A" w:rsidP="00E2301A">
      <w:pPr>
        <w:rPr>
          <w:b/>
          <w:sz w:val="28"/>
          <w:szCs w:val="28"/>
          <w:lang w:val="ru-RU"/>
        </w:rPr>
      </w:pPr>
    </w:p>
    <w:p w:rsidR="00E2301A" w:rsidRDefault="00E2301A" w:rsidP="00E2301A">
      <w:pPr>
        <w:rPr>
          <w:b/>
          <w:sz w:val="28"/>
          <w:szCs w:val="28"/>
        </w:rPr>
      </w:pPr>
    </w:p>
    <w:p w:rsidR="00E2301A" w:rsidRDefault="00E2301A" w:rsidP="00E2301A">
      <w:pPr>
        <w:rPr>
          <w:b/>
          <w:sz w:val="28"/>
          <w:szCs w:val="28"/>
        </w:rPr>
      </w:pPr>
    </w:p>
    <w:p w:rsidR="00111203" w:rsidRDefault="00D22109" w:rsidP="00D02F86">
      <w:pPr>
        <w:pStyle w:val="1"/>
        <w:pageBreakBefore/>
        <w:numPr>
          <w:ilvl w:val="0"/>
          <w:numId w:val="0"/>
        </w:numPr>
      </w:pPr>
      <w:bookmarkStart w:id="287" w:name="_Toc340666436"/>
      <w:r w:rsidRPr="00D22109">
        <w:rPr>
          <w:lang w:val="ru-RU"/>
        </w:rPr>
        <w:t>ПРИЛОЖЕНИЕ 4.</w:t>
      </w:r>
      <w:r w:rsidRPr="00D22109">
        <w:t xml:space="preserve"> </w:t>
      </w:r>
      <w:r w:rsidRPr="00D22109">
        <w:rPr>
          <w:lang w:val="ru-RU"/>
        </w:rPr>
        <w:t xml:space="preserve"> СТРУКТУРА ГЛАВНОГО МЕНЮ</w:t>
      </w:r>
      <w:bookmarkEnd w:id="287"/>
    </w:p>
    <w:p w:rsidR="00E2301A" w:rsidRPr="00E2301A" w:rsidRDefault="00E2301A" w:rsidP="00E2301A">
      <w:pPr>
        <w:rPr>
          <w:b/>
          <w:sz w:val="28"/>
          <w:szCs w:val="28"/>
        </w:rPr>
      </w:pPr>
    </w:p>
    <w:tbl>
      <w:tblPr>
        <w:tblW w:w="1008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20"/>
        <w:gridCol w:w="1962"/>
        <w:gridCol w:w="3941"/>
        <w:gridCol w:w="3457"/>
      </w:tblGrid>
      <w:tr w:rsidR="00E2301A" w:rsidTr="00430654">
        <w:trPr>
          <w:cantSplit/>
        </w:trPr>
        <w:tc>
          <w:tcPr>
            <w:tcW w:w="720" w:type="dxa"/>
            <w:vMerge w:val="restart"/>
            <w:tcBorders>
              <w:top w:val="double" w:sz="4"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71DBF0E8" wp14:editId="1DB5F5C2">
                  <wp:extent cx="274320" cy="287655"/>
                  <wp:effectExtent l="0" t="0" r="0" b="0"/>
                  <wp:docPr id="97"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274320" cy="287655"/>
                          </a:xfrm>
                          <a:prstGeom prst="rect">
                            <a:avLst/>
                          </a:prstGeom>
                          <a:noFill/>
                          <a:ln>
                            <a:noFill/>
                          </a:ln>
                        </pic:spPr>
                      </pic:pic>
                    </a:graphicData>
                  </a:graphic>
                </wp:inline>
              </w:drawing>
            </w:r>
          </w:p>
        </w:tc>
        <w:tc>
          <w:tcPr>
            <w:tcW w:w="1962" w:type="dxa"/>
            <w:tcBorders>
              <w:top w:val="double" w:sz="4" w:space="0" w:color="auto"/>
              <w:left w:val="single" w:sz="18" w:space="0" w:color="auto"/>
              <w:bottom w:val="nil"/>
              <w:right w:val="single" w:sz="18" w:space="0" w:color="auto"/>
            </w:tcBorders>
            <w:vAlign w:val="center"/>
          </w:tcPr>
          <w:p w:rsidR="00E2301A" w:rsidRPr="00E2301A" w:rsidRDefault="00E2301A"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БЫСТРЫЙ СТАРТ</w:t>
            </w:r>
          </w:p>
        </w:tc>
        <w:tc>
          <w:tcPr>
            <w:tcW w:w="3941" w:type="dxa"/>
            <w:tcBorders>
              <w:top w:val="double" w:sz="4" w:space="0" w:color="auto"/>
              <w:left w:val="single" w:sz="18" w:space="0" w:color="auto"/>
              <w:bottom w:val="nil"/>
              <w:right w:val="single" w:sz="18" w:space="0" w:color="auto"/>
            </w:tcBorders>
            <w:vAlign w:val="center"/>
          </w:tcPr>
          <w:p w:rsidR="00E2301A" w:rsidRPr="00E2301A" w:rsidRDefault="00E2301A"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ОБЩИЕ</w:t>
            </w:r>
          </w:p>
        </w:tc>
        <w:tc>
          <w:tcPr>
            <w:tcW w:w="3457" w:type="dxa"/>
            <w:tcBorders>
              <w:top w:val="double" w:sz="4" w:space="0" w:color="auto"/>
              <w:left w:val="single" w:sz="18" w:space="0" w:color="auto"/>
              <w:right w:val="nil"/>
            </w:tcBorders>
            <w:vAlign w:val="center"/>
          </w:tcPr>
          <w:p w:rsidR="00E2301A" w:rsidRPr="00E2301A" w:rsidRDefault="00E2301A"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НАЗВАНИЕ КАНАЛА</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УРОВЕНЬ СОБЫТИЯ</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ОТОБРАЖЕНИЕ ДАТЫ</w:t>
            </w:r>
          </w:p>
        </w:tc>
      </w:tr>
      <w:tr w:rsidR="00E2301A" w:rsidTr="00430654">
        <w:trPr>
          <w:cantSplit/>
          <w:trHeight w:val="133"/>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ЧУВСТВИТЕЛЬНОСТЬ МЫШИ</w:t>
            </w:r>
          </w:p>
        </w:tc>
      </w:tr>
      <w:tr w:rsidR="00E2301A" w:rsidRPr="002D7D50"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645A21" w:rsidRDefault="00645A21" w:rsidP="00645A2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ПРИОРИТЕТ</w:t>
            </w:r>
            <w:r w:rsidR="00E2301A" w:rsidRPr="00645A21">
              <w:rPr>
                <w:rFonts w:cs="Arial" w:hint="eastAsia"/>
                <w:color w:val="auto"/>
                <w:sz w:val="16"/>
                <w:lang w:val="ru-RU"/>
              </w:rPr>
              <w:t xml:space="preserve"> </w:t>
            </w:r>
            <w:r w:rsidR="00E2301A" w:rsidRPr="00645A21">
              <w:rPr>
                <w:rFonts w:cs="Arial"/>
                <w:i/>
                <w:iCs/>
                <w:color w:val="auto"/>
                <w:sz w:val="16"/>
                <w:lang w:val="ru-RU"/>
              </w:rPr>
              <w:t>(</w:t>
            </w:r>
            <w:r>
              <w:rPr>
                <w:rFonts w:cs="Arial"/>
                <w:i/>
                <w:iCs/>
                <w:color w:val="auto"/>
                <w:sz w:val="16"/>
                <w:lang w:val="ru-RU"/>
              </w:rPr>
              <w:t>Толькоо для 4-х канальной модели</w:t>
            </w:r>
            <w:r w:rsidR="00E2301A" w:rsidRPr="009B4CCE">
              <w:rPr>
                <w:rFonts w:cs="Arial"/>
                <w:i/>
                <w:iCs/>
                <w:color w:val="auto"/>
                <w:sz w:val="16"/>
              </w:rPr>
              <w:t>y</w:t>
            </w:r>
            <w:r w:rsidR="00E2301A" w:rsidRPr="00645A21">
              <w:rPr>
                <w:rFonts w:cs="Arial"/>
                <w:i/>
                <w:iCs/>
                <w:color w:val="auto"/>
                <w:sz w:val="16"/>
                <w:lang w:val="ru-RU"/>
              </w:rPr>
              <w:t>)</w:t>
            </w:r>
          </w:p>
        </w:tc>
      </w:tr>
      <w:tr w:rsidR="00E2301A" w:rsidTr="00430654">
        <w:trPr>
          <w:cantSplit/>
          <w:trHeight w:val="70"/>
        </w:trPr>
        <w:tc>
          <w:tcPr>
            <w:tcW w:w="720" w:type="dxa"/>
            <w:vMerge/>
            <w:tcBorders>
              <w:left w:val="nil"/>
              <w:bottom w:val="single" w:sz="4" w:space="0" w:color="auto"/>
              <w:right w:val="single" w:sz="18" w:space="0" w:color="auto"/>
            </w:tcBorders>
            <w:vAlign w:val="center"/>
          </w:tcPr>
          <w:p w:rsidR="00E2301A" w:rsidRPr="00645A21"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645A21"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single" w:sz="8" w:space="0" w:color="auto"/>
              <w:right w:val="single" w:sz="18" w:space="0" w:color="auto"/>
            </w:tcBorders>
            <w:vAlign w:val="center"/>
          </w:tcPr>
          <w:p w:rsidR="00E2301A" w:rsidRPr="00645A21"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bottom w:val="single" w:sz="8" w:space="0" w:color="auto"/>
              <w:right w:val="nil"/>
            </w:tcBorders>
            <w:vAlign w:val="center"/>
          </w:tcPr>
          <w:p w:rsidR="00E2301A" w:rsidRPr="00645A21" w:rsidRDefault="00645A21" w:rsidP="00645A2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НАСТРОЙКИ ЗАПИСИ</w:t>
            </w:r>
          </w:p>
        </w:tc>
      </w:tr>
      <w:tr w:rsidR="00E2301A" w:rsidTr="00430654">
        <w:trPr>
          <w:cantSplit/>
          <w:trHeight w:val="70"/>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УСТАНОВКА ВРЕМЕНИ</w:t>
            </w:r>
          </w:p>
        </w:tc>
        <w:tc>
          <w:tcPr>
            <w:tcW w:w="3457" w:type="dxa"/>
            <w:tcBorders>
              <w:top w:val="single" w:sz="8" w:space="0" w:color="auto"/>
              <w:left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ДАТА</w:t>
            </w:r>
          </w:p>
        </w:tc>
      </w:tr>
      <w:tr w:rsidR="00E2301A" w:rsidTr="00430654">
        <w:trPr>
          <w:cantSplit/>
          <w:trHeight w:val="70"/>
        </w:trPr>
        <w:tc>
          <w:tcPr>
            <w:tcW w:w="720" w:type="dxa"/>
            <w:vMerge/>
            <w:tcBorders>
              <w:left w:val="nil"/>
              <w:bottom w:val="single" w:sz="18"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ВРЕМЯ</w:t>
            </w:r>
          </w:p>
        </w:tc>
      </w:tr>
      <w:tr w:rsidR="00E2301A" w:rsidTr="00430654">
        <w:trPr>
          <w:cantSplit/>
        </w:trPr>
        <w:tc>
          <w:tcPr>
            <w:tcW w:w="720" w:type="dxa"/>
            <w:vMerge w:val="restart"/>
            <w:tcBorders>
              <w:top w:val="single" w:sz="18"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68A1E885" wp14:editId="26621660">
                  <wp:extent cx="287655" cy="287655"/>
                  <wp:effectExtent l="0" t="0" r="0" b="0"/>
                  <wp:docPr id="98"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287655" cy="287655"/>
                          </a:xfrm>
                          <a:prstGeom prst="rect">
                            <a:avLst/>
                          </a:prstGeom>
                          <a:noFill/>
                          <a:ln>
                            <a:noFill/>
                          </a:ln>
                        </pic:spPr>
                      </pic:pic>
                    </a:graphicData>
                  </a:graphic>
                </wp:inline>
              </w:drawing>
            </w:r>
          </w:p>
        </w:tc>
        <w:tc>
          <w:tcPr>
            <w:tcW w:w="1962" w:type="dxa"/>
            <w:tcBorders>
              <w:top w:val="single" w:sz="18" w:space="0" w:color="auto"/>
              <w:left w:val="single" w:sz="18" w:space="0" w:color="auto"/>
              <w:bottom w:val="nil"/>
              <w:right w:val="single" w:sz="18" w:space="0" w:color="auto"/>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НАСТРОЙКА ДАННЫХ</w:t>
            </w:r>
          </w:p>
        </w:tc>
        <w:tc>
          <w:tcPr>
            <w:tcW w:w="3941" w:type="dxa"/>
            <w:tcBorders>
              <w:top w:val="single" w:sz="18" w:space="0" w:color="auto"/>
              <w:left w:val="single" w:sz="18" w:space="0" w:color="auto"/>
              <w:bottom w:val="nil"/>
              <w:right w:val="single" w:sz="18" w:space="0" w:color="auto"/>
            </w:tcBorders>
            <w:vAlign w:val="center"/>
          </w:tcPr>
          <w:p w:rsidR="00E2301A" w:rsidRPr="00645A21" w:rsidRDefault="00645A21" w:rsidP="00645A2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РЕЖИМ</w:t>
            </w:r>
          </w:p>
        </w:tc>
        <w:tc>
          <w:tcPr>
            <w:tcW w:w="3457" w:type="dxa"/>
            <w:tcBorders>
              <w:top w:val="single" w:sz="18" w:space="0" w:color="auto"/>
              <w:left w:val="single" w:sz="18" w:space="0" w:color="auto"/>
              <w:right w:val="nil"/>
            </w:tcBorders>
            <w:vAlign w:val="center"/>
          </w:tcPr>
          <w:p w:rsidR="00E2301A" w:rsidRPr="00645A21" w:rsidRDefault="00645A21" w:rsidP="00645A2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ОТОБРАЖЕНИЕ РЕЖИМА</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ФОРМАТ</w:t>
            </w:r>
          </w:p>
        </w:tc>
      </w:tr>
      <w:tr w:rsidR="00E2301A" w:rsidTr="00430654">
        <w:trPr>
          <w:cantSplit/>
        </w:trPr>
        <w:tc>
          <w:tcPr>
            <w:tcW w:w="720" w:type="dxa"/>
            <w:vMerge/>
            <w:tcBorders>
              <w:left w:val="nil"/>
              <w:bottom w:val="single" w:sz="18"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single" w:sz="18" w:space="0" w:color="auto"/>
              <w:right w:val="single" w:sz="18" w:space="0" w:color="auto"/>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ДНЕВНОЕ ОСВЕЩЕНИЕ</w:t>
            </w:r>
          </w:p>
        </w:tc>
        <w:tc>
          <w:tcPr>
            <w:tcW w:w="3457" w:type="dxa"/>
            <w:tcBorders>
              <w:top w:val="single" w:sz="8" w:space="0" w:color="auto"/>
              <w:left w:val="single" w:sz="18" w:space="0" w:color="auto"/>
              <w:bottom w:val="single" w:sz="18" w:space="0" w:color="auto"/>
              <w:right w:val="nil"/>
            </w:tcBorders>
            <w:vAlign w:val="center"/>
          </w:tcPr>
          <w:p w:rsidR="00E2301A" w:rsidRPr="00645A21" w:rsidRDefault="00645A2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РЕЖИМ ЭКОНОМИИ</w:t>
            </w:r>
          </w:p>
        </w:tc>
      </w:tr>
      <w:tr w:rsidR="00E2301A" w:rsidTr="00430654">
        <w:trPr>
          <w:cantSplit/>
          <w:trHeight w:val="24"/>
        </w:trPr>
        <w:tc>
          <w:tcPr>
            <w:tcW w:w="720" w:type="dxa"/>
            <w:vMerge w:val="restart"/>
            <w:tcBorders>
              <w:top w:val="single" w:sz="18"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1C013579" wp14:editId="756D1934">
                  <wp:extent cx="274320" cy="287655"/>
                  <wp:effectExtent l="0" t="0" r="0" b="0"/>
                  <wp:docPr id="99"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274320" cy="287655"/>
                          </a:xfrm>
                          <a:prstGeom prst="rect">
                            <a:avLst/>
                          </a:prstGeom>
                          <a:noFill/>
                          <a:ln>
                            <a:noFill/>
                          </a:ln>
                        </pic:spPr>
                      </pic:pic>
                    </a:graphicData>
                  </a:graphic>
                </wp:inline>
              </w:drawing>
            </w:r>
          </w:p>
        </w:tc>
        <w:tc>
          <w:tcPr>
            <w:tcW w:w="1962" w:type="dxa"/>
            <w:tcBorders>
              <w:top w:val="single" w:sz="18" w:space="0" w:color="auto"/>
              <w:left w:val="single" w:sz="18" w:space="0" w:color="auto"/>
              <w:bottom w:val="nil"/>
              <w:right w:val="single" w:sz="18" w:space="0" w:color="auto"/>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СИСТЕМА</w:t>
            </w:r>
          </w:p>
        </w:tc>
        <w:tc>
          <w:tcPr>
            <w:tcW w:w="3941" w:type="dxa"/>
            <w:tcBorders>
              <w:top w:val="single" w:sz="18" w:space="0" w:color="auto"/>
              <w:left w:val="single" w:sz="18" w:space="0" w:color="auto"/>
              <w:right w:val="single" w:sz="18" w:space="0" w:color="auto"/>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УЧЕТ</w:t>
            </w:r>
          </w:p>
        </w:tc>
        <w:tc>
          <w:tcPr>
            <w:tcW w:w="3457" w:type="dxa"/>
            <w:tcBorders>
              <w:top w:val="single" w:sz="18" w:space="0" w:color="auto"/>
              <w:left w:val="single" w:sz="18" w:space="0" w:color="auto"/>
              <w:right w:val="nil"/>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УРОВНИ ПОЛЬЗОВАТЕЛЕЙ</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ИНСТРУМЕНТЫ</w:t>
            </w:r>
          </w:p>
        </w:tc>
        <w:tc>
          <w:tcPr>
            <w:tcW w:w="3457" w:type="dxa"/>
            <w:tcBorders>
              <w:left w:val="single" w:sz="18" w:space="0" w:color="auto"/>
              <w:bottom w:val="single" w:sz="4" w:space="0" w:color="auto"/>
              <w:right w:val="nil"/>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ЯЗЫК</w:t>
            </w:r>
          </w:p>
        </w:tc>
      </w:tr>
      <w:tr w:rsidR="00E2301A" w:rsidTr="00430654">
        <w:trPr>
          <w:cantSplit/>
          <w:trHeight w:val="50"/>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2" w:space="0" w:color="auto"/>
              <w:right w:val="nil"/>
            </w:tcBorders>
            <w:vAlign w:val="center"/>
          </w:tcPr>
          <w:p w:rsidR="00E2301A" w:rsidRPr="00A45BAE" w:rsidRDefault="00A45BAE" w:rsidP="00A45BAE">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ЛОГИН</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A45BAE" w:rsidRDefault="00A45BAE" w:rsidP="00A45BAE">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ПАРОЛЬ АДМИНИСТРАТОРА</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ПАРОЛЬ ОПЕРАТОРА</w:t>
            </w:r>
          </w:p>
        </w:tc>
      </w:tr>
      <w:tr w:rsidR="00E2301A" w:rsidTr="00430654">
        <w:trPr>
          <w:cantSplit/>
          <w:trHeight w:val="80"/>
        </w:trPr>
        <w:tc>
          <w:tcPr>
            <w:tcW w:w="720" w:type="dxa"/>
            <w:vMerge/>
            <w:tcBorders>
              <w:left w:val="nil"/>
              <w:bottom w:val="single" w:sz="4" w:space="0" w:color="auto"/>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A45BAE" w:rsidRDefault="00A45BA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ОБНОВЛЕНИЕ</w:t>
            </w:r>
          </w:p>
        </w:tc>
      </w:tr>
      <w:tr w:rsidR="00E2301A" w:rsidTr="00430654">
        <w:trPr>
          <w:cantSplit/>
          <w:trHeight w:val="80"/>
        </w:trPr>
        <w:tc>
          <w:tcPr>
            <w:tcW w:w="720" w:type="dxa"/>
            <w:vMerge/>
            <w:tcBorders>
              <w:left w:val="nil"/>
              <w:bottom w:val="single" w:sz="4" w:space="0" w:color="auto"/>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873451" w:rsidRDefault="00873451" w:rsidP="00A45BAE">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АРХИВАЦИЯ КОНФИГУРАЦИИ</w:t>
            </w:r>
          </w:p>
        </w:tc>
      </w:tr>
      <w:tr w:rsidR="00E2301A" w:rsidTr="00430654">
        <w:trPr>
          <w:cantSplit/>
          <w:trHeight w:val="80"/>
        </w:trPr>
        <w:tc>
          <w:tcPr>
            <w:tcW w:w="720" w:type="dxa"/>
            <w:vMerge/>
            <w:tcBorders>
              <w:left w:val="nil"/>
              <w:bottom w:val="single" w:sz="4" w:space="0" w:color="auto"/>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8" w:space="0" w:color="auto"/>
              <w:right w:val="nil"/>
            </w:tcBorders>
            <w:vAlign w:val="center"/>
          </w:tcPr>
          <w:p w:rsidR="00E2301A" w:rsidRPr="00873451" w:rsidRDefault="0087345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ВОССТАНОВЛЕНИЕ КОНФИГУРАЦИИ</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873451" w:rsidRDefault="0087345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СИСТЕМНАЯ ИНФОРМАЦИЯ</w:t>
            </w:r>
          </w:p>
        </w:tc>
        <w:tc>
          <w:tcPr>
            <w:tcW w:w="3457" w:type="dxa"/>
            <w:tcBorders>
              <w:top w:val="single" w:sz="8" w:space="0" w:color="auto"/>
              <w:left w:val="single" w:sz="18" w:space="0" w:color="auto"/>
              <w:right w:val="nil"/>
            </w:tcBorders>
            <w:vAlign w:val="center"/>
          </w:tcPr>
          <w:p w:rsidR="00E2301A" w:rsidRPr="00873451" w:rsidRDefault="0087345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ПОТОК ДАННЫХ</w:t>
            </w:r>
          </w:p>
        </w:tc>
      </w:tr>
      <w:tr w:rsidR="00E2301A" w:rsidTr="00430654">
        <w:trPr>
          <w:cantSplit/>
          <w:trHeight w:val="90"/>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873451" w:rsidRDefault="0087345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rPr>
              <w:t xml:space="preserve">ID </w:t>
            </w:r>
            <w:r>
              <w:rPr>
                <w:rFonts w:cs="Arial"/>
                <w:color w:val="auto"/>
                <w:sz w:val="16"/>
                <w:lang w:val="ru-RU"/>
              </w:rPr>
              <w:t>ХОСТА</w:t>
            </w:r>
          </w:p>
        </w:tc>
      </w:tr>
      <w:tr w:rsidR="00E2301A" w:rsidTr="00430654">
        <w:trPr>
          <w:cantSplit/>
          <w:trHeight w:val="90"/>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873451" w:rsidRDefault="00873451" w:rsidP="0087345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БЛОКИРОВКА КЛАВИАТУРЫ</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873451" w:rsidP="00873451">
            <w:pPr>
              <w:pStyle w:val="context"/>
              <w:spacing w:beforeLines="10" w:before="24" w:afterLines="10" w:after="24" w:line="200" w:lineRule="exact"/>
              <w:ind w:left="0"/>
              <w:jc w:val="both"/>
              <w:rPr>
                <w:rFonts w:cs="Arial"/>
                <w:color w:val="auto"/>
                <w:sz w:val="16"/>
              </w:rPr>
            </w:pPr>
            <w:r>
              <w:rPr>
                <w:rFonts w:cs="Arial"/>
                <w:color w:val="auto"/>
                <w:sz w:val="16"/>
                <w:lang w:val="ru-RU"/>
              </w:rPr>
              <w:t xml:space="preserve">   ОЧИСТКА</w:t>
            </w:r>
            <w:r w:rsidR="00E2301A" w:rsidRPr="009B4CCE">
              <w:rPr>
                <w:rFonts w:cs="Arial"/>
                <w:color w:val="auto"/>
                <w:sz w:val="16"/>
              </w:rPr>
              <w:t xml:space="preserve"> HDD</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873451" w:rsidRDefault="00873451" w:rsidP="0087345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СБРОС К ЗАВОДСКИМ УСТАНОВКАМ</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873451" w:rsidRDefault="00E2301A" w:rsidP="00430654">
            <w:pPr>
              <w:pStyle w:val="context"/>
              <w:spacing w:beforeLines="10" w:before="24" w:afterLines="10" w:after="24" w:line="200" w:lineRule="exact"/>
              <w:ind w:leftChars="55" w:left="132"/>
              <w:jc w:val="both"/>
              <w:rPr>
                <w:rFonts w:cs="Arial"/>
                <w:color w:val="auto"/>
                <w:sz w:val="16"/>
                <w:lang w:val="ru-RU"/>
              </w:rPr>
            </w:pPr>
            <w:r w:rsidRPr="009B4CCE">
              <w:rPr>
                <w:rFonts w:cs="Arial"/>
                <w:color w:val="auto"/>
                <w:sz w:val="16"/>
              </w:rPr>
              <w:t xml:space="preserve"> ID</w:t>
            </w:r>
            <w:r w:rsidR="00873451">
              <w:rPr>
                <w:rFonts w:cs="Arial"/>
                <w:color w:val="auto"/>
                <w:sz w:val="16"/>
                <w:lang w:val="ru-RU"/>
              </w:rPr>
              <w:t xml:space="preserve"> УДАЛЕННОГО УПРАВЛЕНИЯ</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873451" w:rsidRDefault="0087345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ТИП СЕРИИ</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VIDEO FORMAT</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4"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VERSION</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4" w:space="0" w:color="auto"/>
              <w:left w:val="single" w:sz="18" w:space="0" w:color="auto"/>
              <w:bottom w:val="single" w:sz="4" w:space="0" w:color="auto"/>
              <w:right w:val="single" w:sz="18" w:space="0" w:color="auto"/>
            </w:tcBorders>
            <w:vAlign w:val="center"/>
          </w:tcPr>
          <w:p w:rsidR="00E2301A" w:rsidRPr="009B4CCE" w:rsidRDefault="00873451" w:rsidP="00430654">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КОПИРОВАНИЕ ДАННЫХ</w:t>
            </w:r>
            <w:r w:rsidR="00E2301A" w:rsidRPr="009B4CCE">
              <w:rPr>
                <w:rFonts w:cs="Arial" w:hint="eastAsia"/>
                <w:color w:val="auto"/>
                <w:sz w:val="16"/>
              </w:rPr>
              <w:t xml:space="preserve"> (USB)</w:t>
            </w:r>
          </w:p>
        </w:tc>
        <w:tc>
          <w:tcPr>
            <w:tcW w:w="3457" w:type="dxa"/>
            <w:tcBorders>
              <w:top w:val="single" w:sz="4" w:space="0" w:color="auto"/>
              <w:left w:val="single" w:sz="18" w:space="0" w:color="auto"/>
              <w:bottom w:val="single" w:sz="4"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RPr="002D7D50"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4" w:space="0" w:color="auto"/>
              <w:left w:val="single" w:sz="18" w:space="0" w:color="auto"/>
              <w:bottom w:val="single" w:sz="4" w:space="0" w:color="auto"/>
              <w:right w:val="single" w:sz="18" w:space="0" w:color="auto"/>
            </w:tcBorders>
            <w:vAlign w:val="center"/>
          </w:tcPr>
          <w:p w:rsidR="00E2301A" w:rsidRPr="00CD6E71" w:rsidRDefault="00873451" w:rsidP="00CD6E7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КОПИРОВАНИЕ ДАННЫХ</w:t>
            </w:r>
            <w:r w:rsidR="00E2301A" w:rsidRPr="00CD6E71">
              <w:rPr>
                <w:rFonts w:cs="Arial" w:hint="eastAsia"/>
                <w:color w:val="auto"/>
                <w:sz w:val="16"/>
                <w:lang w:val="ru-RU"/>
              </w:rPr>
              <w:t xml:space="preserve"> (</w:t>
            </w:r>
            <w:r w:rsidR="00E2301A" w:rsidRPr="009B4CCE">
              <w:rPr>
                <w:rFonts w:cs="Arial" w:hint="eastAsia"/>
                <w:color w:val="auto"/>
                <w:sz w:val="16"/>
              </w:rPr>
              <w:t>DVD</w:t>
            </w:r>
            <w:r w:rsidR="00E2301A" w:rsidRPr="00CD6E71">
              <w:rPr>
                <w:rFonts w:cs="Arial" w:hint="eastAsia"/>
                <w:color w:val="auto"/>
                <w:sz w:val="16"/>
                <w:lang w:val="ru-RU"/>
              </w:rPr>
              <w:t xml:space="preserve">) </w:t>
            </w:r>
            <w:r w:rsidR="00E2301A" w:rsidRPr="00CD6E71">
              <w:rPr>
                <w:rFonts w:cs="Arial"/>
                <w:i/>
                <w:iCs/>
                <w:color w:val="auto"/>
                <w:sz w:val="16"/>
                <w:lang w:val="ru-RU"/>
              </w:rPr>
              <w:t>(</w:t>
            </w:r>
            <w:r w:rsidR="00CD6E71">
              <w:rPr>
                <w:rFonts w:cs="Arial"/>
                <w:i/>
                <w:iCs/>
                <w:color w:val="auto"/>
                <w:sz w:val="16"/>
                <w:lang w:val="ru-RU"/>
              </w:rPr>
              <w:t>Только для некоторых моделей</w:t>
            </w:r>
            <w:r w:rsidR="00E2301A" w:rsidRPr="00CD6E71">
              <w:rPr>
                <w:rFonts w:cs="Arial"/>
                <w:i/>
                <w:iCs/>
                <w:color w:val="auto"/>
                <w:sz w:val="16"/>
                <w:lang w:val="ru-RU"/>
              </w:rPr>
              <w:t>)</w:t>
            </w:r>
          </w:p>
        </w:tc>
        <w:tc>
          <w:tcPr>
            <w:tcW w:w="3457" w:type="dxa"/>
            <w:tcBorders>
              <w:top w:val="single" w:sz="4" w:space="0" w:color="auto"/>
              <w:left w:val="single" w:sz="18" w:space="0" w:color="auto"/>
              <w:bottom w:val="single" w:sz="4" w:space="0" w:color="auto"/>
              <w:right w:val="nil"/>
            </w:tcBorders>
            <w:vAlign w:val="center"/>
          </w:tcPr>
          <w:p w:rsidR="00E2301A" w:rsidRPr="00CD6E71" w:rsidRDefault="00E2301A" w:rsidP="00430654">
            <w:pPr>
              <w:pStyle w:val="context"/>
              <w:spacing w:beforeLines="10" w:before="24" w:afterLines="10" w:after="24" w:line="200" w:lineRule="exact"/>
              <w:ind w:leftChars="55" w:left="132"/>
              <w:jc w:val="both"/>
              <w:rPr>
                <w:rFonts w:cs="Arial"/>
                <w:color w:val="auto"/>
                <w:sz w:val="16"/>
                <w:lang w:val="ru-RU"/>
              </w:rPr>
            </w:pPr>
          </w:p>
        </w:tc>
      </w:tr>
      <w:tr w:rsidR="00E2301A" w:rsidTr="00430654">
        <w:trPr>
          <w:cantSplit/>
        </w:trPr>
        <w:tc>
          <w:tcPr>
            <w:tcW w:w="720" w:type="dxa"/>
            <w:vMerge/>
            <w:tcBorders>
              <w:left w:val="nil"/>
              <w:bottom w:val="single" w:sz="18" w:space="0" w:color="auto"/>
              <w:right w:val="single" w:sz="18" w:space="0" w:color="auto"/>
            </w:tcBorders>
          </w:tcPr>
          <w:p w:rsidR="00E2301A" w:rsidRPr="00CD6E71"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single" w:sz="18" w:space="0" w:color="auto"/>
              <w:right w:val="single" w:sz="18" w:space="0" w:color="auto"/>
            </w:tcBorders>
            <w:vAlign w:val="center"/>
          </w:tcPr>
          <w:p w:rsidR="00E2301A" w:rsidRPr="00CD6E71"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single" w:sz="4" w:space="0" w:color="auto"/>
              <w:left w:val="single" w:sz="18" w:space="0" w:color="auto"/>
              <w:bottom w:val="single" w:sz="18" w:space="0" w:color="auto"/>
              <w:right w:val="single" w:sz="18" w:space="0" w:color="auto"/>
            </w:tcBorders>
            <w:vAlign w:val="center"/>
          </w:tcPr>
          <w:p w:rsidR="00E2301A" w:rsidRPr="009B4CCE" w:rsidRDefault="00CD6E71" w:rsidP="00430654">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СПИСОК КОПИЙ</w:t>
            </w:r>
            <w:r w:rsidR="00E2301A" w:rsidRPr="009B4CCE">
              <w:rPr>
                <w:rFonts w:cs="Arial" w:hint="eastAsia"/>
                <w:color w:val="auto"/>
                <w:sz w:val="16"/>
              </w:rPr>
              <w:t xml:space="preserve"> (USB)</w:t>
            </w:r>
          </w:p>
        </w:tc>
        <w:tc>
          <w:tcPr>
            <w:tcW w:w="3457" w:type="dxa"/>
            <w:tcBorders>
              <w:top w:val="single" w:sz="4" w:space="0" w:color="auto"/>
              <w:left w:val="single" w:sz="18" w:space="0" w:color="auto"/>
              <w:bottom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val="restart"/>
            <w:tcBorders>
              <w:top w:val="single" w:sz="18"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756CCD35" wp14:editId="6A096B0E">
                  <wp:extent cx="287655" cy="287655"/>
                  <wp:effectExtent l="0" t="0" r="0" b="0"/>
                  <wp:docPr id="100"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287655" cy="287655"/>
                          </a:xfrm>
                          <a:prstGeom prst="rect">
                            <a:avLst/>
                          </a:prstGeom>
                          <a:noFill/>
                          <a:ln>
                            <a:noFill/>
                          </a:ln>
                        </pic:spPr>
                      </pic:pic>
                    </a:graphicData>
                  </a:graphic>
                </wp:inline>
              </w:drawing>
            </w:r>
          </w:p>
        </w:tc>
        <w:tc>
          <w:tcPr>
            <w:tcW w:w="1962" w:type="dxa"/>
            <w:tcBorders>
              <w:top w:val="single" w:sz="18" w:space="0" w:color="auto"/>
              <w:left w:val="single" w:sz="18" w:space="0" w:color="auto"/>
              <w:bottom w:val="nil"/>
              <w:right w:val="single" w:sz="18" w:space="0" w:color="auto"/>
            </w:tcBorders>
            <w:vAlign w:val="center"/>
          </w:tcPr>
          <w:p w:rsidR="00E2301A" w:rsidRDefault="00CD6E71" w:rsidP="00CD6E7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ИНФОРМАЦИЯ О </w:t>
            </w:r>
          </w:p>
          <w:p w:rsidR="00CD6E71" w:rsidRPr="00CD6E71" w:rsidRDefault="00CD6E71" w:rsidP="00CD6E7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СОБЫТИЯХ</w:t>
            </w:r>
          </w:p>
        </w:tc>
        <w:tc>
          <w:tcPr>
            <w:tcW w:w="3941" w:type="dxa"/>
            <w:tcBorders>
              <w:top w:val="single" w:sz="18" w:space="0" w:color="auto"/>
              <w:left w:val="single" w:sz="18" w:space="0" w:color="auto"/>
              <w:bottom w:val="single" w:sz="8" w:space="0" w:color="auto"/>
              <w:right w:val="single" w:sz="18" w:space="0" w:color="auto"/>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БЫСТРЫЙ ПОИСК</w:t>
            </w:r>
          </w:p>
        </w:tc>
        <w:tc>
          <w:tcPr>
            <w:tcW w:w="3457" w:type="dxa"/>
            <w:tcBorders>
              <w:top w:val="single" w:sz="18" w:space="0" w:color="auto"/>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single" w:sz="8" w:space="0" w:color="auto"/>
              <w:right w:val="single" w:sz="18" w:space="0" w:color="auto"/>
            </w:tcBorders>
            <w:vAlign w:val="center"/>
          </w:tcPr>
          <w:p w:rsidR="00E2301A" w:rsidRPr="00CD6E71" w:rsidRDefault="00CD6E71" w:rsidP="00CD6E71">
            <w:pPr>
              <w:pStyle w:val="context"/>
              <w:spacing w:beforeLines="10" w:before="24" w:afterLines="10" w:after="24" w:line="200" w:lineRule="exact"/>
              <w:ind w:left="0"/>
              <w:jc w:val="both"/>
              <w:rPr>
                <w:rFonts w:cs="Arial"/>
                <w:color w:val="auto"/>
                <w:sz w:val="16"/>
                <w:lang w:val="ru-RU"/>
              </w:rPr>
            </w:pPr>
            <w:r>
              <w:rPr>
                <w:rFonts w:cs="Arial"/>
                <w:color w:val="auto"/>
                <w:sz w:val="16"/>
                <w:lang w:val="ru-RU"/>
              </w:rPr>
              <w:t xml:space="preserve">   ПОИСК СОБЫТИЙ</w:t>
            </w:r>
          </w:p>
        </w:tc>
        <w:tc>
          <w:tcPr>
            <w:tcW w:w="3457" w:type="dxa"/>
            <w:tcBorders>
              <w:top w:val="single" w:sz="8" w:space="0" w:color="auto"/>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single" w:sz="8" w:space="0" w:color="auto"/>
              <w:right w:val="single" w:sz="18" w:space="0" w:color="auto"/>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ИНФОРМАЦИЯ О </w:t>
            </w:r>
            <w:r>
              <w:rPr>
                <w:rFonts w:cs="Arial"/>
                <w:color w:val="auto"/>
                <w:sz w:val="16"/>
              </w:rPr>
              <w:t xml:space="preserve">HDD </w:t>
            </w:r>
          </w:p>
        </w:tc>
        <w:tc>
          <w:tcPr>
            <w:tcW w:w="3457" w:type="dxa"/>
            <w:tcBorders>
              <w:top w:val="single" w:sz="8" w:space="0" w:color="auto"/>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single" w:sz="8" w:space="0" w:color="auto"/>
              <w:right w:val="single" w:sz="18" w:space="0" w:color="auto"/>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ИМЯ СОБЫТИЯ</w:t>
            </w:r>
          </w:p>
        </w:tc>
        <w:tc>
          <w:tcPr>
            <w:tcW w:w="3457" w:type="dxa"/>
            <w:tcBorders>
              <w:top w:val="single" w:sz="8" w:space="0" w:color="auto"/>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tcBorders>
              <w:left w:val="nil"/>
              <w:bottom w:val="single" w:sz="18"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single" w:sz="18" w:space="0" w:color="auto"/>
              <w:right w:val="single" w:sz="18" w:space="0" w:color="auto"/>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СПИСОК КОПИЙ</w:t>
            </w:r>
          </w:p>
        </w:tc>
        <w:tc>
          <w:tcPr>
            <w:tcW w:w="3457" w:type="dxa"/>
            <w:tcBorders>
              <w:top w:val="single" w:sz="8" w:space="0" w:color="auto"/>
              <w:left w:val="single" w:sz="18" w:space="0" w:color="auto"/>
              <w:bottom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Pr>
        <w:tc>
          <w:tcPr>
            <w:tcW w:w="720" w:type="dxa"/>
            <w:vMerge w:val="restart"/>
            <w:tcBorders>
              <w:top w:val="single" w:sz="18"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065CDB38" wp14:editId="3352B2BC">
                  <wp:extent cx="274320" cy="287655"/>
                  <wp:effectExtent l="0" t="0" r="0" b="0"/>
                  <wp:docPr id="101"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274320" cy="287655"/>
                          </a:xfrm>
                          <a:prstGeom prst="rect">
                            <a:avLst/>
                          </a:prstGeom>
                          <a:noFill/>
                          <a:ln>
                            <a:noFill/>
                          </a:ln>
                        </pic:spPr>
                      </pic:pic>
                    </a:graphicData>
                  </a:graphic>
                </wp:inline>
              </w:drawing>
            </w:r>
          </w:p>
        </w:tc>
        <w:tc>
          <w:tcPr>
            <w:tcW w:w="1962" w:type="dxa"/>
            <w:tcBorders>
              <w:top w:val="single" w:sz="18" w:space="0" w:color="auto"/>
              <w:left w:val="single" w:sz="18" w:space="0" w:color="auto"/>
              <w:bottom w:val="nil"/>
              <w:right w:val="single" w:sz="18" w:space="0" w:color="auto"/>
            </w:tcBorders>
            <w:vAlign w:val="center"/>
          </w:tcPr>
          <w:p w:rsidR="00E2301A"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РАСШИРЕННОЕ </w:t>
            </w:r>
          </w:p>
          <w:p w:rsidR="00CD6E71"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МЕНЮ</w:t>
            </w:r>
          </w:p>
        </w:tc>
        <w:tc>
          <w:tcPr>
            <w:tcW w:w="3941" w:type="dxa"/>
            <w:tcBorders>
              <w:top w:val="single" w:sz="18" w:space="0" w:color="auto"/>
              <w:left w:val="single" w:sz="18" w:space="0" w:color="auto"/>
              <w:bottom w:val="nil"/>
              <w:right w:val="single" w:sz="18" w:space="0" w:color="auto"/>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КАМЕРА</w:t>
            </w:r>
          </w:p>
        </w:tc>
        <w:tc>
          <w:tcPr>
            <w:tcW w:w="3457" w:type="dxa"/>
            <w:tcBorders>
              <w:top w:val="single" w:sz="18" w:space="0" w:color="auto"/>
              <w:left w:val="single" w:sz="18" w:space="0" w:color="auto"/>
              <w:right w:val="nil"/>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ЯРКОСТЬ</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CD6E71" w:rsidRDefault="00CD6E71" w:rsidP="00CD6E71">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КОНТРАСТНОСТЬ</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НАСЫЩЕННОСТЬ</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CD6E71" w:rsidRDefault="00CD6E71"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ОТТЕНОК</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COV.</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3E6FDE" w:rsidRDefault="003E6FD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ЗАПИЬ</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3E6FDE" w:rsidRDefault="003E6FDE" w:rsidP="003E6FDE">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ИМЯ КАНАЛА</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3E6FDE" w:rsidRDefault="003E6FDE"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ДЕТЕКТОР ДВИЖЕНИЯ</w:t>
            </w:r>
          </w:p>
        </w:tc>
        <w:tc>
          <w:tcPr>
            <w:tcW w:w="3457" w:type="dxa"/>
            <w:tcBorders>
              <w:top w:val="single" w:sz="8" w:space="0" w:color="auto"/>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LS</w:t>
            </w:r>
          </w:p>
        </w:tc>
      </w:tr>
      <w:tr w:rsidR="00E2301A" w:rsidTr="00430654">
        <w:trPr>
          <w:cantSplit/>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SS</w:t>
            </w:r>
          </w:p>
        </w:tc>
      </w:tr>
      <w:tr w:rsidR="00E2301A" w:rsidTr="00430654">
        <w:trPr>
          <w:cantSplit/>
          <w:trHeight w:val="80"/>
        </w:trPr>
        <w:tc>
          <w:tcPr>
            <w:tcW w:w="720" w:type="dxa"/>
            <w:vMerge/>
            <w:tcBorders>
              <w:left w:val="nil"/>
              <w:bottom w:val="single" w:sz="4"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TS</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ДВИЖЕНИЕ</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ТРЕВОГА</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single" w:sz="4"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4"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ОБЛАСТЬ</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single" w:sz="4" w:space="0" w:color="auto"/>
              <w:left w:val="single" w:sz="18" w:space="0" w:color="auto"/>
              <w:bottom w:val="nil"/>
              <w:right w:val="single" w:sz="18" w:space="0" w:color="auto"/>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РАСШИРЕННОЕ МЕНЮ</w:t>
            </w:r>
          </w:p>
        </w:tc>
        <w:tc>
          <w:tcPr>
            <w:tcW w:w="3941" w:type="dxa"/>
            <w:tcBorders>
              <w:top w:val="single" w:sz="4" w:space="0" w:color="auto"/>
              <w:left w:val="single" w:sz="18" w:space="0" w:color="auto"/>
              <w:bottom w:val="nil"/>
              <w:right w:val="single" w:sz="18" w:space="0" w:color="auto"/>
            </w:tcBorders>
            <w:vAlign w:val="center"/>
          </w:tcPr>
          <w:p w:rsidR="00E2301A" w:rsidRPr="00430654" w:rsidRDefault="00430654" w:rsidP="00430654">
            <w:pPr>
              <w:pStyle w:val="context"/>
              <w:spacing w:beforeLines="10" w:before="24" w:afterLines="10" w:after="24" w:line="200" w:lineRule="exact"/>
              <w:ind w:left="0"/>
              <w:jc w:val="both"/>
              <w:rPr>
                <w:rFonts w:cs="Arial"/>
                <w:color w:val="auto"/>
                <w:sz w:val="16"/>
                <w:lang w:val="ru-RU"/>
              </w:rPr>
            </w:pPr>
            <w:r>
              <w:rPr>
                <w:rFonts w:cs="Arial"/>
                <w:color w:val="auto"/>
                <w:sz w:val="16"/>
                <w:lang w:val="ru-RU"/>
              </w:rPr>
              <w:t xml:space="preserve">   ТРЕВОГА</w:t>
            </w:r>
          </w:p>
        </w:tc>
        <w:tc>
          <w:tcPr>
            <w:tcW w:w="3457" w:type="dxa"/>
            <w:tcBorders>
              <w:top w:val="single" w:sz="8" w:space="0" w:color="auto"/>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ВНЕШНЯЯ ТРЕВОГА</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ВНУТРЕННИЙ БУЗЕР</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СИГНАЛ КЛАВИАТУРЫ</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СИГНАЛ ПОТЕРИ ВИДЕОСИГНАЛА</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СИГНАЛ ДЕТЕКТОРА ДВИЖЕНИЯ</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430654" w:rsidRDefault="00430654"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СИГНАЛ ТРЕВОГИ</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СИГНАЛ </w:t>
            </w:r>
            <w:r>
              <w:rPr>
                <w:rFonts w:cs="Arial"/>
                <w:color w:val="auto"/>
                <w:sz w:val="16"/>
              </w:rPr>
              <w:t xml:space="preserve">HDD </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172E47" w:rsidP="00430654">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ДЛИТЕЛЬНОСТЬ ТРЕВОГИ</w:t>
            </w:r>
            <w:r>
              <w:rPr>
                <w:rFonts w:cs="Arial"/>
                <w:color w:val="auto"/>
                <w:sz w:val="16"/>
              </w:rPr>
              <w:t xml:space="preserve"> (</w:t>
            </w:r>
            <w:r>
              <w:rPr>
                <w:rFonts w:cs="Arial"/>
                <w:color w:val="auto"/>
                <w:sz w:val="16"/>
                <w:lang w:val="ru-RU"/>
              </w:rPr>
              <w:t>СЕК</w:t>
            </w:r>
            <w:r w:rsidR="00E2301A" w:rsidRPr="009B4CCE">
              <w:rPr>
                <w:rFonts w:cs="Arial"/>
                <w:color w:val="auto"/>
                <w:sz w:val="16"/>
              </w:rPr>
              <w:t>)</w:t>
            </w:r>
          </w:p>
        </w:tc>
      </w:tr>
      <w:tr w:rsidR="00E2301A" w:rsidRPr="002D7D50"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СИГНАЛ </w:t>
            </w:r>
            <w:r>
              <w:rPr>
                <w:rFonts w:cs="Arial"/>
                <w:color w:val="auto"/>
                <w:sz w:val="16"/>
              </w:rPr>
              <w:t>HDD</w:t>
            </w:r>
            <w:r w:rsidRPr="00172E47">
              <w:rPr>
                <w:rFonts w:cs="Arial"/>
                <w:color w:val="auto"/>
                <w:sz w:val="16"/>
                <w:lang w:val="ru-RU"/>
              </w:rPr>
              <w:t xml:space="preserve"> </w:t>
            </w:r>
            <w:r w:rsidR="00E2301A" w:rsidRPr="00172E47">
              <w:rPr>
                <w:rFonts w:cs="Arial"/>
                <w:color w:val="auto"/>
                <w:sz w:val="16"/>
                <w:lang w:val="ru-RU"/>
              </w:rPr>
              <w:t xml:space="preserve"> </w:t>
            </w:r>
            <w:r>
              <w:rPr>
                <w:rFonts w:cs="Arial"/>
                <w:color w:val="auto"/>
                <w:sz w:val="16"/>
                <w:lang w:val="ru-RU"/>
              </w:rPr>
              <w:t xml:space="preserve">ПОЧТИ ПОЛОН </w:t>
            </w:r>
            <w:r w:rsidR="00E2301A" w:rsidRPr="00172E47">
              <w:rPr>
                <w:rFonts w:cs="Arial"/>
                <w:color w:val="auto"/>
                <w:sz w:val="16"/>
                <w:lang w:val="ru-RU"/>
              </w:rPr>
              <w:t>(</w:t>
            </w:r>
            <w:r w:rsidR="00E2301A" w:rsidRPr="009B4CCE">
              <w:rPr>
                <w:rFonts w:cs="Arial"/>
                <w:color w:val="auto"/>
                <w:sz w:val="16"/>
              </w:rPr>
              <w:t>GB</w:t>
            </w:r>
            <w:r w:rsidR="00E2301A" w:rsidRPr="00172E47">
              <w:rPr>
                <w:rFonts w:cs="Arial"/>
                <w:color w:val="auto"/>
                <w:sz w:val="16"/>
                <w:lang w:val="ru-RU"/>
              </w:rPr>
              <w:t>)</w:t>
            </w:r>
          </w:p>
        </w:tc>
      </w:tr>
      <w:tr w:rsidR="00E2301A" w:rsidTr="00430654">
        <w:trPr>
          <w:cantSplit/>
        </w:trPr>
        <w:tc>
          <w:tcPr>
            <w:tcW w:w="720" w:type="dxa"/>
            <w:vMerge/>
            <w:tcBorders>
              <w:left w:val="nil"/>
              <w:right w:val="single" w:sz="18" w:space="0" w:color="auto"/>
            </w:tcBorders>
            <w:vAlign w:val="center"/>
          </w:tcPr>
          <w:p w:rsidR="00E2301A" w:rsidRPr="00172E47"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172E47"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single" w:sz="8" w:space="0" w:color="auto"/>
              <w:left w:val="single" w:sz="18" w:space="0" w:color="auto"/>
              <w:bottom w:val="nil"/>
              <w:right w:val="single" w:sz="18" w:space="0" w:color="auto"/>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СЕТЬ</w:t>
            </w:r>
          </w:p>
        </w:tc>
        <w:tc>
          <w:tcPr>
            <w:tcW w:w="3457" w:type="dxa"/>
            <w:tcBorders>
              <w:top w:val="single" w:sz="8" w:space="0" w:color="auto"/>
              <w:left w:val="single" w:sz="18" w:space="0" w:color="auto"/>
              <w:bottom w:val="single" w:sz="8" w:space="0" w:color="auto"/>
              <w:right w:val="nil"/>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СЕТЬ</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8" w:space="0" w:color="auto"/>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SNTP</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FTP</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E-MAIL</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DDNS</w:t>
            </w:r>
          </w:p>
        </w:tc>
      </w:tr>
      <w:tr w:rsidR="00E2301A" w:rsidRPr="002D7D50"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ДИСПЛЕЙ</w:t>
            </w:r>
          </w:p>
        </w:tc>
        <w:tc>
          <w:tcPr>
            <w:tcW w:w="3457" w:type="dxa"/>
            <w:tcBorders>
              <w:top w:val="single" w:sz="8" w:space="0" w:color="auto"/>
              <w:left w:val="single" w:sz="18" w:space="0" w:color="auto"/>
              <w:right w:val="nil"/>
            </w:tcBorders>
            <w:vAlign w:val="center"/>
          </w:tcPr>
          <w:p w:rsidR="00E2301A" w:rsidRPr="00172E47" w:rsidRDefault="00172E47" w:rsidP="00172E47">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ДЕИНТЕРЛАЙС</w:t>
            </w:r>
            <w:r w:rsidR="00E2301A" w:rsidRPr="00172E47">
              <w:rPr>
                <w:rFonts w:cs="Arial" w:hint="eastAsia"/>
                <w:i/>
                <w:iCs/>
                <w:color w:val="auto"/>
                <w:sz w:val="16"/>
                <w:lang w:val="ru-RU"/>
              </w:rPr>
              <w:t xml:space="preserve"> </w:t>
            </w:r>
            <w:r>
              <w:rPr>
                <w:rFonts w:cs="Arial"/>
                <w:i/>
                <w:iCs/>
                <w:color w:val="auto"/>
                <w:sz w:val="16"/>
                <w:lang w:val="ru-RU"/>
              </w:rPr>
              <w:t>(Только для некоторых моделей</w:t>
            </w:r>
            <w:r w:rsidR="00E2301A" w:rsidRPr="00172E47">
              <w:rPr>
                <w:rFonts w:cs="Arial"/>
                <w:i/>
                <w:iCs/>
                <w:color w:val="auto"/>
                <w:sz w:val="16"/>
                <w:lang w:val="ru-RU"/>
              </w:rPr>
              <w:t>)</w:t>
            </w:r>
          </w:p>
        </w:tc>
      </w:tr>
      <w:tr w:rsidR="00E2301A" w:rsidTr="00430654">
        <w:trPr>
          <w:cantSplit/>
        </w:trPr>
        <w:tc>
          <w:tcPr>
            <w:tcW w:w="720" w:type="dxa"/>
            <w:vMerge/>
            <w:tcBorders>
              <w:left w:val="nil"/>
              <w:right w:val="single" w:sz="18" w:space="0" w:color="auto"/>
            </w:tcBorders>
            <w:vAlign w:val="center"/>
          </w:tcPr>
          <w:p w:rsidR="00E2301A" w:rsidRPr="00172E47"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172E47"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nil"/>
              <w:right w:val="single" w:sz="18" w:space="0" w:color="auto"/>
            </w:tcBorders>
            <w:vAlign w:val="center"/>
          </w:tcPr>
          <w:p w:rsidR="00E2301A" w:rsidRPr="00172E47"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right w:val="nil"/>
            </w:tcBorders>
            <w:vAlign w:val="center"/>
          </w:tcPr>
          <w:p w:rsidR="00E2301A" w:rsidRPr="00172E47" w:rsidRDefault="00172E47"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ДЛИТЕЛЬНОСТЬ ПОЛНОЭКРАННОГО РЕЖИМА</w:t>
            </w:r>
          </w:p>
        </w:tc>
      </w:tr>
      <w:tr w:rsidR="00E2301A" w:rsidRPr="002D7D50"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172E47" w:rsidRDefault="00172E47" w:rsidP="00172E47">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ДЛИТЕЛЬНОСТЬ КВАДОВОГО РЕЖИМА</w:t>
            </w:r>
            <w:r w:rsidR="00E2301A" w:rsidRPr="00172E47">
              <w:rPr>
                <w:rFonts w:cs="Arial"/>
                <w:color w:val="auto"/>
                <w:sz w:val="16"/>
                <w:lang w:val="ru-RU"/>
              </w:rPr>
              <w:br/>
            </w:r>
            <w:r w:rsidR="00E2301A" w:rsidRPr="00172E47">
              <w:rPr>
                <w:rFonts w:cs="Arial"/>
                <w:i/>
                <w:iCs/>
                <w:color w:val="auto"/>
                <w:sz w:val="16"/>
                <w:lang w:val="ru-RU"/>
              </w:rPr>
              <w:t>(</w:t>
            </w:r>
            <w:r>
              <w:rPr>
                <w:rFonts w:cs="Arial"/>
                <w:i/>
                <w:iCs/>
                <w:color w:val="auto"/>
                <w:sz w:val="16"/>
                <w:lang w:val="ru-RU"/>
              </w:rPr>
              <w:t>Только для некоторых моделей</w:t>
            </w:r>
            <w:r w:rsidR="00E2301A" w:rsidRPr="00172E47">
              <w:rPr>
                <w:rFonts w:cs="Arial"/>
                <w:i/>
                <w:iCs/>
                <w:color w:val="auto"/>
                <w:sz w:val="16"/>
                <w:lang w:val="ru-RU"/>
              </w:rPr>
              <w:t>)</w:t>
            </w:r>
          </w:p>
        </w:tc>
      </w:tr>
      <w:tr w:rsidR="00E2301A" w:rsidRPr="002D7D50" w:rsidTr="00430654">
        <w:trPr>
          <w:cantSplit/>
        </w:trPr>
        <w:tc>
          <w:tcPr>
            <w:tcW w:w="720" w:type="dxa"/>
            <w:vMerge/>
            <w:tcBorders>
              <w:left w:val="nil"/>
              <w:right w:val="single" w:sz="18" w:space="0" w:color="auto"/>
            </w:tcBorders>
            <w:vAlign w:val="center"/>
          </w:tcPr>
          <w:p w:rsidR="00E2301A" w:rsidRPr="00172E47"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172E47"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nil"/>
              <w:right w:val="single" w:sz="18" w:space="0" w:color="auto"/>
            </w:tcBorders>
            <w:vAlign w:val="center"/>
          </w:tcPr>
          <w:p w:rsidR="00E2301A" w:rsidRPr="00172E47"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right w:val="nil"/>
            </w:tcBorders>
            <w:vAlign w:val="center"/>
          </w:tcPr>
          <w:p w:rsidR="00E2301A" w:rsidRPr="00F10ECC" w:rsidRDefault="00172E47" w:rsidP="00F10ECC">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ДЛИТЕЛЬНОСТЬ</w:t>
            </w:r>
            <w:r w:rsidRPr="00F10ECC">
              <w:rPr>
                <w:rFonts w:cs="Arial"/>
                <w:color w:val="auto"/>
                <w:sz w:val="16"/>
                <w:lang w:val="ru-RU"/>
              </w:rPr>
              <w:t xml:space="preserve"> </w:t>
            </w:r>
            <w:r w:rsidR="00F10ECC">
              <w:rPr>
                <w:rFonts w:cs="Arial"/>
                <w:color w:val="auto"/>
                <w:sz w:val="16"/>
                <w:lang w:val="ru-RU"/>
              </w:rPr>
              <w:t xml:space="preserve">ОТОБРАЖЕНИЯ </w:t>
            </w:r>
            <w:r w:rsidR="00E2301A" w:rsidRPr="00F10ECC">
              <w:rPr>
                <w:rFonts w:cs="Arial" w:hint="eastAsia"/>
                <w:color w:val="auto"/>
                <w:sz w:val="16"/>
                <w:lang w:val="ru-RU"/>
              </w:rPr>
              <w:br/>
            </w:r>
            <w:r w:rsidR="00F10ECC" w:rsidRPr="00F10ECC">
              <w:rPr>
                <w:rFonts w:cs="Arial"/>
                <w:i/>
                <w:iCs/>
                <w:color w:val="auto"/>
                <w:sz w:val="16"/>
                <w:lang w:val="ru-RU"/>
              </w:rPr>
              <w:t>(</w:t>
            </w:r>
            <w:r w:rsidR="00F10ECC">
              <w:rPr>
                <w:rFonts w:cs="Arial"/>
                <w:i/>
                <w:iCs/>
                <w:color w:val="auto"/>
                <w:sz w:val="16"/>
                <w:lang w:val="ru-RU"/>
              </w:rPr>
              <w:t>Только для некоторых моделей</w:t>
            </w:r>
            <w:r w:rsidR="00E2301A" w:rsidRPr="00F10ECC">
              <w:rPr>
                <w:rFonts w:cs="Arial"/>
                <w:i/>
                <w:iCs/>
                <w:color w:val="auto"/>
                <w:sz w:val="16"/>
                <w:lang w:val="ru-RU"/>
              </w:rPr>
              <w:t>)</w:t>
            </w:r>
          </w:p>
        </w:tc>
      </w:tr>
      <w:tr w:rsidR="00E2301A" w:rsidTr="00430654">
        <w:trPr>
          <w:cantSplit/>
        </w:trPr>
        <w:tc>
          <w:tcPr>
            <w:tcW w:w="720" w:type="dxa"/>
            <w:vMerge/>
            <w:tcBorders>
              <w:left w:val="nil"/>
              <w:right w:val="single" w:sz="18" w:space="0" w:color="auto"/>
            </w:tcBorders>
            <w:vAlign w:val="center"/>
          </w:tcPr>
          <w:p w:rsidR="00E2301A" w:rsidRPr="00F10ECC"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F10ECC"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nil"/>
              <w:right w:val="single" w:sz="18" w:space="0" w:color="auto"/>
            </w:tcBorders>
            <w:vAlign w:val="center"/>
          </w:tcPr>
          <w:p w:rsidR="00E2301A" w:rsidRPr="00F10ECC"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ДИСПЛЕЙ СКРЫТ</w:t>
            </w:r>
          </w:p>
        </w:tc>
      </w:tr>
      <w:tr w:rsidR="00E2301A" w:rsidTr="00430654">
        <w:trPr>
          <w:cantSplit/>
          <w:trHeight w:val="123"/>
        </w:trPr>
        <w:tc>
          <w:tcPr>
            <w:tcW w:w="720" w:type="dxa"/>
            <w:vMerge/>
            <w:tcBorders>
              <w:left w:val="nil"/>
              <w:bottom w:val="single" w:sz="4"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РЕЖИМ ОТОБРАЖЕНИЯ </w:t>
            </w:r>
            <w:r>
              <w:rPr>
                <w:rFonts w:cs="Arial"/>
                <w:color w:val="auto"/>
                <w:sz w:val="16"/>
              </w:rPr>
              <w:t xml:space="preserve">HDD </w:t>
            </w:r>
          </w:p>
        </w:tc>
      </w:tr>
      <w:tr w:rsidR="00E2301A" w:rsidRPr="002D7D50" w:rsidTr="00430654">
        <w:trPr>
          <w:cantSplit/>
          <w:trHeight w:val="123"/>
        </w:trPr>
        <w:tc>
          <w:tcPr>
            <w:tcW w:w="720" w:type="dxa"/>
            <w:vMerge/>
            <w:tcBorders>
              <w:left w:val="nil"/>
              <w:bottom w:val="single" w:sz="4" w:space="0" w:color="auto"/>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4" w:space="0" w:color="auto"/>
              <w:right w:val="nil"/>
            </w:tcBorders>
            <w:vAlign w:val="center"/>
          </w:tcPr>
          <w:p w:rsidR="00E2301A" w:rsidRPr="00F10ECC" w:rsidRDefault="00F10ECC" w:rsidP="00F10ECC">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ВИДЕОВЫХОД </w:t>
            </w:r>
            <w:r w:rsidR="00E2301A" w:rsidRPr="00F10ECC">
              <w:rPr>
                <w:rFonts w:cs="Arial" w:hint="eastAsia"/>
                <w:color w:val="auto"/>
                <w:sz w:val="16"/>
                <w:lang w:val="ru-RU"/>
              </w:rPr>
              <w:t xml:space="preserve"> </w:t>
            </w:r>
            <w:r w:rsidRPr="00F10ECC">
              <w:rPr>
                <w:rFonts w:cs="Arial"/>
                <w:i/>
                <w:iCs/>
                <w:color w:val="auto"/>
                <w:sz w:val="16"/>
                <w:lang w:val="ru-RU"/>
              </w:rPr>
              <w:t>(</w:t>
            </w:r>
            <w:r>
              <w:rPr>
                <w:rFonts w:cs="Arial"/>
                <w:i/>
                <w:iCs/>
                <w:color w:val="auto"/>
                <w:sz w:val="16"/>
                <w:lang w:val="ru-RU"/>
              </w:rPr>
              <w:t>Только для некоторых моделей</w:t>
            </w:r>
            <w:r w:rsidRPr="00172E47">
              <w:rPr>
                <w:rFonts w:cs="Arial"/>
                <w:i/>
                <w:iCs/>
                <w:color w:val="auto"/>
                <w:sz w:val="16"/>
                <w:lang w:val="ru-RU"/>
              </w:rPr>
              <w:t>)</w:t>
            </w:r>
            <w:r w:rsidR="00E2301A" w:rsidRPr="00F10ECC">
              <w:rPr>
                <w:rFonts w:cs="Arial"/>
                <w:i/>
                <w:iCs/>
                <w:color w:val="auto"/>
                <w:sz w:val="16"/>
                <w:lang w:val="ru-RU"/>
              </w:rPr>
              <w:t>)</w:t>
            </w:r>
          </w:p>
        </w:tc>
      </w:tr>
      <w:tr w:rsidR="00E2301A" w:rsidTr="00430654">
        <w:trPr>
          <w:cantSplit/>
        </w:trPr>
        <w:tc>
          <w:tcPr>
            <w:tcW w:w="720" w:type="dxa"/>
            <w:vMerge/>
            <w:tcBorders>
              <w:left w:val="nil"/>
              <w:right w:val="single" w:sz="18" w:space="0" w:color="auto"/>
            </w:tcBorders>
            <w:vAlign w:val="center"/>
          </w:tcPr>
          <w:p w:rsidR="00E2301A" w:rsidRPr="00F10ECC"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F10ECC"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nil"/>
              <w:right w:val="single" w:sz="18" w:space="0" w:color="auto"/>
            </w:tcBorders>
            <w:vAlign w:val="center"/>
          </w:tcPr>
          <w:p w:rsidR="00E2301A" w:rsidRPr="00F10ECC"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bottom w:val="single" w:sz="8"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color w:val="auto"/>
                <w:sz w:val="16"/>
              </w:rPr>
              <w:t>ALPHA BLENDING</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4"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bottom w:val="single" w:sz="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ВЫХОД</w:t>
            </w:r>
            <w:r>
              <w:rPr>
                <w:rFonts w:cs="Arial"/>
                <w:color w:val="auto"/>
                <w:sz w:val="16"/>
              </w:rPr>
              <w:t xml:space="preserve"> VGA</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4" w:space="0" w:color="auto"/>
              <w:left w:val="single" w:sz="18" w:space="0" w:color="auto"/>
              <w:bottom w:val="nil"/>
              <w:right w:val="single" w:sz="18" w:space="0" w:color="auto"/>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w:t>
            </w:r>
          </w:p>
        </w:tc>
        <w:tc>
          <w:tcPr>
            <w:tcW w:w="3457" w:type="dxa"/>
            <w:tcBorders>
              <w:left w:val="single" w:sz="18" w:space="0" w:color="auto"/>
              <w:bottom w:val="single" w:sz="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РУЧНАЯ ЗАПИСЬ</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8" w:space="0" w:color="auto"/>
              <w:left w:val="single" w:sz="1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 ПО СОБЫТИЮ</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 ПО ТАЙМЕРУ</w:t>
            </w:r>
          </w:p>
        </w:tc>
      </w:tr>
      <w:tr w:rsidR="00E2301A" w:rsidTr="00430654">
        <w:trPr>
          <w:cantSplit/>
          <w:trHeight w:val="214"/>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 ПРЕДТРЕВОГИ</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F10ECC" w:rsidRDefault="00F10ECC"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ПЕРЕЗАПИСЬ</w:t>
            </w:r>
          </w:p>
        </w:tc>
      </w:tr>
      <w:tr w:rsidR="00E2301A" w:rsidRPr="002D7D50"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 ПО СОБЫТИЮ ВСЕ КАНАЛЫ</w:t>
            </w:r>
          </w:p>
        </w:tc>
      </w:tr>
      <w:tr w:rsidR="00E2301A" w:rsidTr="00430654">
        <w:trPr>
          <w:cantSplit/>
        </w:trPr>
        <w:tc>
          <w:tcPr>
            <w:tcW w:w="720" w:type="dxa"/>
            <w:vMerge/>
            <w:tcBorders>
              <w:left w:val="nil"/>
              <w:right w:val="single" w:sz="18" w:space="0" w:color="auto"/>
            </w:tcBorders>
            <w:vAlign w:val="center"/>
          </w:tcPr>
          <w:p w:rsidR="00E2301A" w:rsidRPr="00BF07B6" w:rsidRDefault="00E2301A" w:rsidP="00430654">
            <w:pPr>
              <w:pStyle w:val="context"/>
              <w:spacing w:beforeLines="50" w:before="120" w:after="0" w:line="400" w:lineRule="exact"/>
              <w:ind w:leftChars="-19" w:left="-46"/>
              <w:jc w:val="center"/>
              <w:rPr>
                <w:rFonts w:ascii="Helvetica" w:hAnsi="Helvetica"/>
                <w:b/>
                <w:bCs/>
                <w:sz w:val="22"/>
                <w:lang w:val="ru-RU"/>
              </w:rPr>
            </w:pPr>
          </w:p>
        </w:tc>
        <w:tc>
          <w:tcPr>
            <w:tcW w:w="1962" w:type="dxa"/>
            <w:tcBorders>
              <w:top w:val="nil"/>
              <w:left w:val="single" w:sz="18" w:space="0" w:color="auto"/>
              <w:bottom w:val="nil"/>
              <w:right w:val="single" w:sz="18" w:space="0" w:color="auto"/>
            </w:tcBorders>
            <w:vAlign w:val="center"/>
          </w:tcPr>
          <w:p w:rsidR="00E2301A" w:rsidRPr="00BF07B6"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941" w:type="dxa"/>
            <w:tcBorders>
              <w:top w:val="nil"/>
              <w:left w:val="single" w:sz="18" w:space="0" w:color="auto"/>
              <w:bottom w:val="nil"/>
              <w:right w:val="single" w:sz="18" w:space="0" w:color="auto"/>
            </w:tcBorders>
            <w:vAlign w:val="center"/>
          </w:tcPr>
          <w:p w:rsidR="00E2301A" w:rsidRPr="00BF07B6" w:rsidRDefault="00E2301A" w:rsidP="00430654">
            <w:pPr>
              <w:pStyle w:val="context"/>
              <w:spacing w:beforeLines="10" w:before="24" w:afterLines="10" w:after="24" w:line="200" w:lineRule="exact"/>
              <w:ind w:leftChars="55" w:left="132"/>
              <w:jc w:val="both"/>
              <w:rPr>
                <w:rFonts w:cs="Arial"/>
                <w:color w:val="auto"/>
                <w:sz w:val="16"/>
                <w:lang w:val="ru-RU"/>
              </w:rPr>
            </w:pPr>
          </w:p>
        </w:tc>
        <w:tc>
          <w:tcPr>
            <w:tcW w:w="3457" w:type="dxa"/>
            <w:tcBorders>
              <w:left w:val="single" w:sz="18" w:space="0" w:color="auto"/>
              <w:right w:val="nil"/>
            </w:tcBorders>
            <w:vAlign w:val="center"/>
          </w:tcPr>
          <w:p w:rsidR="00E2301A" w:rsidRPr="009B4CCE" w:rsidRDefault="00BF07B6" w:rsidP="00BF07B6">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СОХРАНЕНИЕ ПРЕДЕЛЬНОЙ ДАТЫ</w:t>
            </w:r>
            <w:r>
              <w:rPr>
                <w:rFonts w:cs="Arial"/>
                <w:color w:val="auto"/>
                <w:sz w:val="16"/>
              </w:rPr>
              <w:t xml:space="preserve"> (</w:t>
            </w:r>
            <w:r>
              <w:rPr>
                <w:rFonts w:cs="Arial"/>
                <w:color w:val="auto"/>
                <w:sz w:val="16"/>
                <w:lang w:val="ru-RU"/>
              </w:rPr>
              <w:t>ДНИ</w:t>
            </w:r>
            <w:r w:rsidR="00E2301A" w:rsidRPr="009B4CCE">
              <w:rPr>
                <w:rFonts w:cs="Arial"/>
                <w:color w:val="auto"/>
                <w:sz w:val="16"/>
              </w:rPr>
              <w:t>)</w:t>
            </w:r>
          </w:p>
        </w:tc>
      </w:tr>
      <w:tr w:rsidR="00E2301A" w:rsidTr="00430654">
        <w:trPr>
          <w:cantSplit/>
          <w:trHeight w:val="90"/>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left w:val="single" w:sz="18"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УСТАНОВКИ ЗАПИСИ</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ПРИБОР</w:t>
            </w:r>
          </w:p>
        </w:tc>
        <w:tc>
          <w:tcPr>
            <w:tcW w:w="3457" w:type="dxa"/>
            <w:tcBorders>
              <w:top w:val="single" w:sz="8" w:space="0" w:color="auto"/>
              <w:left w:val="single" w:sz="18" w:space="0" w:color="auto"/>
              <w:bottom w:val="single" w:sz="2"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ПРИБОР</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ID</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ПРОТОКОЛ</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8"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СКОРОСТЬ ПЕРЕДАЧИ</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8" w:space="0" w:color="auto"/>
              <w:left w:val="single" w:sz="18" w:space="0" w:color="auto"/>
              <w:bottom w:val="nil"/>
              <w:right w:val="single" w:sz="18" w:space="0" w:color="auto"/>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СООБЩЕНИЕ </w:t>
            </w:r>
          </w:p>
        </w:tc>
        <w:tc>
          <w:tcPr>
            <w:tcW w:w="3457" w:type="dxa"/>
            <w:tcBorders>
              <w:top w:val="single" w:sz="8" w:space="0" w:color="auto"/>
              <w:left w:val="single" w:sz="18" w:space="0" w:color="auto"/>
              <w:bottom w:val="single" w:sz="2"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r w:rsidRPr="009B4CCE">
              <w:rPr>
                <w:rFonts w:cs="Arial" w:hint="eastAsia"/>
                <w:color w:val="auto"/>
                <w:sz w:val="16"/>
              </w:rPr>
              <w:t>PUSH VIDEO</w:t>
            </w:r>
          </w:p>
        </w:tc>
      </w:tr>
      <w:tr w:rsidR="00E2301A" w:rsidTr="00430654">
        <w:trPr>
          <w:cantSplit/>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2" w:space="0" w:color="auto"/>
              <w:right w:val="nil"/>
            </w:tcBorders>
            <w:vAlign w:val="center"/>
          </w:tcPr>
          <w:p w:rsidR="00E2301A" w:rsidRPr="009B4CCE" w:rsidRDefault="00BF07B6" w:rsidP="00BF07B6">
            <w:pPr>
              <w:pStyle w:val="context"/>
              <w:spacing w:beforeLines="10" w:before="24" w:afterLines="10" w:after="24" w:line="200" w:lineRule="exact"/>
              <w:ind w:leftChars="55" w:left="132"/>
              <w:jc w:val="both"/>
              <w:rPr>
                <w:rFonts w:cs="Arial"/>
                <w:color w:val="auto"/>
                <w:sz w:val="16"/>
              </w:rPr>
            </w:pPr>
            <w:r>
              <w:rPr>
                <w:rFonts w:cs="Arial"/>
                <w:color w:val="auto"/>
                <w:sz w:val="16"/>
                <w:lang w:val="ru-RU"/>
              </w:rPr>
              <w:t>СООБЩЕНИЕ ПО ЭЛЕКТРОННОЙ ПОЧТЕ</w:t>
            </w:r>
          </w:p>
        </w:tc>
      </w:tr>
      <w:tr w:rsidR="00E2301A" w:rsidTr="00430654">
        <w:trPr>
          <w:cantSplit/>
          <w:trHeight w:val="50"/>
        </w:trPr>
        <w:tc>
          <w:tcPr>
            <w:tcW w:w="720" w:type="dxa"/>
            <w:vMerge/>
            <w:tcBorders>
              <w:left w:val="nil"/>
              <w:right w:val="single" w:sz="18" w:space="0" w:color="auto"/>
            </w:tcBorders>
            <w:vAlign w:val="center"/>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nil"/>
              <w:left w:val="single" w:sz="18" w:space="0" w:color="auto"/>
              <w:bottom w:val="single" w:sz="18"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457" w:type="dxa"/>
            <w:tcBorders>
              <w:top w:val="single" w:sz="2" w:space="0" w:color="auto"/>
              <w:left w:val="single" w:sz="18" w:space="0" w:color="auto"/>
              <w:bottom w:val="single" w:sz="18" w:space="0" w:color="auto"/>
              <w:right w:val="nil"/>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ВИДЕО ПО ЭЛЕКТРОННОЙ ПОЧТЕ</w:t>
            </w:r>
          </w:p>
        </w:tc>
      </w:tr>
      <w:tr w:rsidR="00E2301A" w:rsidTr="00430654">
        <w:trPr>
          <w:cantSplit/>
          <w:trHeight w:val="112"/>
        </w:trPr>
        <w:tc>
          <w:tcPr>
            <w:tcW w:w="720" w:type="dxa"/>
            <w:vMerge w:val="restart"/>
            <w:tcBorders>
              <w:top w:val="single" w:sz="18" w:space="0" w:color="auto"/>
              <w:left w:val="nil"/>
              <w:right w:val="single" w:sz="18" w:space="0" w:color="auto"/>
            </w:tcBorders>
          </w:tcPr>
          <w:p w:rsidR="00E2301A" w:rsidRDefault="00E8650A" w:rsidP="00430654">
            <w:pPr>
              <w:pStyle w:val="context"/>
              <w:spacing w:beforeLines="50" w:before="120" w:after="0" w:line="400" w:lineRule="exact"/>
              <w:ind w:leftChars="-19" w:left="-46"/>
              <w:jc w:val="center"/>
              <w:rPr>
                <w:rFonts w:ascii="Helvetica" w:hAnsi="Helvetica"/>
                <w:b/>
                <w:bCs/>
                <w:sz w:val="22"/>
              </w:rPr>
            </w:pPr>
            <w:r>
              <w:rPr>
                <w:rFonts w:ascii="Helvetica" w:hAnsi="Helvetica"/>
                <w:b/>
                <w:noProof/>
                <w:sz w:val="22"/>
                <w:lang w:val="ru-RU"/>
              </w:rPr>
              <w:drawing>
                <wp:inline distT="0" distB="0" distL="0" distR="0" wp14:anchorId="069FA367" wp14:editId="354C5660">
                  <wp:extent cx="287655" cy="287655"/>
                  <wp:effectExtent l="0" t="0" r="0" b="0"/>
                  <wp:docPr id="102"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87655" cy="287655"/>
                          </a:xfrm>
                          <a:prstGeom prst="rect">
                            <a:avLst/>
                          </a:prstGeom>
                          <a:noFill/>
                          <a:ln>
                            <a:noFill/>
                          </a:ln>
                        </pic:spPr>
                      </pic:pic>
                    </a:graphicData>
                  </a:graphic>
                </wp:inline>
              </w:drawing>
            </w:r>
          </w:p>
        </w:tc>
        <w:tc>
          <w:tcPr>
            <w:tcW w:w="1962" w:type="dxa"/>
            <w:tcBorders>
              <w:top w:val="single" w:sz="18" w:space="0" w:color="auto"/>
              <w:left w:val="single" w:sz="18" w:space="0" w:color="auto"/>
              <w:bottom w:val="nil"/>
              <w:right w:val="single" w:sz="18" w:space="0" w:color="auto"/>
            </w:tcBorders>
            <w:vAlign w:val="center"/>
          </w:tcPr>
          <w:p w:rsidR="00E2301A"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 xml:space="preserve">УСТАНОВКА </w:t>
            </w:r>
          </w:p>
          <w:p w:rsidR="00BF07B6"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РАСПИСАНИЯ</w:t>
            </w:r>
          </w:p>
        </w:tc>
        <w:tc>
          <w:tcPr>
            <w:tcW w:w="3941" w:type="dxa"/>
            <w:tcBorders>
              <w:top w:val="single" w:sz="18" w:space="0" w:color="auto"/>
              <w:left w:val="single" w:sz="18" w:space="0" w:color="auto"/>
              <w:bottom w:val="single" w:sz="2" w:space="0" w:color="auto"/>
              <w:right w:val="single" w:sz="18" w:space="0" w:color="auto"/>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ЗАПИСЬ</w:t>
            </w:r>
          </w:p>
        </w:tc>
        <w:tc>
          <w:tcPr>
            <w:tcW w:w="3457" w:type="dxa"/>
            <w:tcBorders>
              <w:top w:val="single" w:sz="18" w:space="0" w:color="auto"/>
              <w:left w:val="single" w:sz="18" w:space="0" w:color="auto"/>
              <w:bottom w:val="single" w:sz="2"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Height w:val="50"/>
        </w:trPr>
        <w:tc>
          <w:tcPr>
            <w:tcW w:w="720" w:type="dxa"/>
            <w:vMerge/>
            <w:tcBorders>
              <w:left w:val="nil"/>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nil"/>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2" w:space="0" w:color="auto"/>
              <w:left w:val="single" w:sz="18" w:space="0" w:color="auto"/>
              <w:bottom w:val="single" w:sz="2" w:space="0" w:color="auto"/>
              <w:right w:val="single" w:sz="18" w:space="0" w:color="auto"/>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ДЕТЕКТИРОВАНИЕ</w:t>
            </w:r>
          </w:p>
        </w:tc>
        <w:tc>
          <w:tcPr>
            <w:tcW w:w="3457" w:type="dxa"/>
            <w:tcBorders>
              <w:top w:val="single" w:sz="2" w:space="0" w:color="auto"/>
              <w:left w:val="single" w:sz="18" w:space="0" w:color="auto"/>
              <w:bottom w:val="single" w:sz="2"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r w:rsidR="00E2301A" w:rsidTr="00430654">
        <w:trPr>
          <w:cantSplit/>
          <w:trHeight w:val="50"/>
        </w:trPr>
        <w:tc>
          <w:tcPr>
            <w:tcW w:w="720" w:type="dxa"/>
            <w:vMerge/>
            <w:tcBorders>
              <w:left w:val="nil"/>
              <w:bottom w:val="double" w:sz="4" w:space="0" w:color="auto"/>
              <w:right w:val="single" w:sz="18" w:space="0" w:color="auto"/>
            </w:tcBorders>
          </w:tcPr>
          <w:p w:rsidR="00E2301A" w:rsidRDefault="00E2301A" w:rsidP="00430654">
            <w:pPr>
              <w:pStyle w:val="context"/>
              <w:spacing w:beforeLines="50" w:before="120" w:after="0" w:line="400" w:lineRule="exact"/>
              <w:ind w:leftChars="-19" w:left="-46"/>
              <w:jc w:val="center"/>
              <w:rPr>
                <w:rFonts w:ascii="Helvetica" w:hAnsi="Helvetica"/>
                <w:b/>
                <w:bCs/>
                <w:sz w:val="22"/>
              </w:rPr>
            </w:pPr>
          </w:p>
        </w:tc>
        <w:tc>
          <w:tcPr>
            <w:tcW w:w="1962" w:type="dxa"/>
            <w:tcBorders>
              <w:top w:val="nil"/>
              <w:left w:val="single" w:sz="18" w:space="0" w:color="auto"/>
              <w:bottom w:val="double" w:sz="4" w:space="0" w:color="auto"/>
              <w:right w:val="single" w:sz="18" w:space="0" w:color="auto"/>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c>
          <w:tcPr>
            <w:tcW w:w="3941" w:type="dxa"/>
            <w:tcBorders>
              <w:top w:val="single" w:sz="2" w:space="0" w:color="auto"/>
              <w:left w:val="single" w:sz="18" w:space="0" w:color="auto"/>
              <w:bottom w:val="double" w:sz="4" w:space="0" w:color="auto"/>
              <w:right w:val="single" w:sz="18" w:space="0" w:color="auto"/>
            </w:tcBorders>
            <w:vAlign w:val="center"/>
          </w:tcPr>
          <w:p w:rsidR="00E2301A" w:rsidRPr="00BF07B6" w:rsidRDefault="00BF07B6" w:rsidP="00430654">
            <w:pPr>
              <w:pStyle w:val="context"/>
              <w:spacing w:beforeLines="10" w:before="24" w:afterLines="10" w:after="24" w:line="200" w:lineRule="exact"/>
              <w:ind w:leftChars="55" w:left="132"/>
              <w:jc w:val="both"/>
              <w:rPr>
                <w:rFonts w:cs="Arial"/>
                <w:color w:val="auto"/>
                <w:sz w:val="16"/>
                <w:lang w:val="ru-RU"/>
              </w:rPr>
            </w:pPr>
            <w:r>
              <w:rPr>
                <w:rFonts w:cs="Arial"/>
                <w:color w:val="auto"/>
                <w:sz w:val="16"/>
                <w:lang w:val="ru-RU"/>
              </w:rPr>
              <w:t>ТРЕВОГА</w:t>
            </w:r>
          </w:p>
        </w:tc>
        <w:tc>
          <w:tcPr>
            <w:tcW w:w="3457" w:type="dxa"/>
            <w:tcBorders>
              <w:top w:val="single" w:sz="2" w:space="0" w:color="auto"/>
              <w:left w:val="single" w:sz="18" w:space="0" w:color="auto"/>
              <w:bottom w:val="double" w:sz="4" w:space="0" w:color="auto"/>
              <w:right w:val="nil"/>
            </w:tcBorders>
            <w:vAlign w:val="center"/>
          </w:tcPr>
          <w:p w:rsidR="00E2301A" w:rsidRPr="009B4CCE" w:rsidRDefault="00E2301A" w:rsidP="00430654">
            <w:pPr>
              <w:pStyle w:val="context"/>
              <w:spacing w:beforeLines="10" w:before="24" w:afterLines="10" w:after="24" w:line="200" w:lineRule="exact"/>
              <w:ind w:leftChars="55" w:left="132"/>
              <w:jc w:val="both"/>
              <w:rPr>
                <w:rFonts w:cs="Arial"/>
                <w:color w:val="auto"/>
                <w:sz w:val="16"/>
              </w:rPr>
            </w:pPr>
          </w:p>
        </w:tc>
      </w:tr>
    </w:tbl>
    <w:p w:rsidR="00E2301A" w:rsidRDefault="00E2301A" w:rsidP="00E2301A">
      <w:pPr>
        <w:pStyle w:val="context"/>
        <w:spacing w:beforeLines="50" w:before="120" w:after="0" w:line="240" w:lineRule="exact"/>
        <w:ind w:left="850"/>
      </w:pPr>
    </w:p>
    <w:p w:rsidR="00E2301A" w:rsidRDefault="00E2301A" w:rsidP="00E2301A">
      <w:pPr>
        <w:rPr>
          <w:b/>
          <w:sz w:val="28"/>
          <w:szCs w:val="28"/>
          <w:lang w:val="ru-RU"/>
        </w:rPr>
      </w:pPr>
    </w:p>
    <w:p w:rsidR="00BF07B6" w:rsidRDefault="00BF07B6" w:rsidP="00625B69">
      <w:pPr>
        <w:pStyle w:val="1"/>
        <w:rPr>
          <w:lang w:val="ru-RU"/>
        </w:rPr>
      </w:pPr>
    </w:p>
    <w:p w:rsidR="001D78D5" w:rsidRPr="001D78D5" w:rsidRDefault="001D78D5" w:rsidP="00625B69">
      <w:pPr>
        <w:pStyle w:val="1"/>
        <w:rPr>
          <w:lang w:val="ru-RU"/>
        </w:rPr>
      </w:pPr>
      <w:bookmarkStart w:id="288" w:name="_Toc340666437"/>
      <w:r>
        <w:rPr>
          <w:lang w:val="ru-RU"/>
        </w:rPr>
        <w:t>ПРИЛОЖЕНИЕ 5</w:t>
      </w:r>
      <w:r w:rsidRPr="00D22109">
        <w:rPr>
          <w:lang w:val="ru-RU"/>
        </w:rPr>
        <w:t>.</w:t>
      </w:r>
      <w:r w:rsidRPr="001D78D5">
        <w:rPr>
          <w:lang w:val="ru-RU"/>
        </w:rPr>
        <w:t xml:space="preserve"> </w:t>
      </w:r>
      <w:r>
        <w:rPr>
          <w:lang w:val="ru-RU"/>
        </w:rPr>
        <w:t xml:space="preserve"> ЗАМЕНА ИСТОЧНИКА ПИТАН</w:t>
      </w:r>
      <w:bookmarkEnd w:id="288"/>
      <w:r w:rsidR="005F6CD7">
        <w:rPr>
          <w:lang w:val="ru-RU"/>
        </w:rPr>
        <w:t>ИЯ</w:t>
      </w:r>
    </w:p>
    <w:p w:rsidR="001D78D5" w:rsidRPr="007E5707" w:rsidRDefault="001D78D5" w:rsidP="001D78D5">
      <w:pPr>
        <w:pStyle w:val="a2"/>
        <w:jc w:val="both"/>
        <w:rPr>
          <w:rFonts w:ascii="Arial" w:hAnsi="Arial"/>
          <w:lang w:val="ru-RU"/>
        </w:rPr>
      </w:pPr>
      <w:r>
        <w:rPr>
          <w:rFonts w:ascii="Arial" w:hAnsi="Arial"/>
          <w:lang w:val="ru-RU"/>
        </w:rPr>
        <w:t xml:space="preserve">Сброс системного времени </w:t>
      </w:r>
      <w:r>
        <w:rPr>
          <w:rFonts w:ascii="Arial" w:hAnsi="Arial"/>
        </w:rPr>
        <w:t>DVR</w:t>
      </w:r>
      <w:r w:rsidRPr="001D78D5">
        <w:rPr>
          <w:rFonts w:ascii="Arial" w:hAnsi="Arial"/>
          <w:lang w:val="ru-RU"/>
        </w:rPr>
        <w:t>’</w:t>
      </w:r>
      <w:r>
        <w:rPr>
          <w:rFonts w:ascii="Arial" w:hAnsi="Arial"/>
          <w:lang w:val="ru-RU"/>
        </w:rPr>
        <w:t>а после выключения питания может вызвать беспорядок в записанных данных и привести к проблемам при поиске нужного клипа</w:t>
      </w:r>
      <w:r w:rsidRPr="001D78D5">
        <w:rPr>
          <w:rFonts w:ascii="Arial" w:hAnsi="Arial"/>
          <w:lang w:val="ru-RU"/>
        </w:rPr>
        <w:t xml:space="preserve">. </w:t>
      </w:r>
      <w:r>
        <w:rPr>
          <w:rFonts w:ascii="Arial" w:hAnsi="Arial"/>
          <w:lang w:val="ru-RU"/>
        </w:rPr>
        <w:t xml:space="preserve"> Для сохранения системного </w:t>
      </w:r>
      <w:r w:rsidR="007E5707">
        <w:rPr>
          <w:rFonts w:ascii="Arial" w:hAnsi="Arial"/>
          <w:lang w:val="ru-RU"/>
        </w:rPr>
        <w:t xml:space="preserve">времени используется неперезаряжаемая литиевая батарея </w:t>
      </w:r>
      <w:r w:rsidR="007E5707">
        <w:rPr>
          <w:rFonts w:ascii="Arial" w:hAnsi="Arial"/>
        </w:rPr>
        <w:t>CR</w:t>
      </w:r>
      <w:r w:rsidR="007E5707" w:rsidRPr="007E5707">
        <w:rPr>
          <w:rFonts w:ascii="Arial" w:hAnsi="Arial"/>
          <w:lang w:val="ru-RU"/>
        </w:rPr>
        <w:t xml:space="preserve">2032, </w:t>
      </w:r>
      <w:r w:rsidR="007E5707">
        <w:rPr>
          <w:rFonts w:ascii="Arial" w:hAnsi="Arial"/>
          <w:lang w:val="ru-RU"/>
        </w:rPr>
        <w:t>установленная в приборе</w:t>
      </w:r>
      <w:r w:rsidR="007E5707" w:rsidRPr="007E5707">
        <w:rPr>
          <w:rFonts w:ascii="Arial" w:hAnsi="Arial"/>
          <w:lang w:val="ru-RU"/>
        </w:rPr>
        <w:t>.</w:t>
      </w:r>
      <w:r w:rsidR="007E5707">
        <w:rPr>
          <w:rFonts w:ascii="Arial" w:hAnsi="Arial"/>
          <w:lang w:val="ru-RU"/>
        </w:rPr>
        <w:t xml:space="preserve"> Системное время может сброситься при разряде батареи</w:t>
      </w:r>
      <w:r w:rsidR="007E5707" w:rsidRPr="007E5707">
        <w:rPr>
          <w:rFonts w:ascii="Arial" w:hAnsi="Arial"/>
          <w:lang w:val="ru-RU"/>
        </w:rPr>
        <w:t>.</w:t>
      </w:r>
      <w:r w:rsidR="007E5707">
        <w:rPr>
          <w:rFonts w:ascii="Arial" w:hAnsi="Arial"/>
          <w:lang w:val="ru-RU"/>
        </w:rPr>
        <w:t xml:space="preserve"> В этом случае необходимо заменить батарею </w:t>
      </w:r>
      <w:r w:rsidR="007E5707">
        <w:rPr>
          <w:rFonts w:ascii="Arial" w:hAnsi="Arial"/>
        </w:rPr>
        <w:t>CR</w:t>
      </w:r>
      <w:r w:rsidR="007E5707" w:rsidRPr="007E5707">
        <w:rPr>
          <w:rFonts w:ascii="Arial" w:hAnsi="Arial"/>
          <w:lang w:val="ru-RU"/>
        </w:rPr>
        <w:t xml:space="preserve">2032 </w:t>
      </w:r>
      <w:r w:rsidR="007E5707">
        <w:rPr>
          <w:rFonts w:ascii="Arial" w:hAnsi="Arial"/>
          <w:lang w:val="ru-RU"/>
        </w:rPr>
        <w:t>как указано ниже</w:t>
      </w:r>
      <w:r w:rsidR="007E5707" w:rsidRPr="007E5707">
        <w:rPr>
          <w:rFonts w:ascii="Arial" w:hAnsi="Arial"/>
          <w:lang w:val="ru-RU"/>
        </w:rPr>
        <w:t>:</w:t>
      </w:r>
    </w:p>
    <w:p w:rsidR="001D78D5" w:rsidRDefault="001D78D5" w:rsidP="001D78D5">
      <w:pPr>
        <w:pStyle w:val="a2"/>
        <w:rPr>
          <w:rFonts w:ascii="Arial" w:hAnsi="Arial"/>
          <w:lang w:val="ru-RU"/>
        </w:rPr>
      </w:pPr>
      <w:r>
        <w:rPr>
          <w:rFonts w:ascii="Arial" w:hAnsi="Arial"/>
          <w:lang w:val="ru-RU"/>
        </w:rPr>
        <w:t>Как заменить батарею.</w:t>
      </w:r>
    </w:p>
    <w:p w:rsidR="001D78D5" w:rsidRDefault="001D78D5" w:rsidP="001D78D5">
      <w:pPr>
        <w:pStyle w:val="a2"/>
        <w:rPr>
          <w:rFonts w:ascii="Arial" w:hAnsi="Arial"/>
          <w:lang w:val="ru-RU"/>
        </w:rPr>
      </w:pPr>
      <w:r>
        <w:rPr>
          <w:rFonts w:ascii="Arial" w:hAnsi="Arial"/>
          <w:b/>
          <w:bCs/>
          <w:u w:val="single"/>
          <w:lang w:val="ru-RU"/>
        </w:rPr>
        <w:t>Примечание:</w:t>
      </w:r>
      <w:r>
        <w:rPr>
          <w:rFonts w:ascii="Arial" w:hAnsi="Arial"/>
          <w:lang w:val="ru-RU"/>
        </w:rPr>
        <w:t xml:space="preserve"> </w:t>
      </w:r>
    </w:p>
    <w:p w:rsidR="001D78D5" w:rsidRPr="003E47C8" w:rsidRDefault="001D78D5" w:rsidP="001D78D5">
      <w:pPr>
        <w:pStyle w:val="a2"/>
        <w:jc w:val="both"/>
        <w:rPr>
          <w:rFonts w:ascii="Arial" w:hAnsi="Arial"/>
          <w:lang w:val="ru-RU"/>
        </w:rPr>
      </w:pPr>
      <w:r>
        <w:rPr>
          <w:rFonts w:ascii="Arial" w:hAnsi="Arial"/>
          <w:lang w:val="ru-RU"/>
        </w:rPr>
        <w:t xml:space="preserve">Литиевая батарея </w:t>
      </w:r>
      <w:r>
        <w:rPr>
          <w:rFonts w:ascii="Arial" w:hAnsi="Arial"/>
        </w:rPr>
        <w:t>CR</w:t>
      </w:r>
      <w:r w:rsidRPr="003E47C8">
        <w:rPr>
          <w:rFonts w:ascii="Arial" w:hAnsi="Arial"/>
          <w:lang w:val="ru-RU"/>
        </w:rPr>
        <w:t xml:space="preserve">2032 </w:t>
      </w:r>
      <w:r>
        <w:rPr>
          <w:rFonts w:ascii="Arial" w:hAnsi="Arial"/>
          <w:lang w:val="ru-RU"/>
        </w:rPr>
        <w:t xml:space="preserve">не является перезаряжаемой и приобретается отдельно. Пожалуйста, заменяйте батарею видеорегистратора только батареей </w:t>
      </w:r>
      <w:r>
        <w:rPr>
          <w:rFonts w:ascii="Arial" w:hAnsi="Arial"/>
        </w:rPr>
        <w:t>CR</w:t>
      </w:r>
      <w:r w:rsidRPr="003E47C8">
        <w:rPr>
          <w:rFonts w:ascii="Arial" w:hAnsi="Arial"/>
          <w:lang w:val="ru-RU"/>
        </w:rPr>
        <w:t xml:space="preserve">2032 </w:t>
      </w:r>
      <w:r>
        <w:rPr>
          <w:rFonts w:ascii="Arial" w:hAnsi="Arial"/>
          <w:lang w:val="ru-RU"/>
        </w:rPr>
        <w:t>или аналогичной во избежание поломки оборудования</w:t>
      </w:r>
      <w:r w:rsidRPr="003E47C8">
        <w:rPr>
          <w:rFonts w:ascii="Arial" w:hAnsi="Arial"/>
          <w:lang w:val="ru-RU"/>
        </w:rPr>
        <w:t>.</w:t>
      </w:r>
    </w:p>
    <w:p w:rsidR="001D78D5" w:rsidRPr="00A27E6A" w:rsidRDefault="001D78D5" w:rsidP="001D78D5">
      <w:pPr>
        <w:pStyle w:val="a2"/>
        <w:rPr>
          <w:rFonts w:ascii="Arial" w:hAnsi="Arial"/>
          <w:lang w:val="ru-RU"/>
        </w:rPr>
      </w:pPr>
      <w:r>
        <w:rPr>
          <w:rFonts w:ascii="Arial" w:hAnsi="Arial"/>
          <w:lang w:val="ru-RU"/>
        </w:rPr>
        <w:t>Шаг 1: Остановите запись.</w:t>
      </w:r>
      <w:r w:rsidR="007E5707" w:rsidRPr="00A27E6A">
        <w:rPr>
          <w:rFonts w:ascii="Arial" w:hAnsi="Arial"/>
          <w:lang w:val="ru-RU"/>
        </w:rPr>
        <w:t xml:space="preserve"> </w:t>
      </w:r>
      <w:r w:rsidR="00A27E6A">
        <w:rPr>
          <w:rFonts w:ascii="Arial" w:hAnsi="Arial"/>
          <w:lang w:val="ru-RU"/>
        </w:rPr>
        <w:t>При необходимости сделайте резервное копирование</w:t>
      </w:r>
      <w:r w:rsidR="00A27E6A" w:rsidRPr="00A27E6A">
        <w:rPr>
          <w:rFonts w:ascii="Arial" w:hAnsi="Arial"/>
          <w:lang w:val="ru-RU"/>
        </w:rPr>
        <w:t>.</w:t>
      </w:r>
    </w:p>
    <w:p w:rsidR="001D78D5" w:rsidRDefault="001D78D5" w:rsidP="001D78D5">
      <w:pPr>
        <w:pStyle w:val="a2"/>
        <w:rPr>
          <w:rFonts w:ascii="Arial" w:hAnsi="Arial"/>
          <w:lang w:val="ru-RU"/>
        </w:rPr>
      </w:pPr>
      <w:r>
        <w:rPr>
          <w:rFonts w:ascii="Arial" w:hAnsi="Arial"/>
          <w:lang w:val="ru-RU"/>
        </w:rPr>
        <w:t>Шаг 2: Выключите видеорегистратор и отсоедините его от сети.</w:t>
      </w:r>
    </w:p>
    <w:p w:rsidR="001D78D5" w:rsidRDefault="001D78D5" w:rsidP="001D78D5">
      <w:pPr>
        <w:pStyle w:val="a2"/>
        <w:jc w:val="both"/>
        <w:rPr>
          <w:rFonts w:ascii="Arial" w:hAnsi="Arial"/>
          <w:lang w:val="ru-RU"/>
        </w:rPr>
      </w:pPr>
      <w:r>
        <w:rPr>
          <w:rFonts w:ascii="Arial" w:hAnsi="Arial"/>
          <w:lang w:val="ru-RU"/>
        </w:rPr>
        <w:t>Шаг 3: Снимите верхнюю крышку видеорегистратора. Батарея находится на основной плате устройства.</w:t>
      </w:r>
    </w:p>
    <w:p w:rsidR="001D78D5" w:rsidRDefault="001D78D5" w:rsidP="001D78D5">
      <w:pPr>
        <w:pStyle w:val="a2"/>
        <w:rPr>
          <w:rFonts w:ascii="Arial" w:hAnsi="Arial"/>
          <w:lang w:val="ru-RU"/>
        </w:rPr>
      </w:pPr>
      <w:r>
        <w:rPr>
          <w:rFonts w:ascii="Arial" w:hAnsi="Arial"/>
          <w:lang w:val="ru-RU"/>
        </w:rPr>
        <w:t>Шаг 4: Надавите на рычаг, удерживающий батарею для того, чтобы отсоединить ее от платы.</w:t>
      </w:r>
    </w:p>
    <w:p w:rsidR="00A27E6A" w:rsidRDefault="00E8650A" w:rsidP="001D78D5">
      <w:pPr>
        <w:pStyle w:val="a2"/>
        <w:rPr>
          <w:rFonts w:ascii="Arial" w:hAnsi="Arial"/>
          <w:lang w:val="ru-RU"/>
        </w:rPr>
      </w:pPr>
      <w:r>
        <w:rPr>
          <w:noProof/>
          <w:lang w:val="ru-RU"/>
        </w:rPr>
        <w:drawing>
          <wp:inline distT="0" distB="0" distL="0" distR="0" wp14:anchorId="4C9A5DF1" wp14:editId="5912C1D0">
            <wp:extent cx="2860675" cy="1358265"/>
            <wp:effectExtent l="0" t="0" r="0" b="0"/>
            <wp:docPr id="103"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2860675" cy="1358265"/>
                    </a:xfrm>
                    <a:prstGeom prst="rect">
                      <a:avLst/>
                    </a:prstGeom>
                    <a:noFill/>
                    <a:ln>
                      <a:noFill/>
                    </a:ln>
                  </pic:spPr>
                </pic:pic>
              </a:graphicData>
            </a:graphic>
          </wp:inline>
        </w:drawing>
      </w:r>
    </w:p>
    <w:p w:rsidR="001D78D5" w:rsidRDefault="001D78D5" w:rsidP="001D78D5">
      <w:pPr>
        <w:pStyle w:val="a2"/>
        <w:jc w:val="both"/>
        <w:rPr>
          <w:rFonts w:ascii="Arial" w:hAnsi="Arial"/>
          <w:lang w:val="ru-RU"/>
        </w:rPr>
      </w:pPr>
      <w:r>
        <w:rPr>
          <w:rFonts w:ascii="Arial" w:hAnsi="Arial"/>
          <w:lang w:val="ru-RU"/>
        </w:rPr>
        <w:t>Шаг 5: Возьмите новую батарею</w:t>
      </w:r>
      <w:r w:rsidR="00A27E6A">
        <w:rPr>
          <w:rFonts w:ascii="Arial" w:hAnsi="Arial"/>
          <w:lang w:val="ru-RU"/>
        </w:rPr>
        <w:t xml:space="preserve"> и установите ее в разъем на основной плате</w:t>
      </w:r>
      <w:r>
        <w:rPr>
          <w:rFonts w:ascii="Arial" w:hAnsi="Arial"/>
          <w:lang w:val="ru-RU"/>
        </w:rPr>
        <w:t>. Поверните ее вверх той стороной, на которой указан тип батареи. Установите ее на плату видеорегистратора.</w:t>
      </w:r>
    </w:p>
    <w:p w:rsidR="001D78D5" w:rsidRDefault="001D78D5" w:rsidP="001D78D5">
      <w:pPr>
        <w:pStyle w:val="a2"/>
        <w:rPr>
          <w:rFonts w:ascii="Arial" w:hAnsi="Arial"/>
          <w:lang w:val="ru-RU"/>
        </w:rPr>
      </w:pPr>
      <w:r>
        <w:rPr>
          <w:rFonts w:ascii="Arial" w:hAnsi="Arial"/>
          <w:lang w:val="ru-RU"/>
        </w:rPr>
        <w:t>Шаг 6:</w:t>
      </w:r>
      <w:r w:rsidR="00A27E6A">
        <w:rPr>
          <w:rFonts w:ascii="Arial" w:hAnsi="Arial"/>
          <w:lang w:val="ru-RU"/>
        </w:rPr>
        <w:t xml:space="preserve"> Установите крышку</w:t>
      </w:r>
      <w:r w:rsidR="00A27E6A" w:rsidRPr="00A27E6A">
        <w:rPr>
          <w:rFonts w:ascii="Arial" w:hAnsi="Arial"/>
          <w:lang w:val="ru-RU"/>
        </w:rPr>
        <w:t>,</w:t>
      </w:r>
      <w:r w:rsidR="00A27E6A">
        <w:rPr>
          <w:rFonts w:ascii="Arial" w:hAnsi="Arial"/>
          <w:lang w:val="ru-RU"/>
        </w:rPr>
        <w:t xml:space="preserve"> п</w:t>
      </w:r>
      <w:r>
        <w:rPr>
          <w:rFonts w:ascii="Arial" w:hAnsi="Arial"/>
          <w:lang w:val="ru-RU"/>
        </w:rPr>
        <w:t>одсоедините виде</w:t>
      </w:r>
      <w:r w:rsidR="00A27E6A">
        <w:rPr>
          <w:rFonts w:ascii="Arial" w:hAnsi="Arial"/>
          <w:lang w:val="ru-RU"/>
        </w:rPr>
        <w:t>о</w:t>
      </w:r>
      <w:r>
        <w:rPr>
          <w:rFonts w:ascii="Arial" w:hAnsi="Arial"/>
          <w:lang w:val="ru-RU"/>
        </w:rPr>
        <w:t>регистратор к сети и включите его.</w:t>
      </w:r>
    </w:p>
    <w:p w:rsidR="001D78D5" w:rsidRDefault="001D78D5" w:rsidP="001D78D5">
      <w:pPr>
        <w:pStyle w:val="a2"/>
        <w:rPr>
          <w:rFonts w:ascii="Arial" w:hAnsi="Arial"/>
          <w:lang w:val="ru-RU"/>
        </w:rPr>
      </w:pPr>
      <w:r>
        <w:rPr>
          <w:rFonts w:ascii="Arial" w:hAnsi="Arial"/>
          <w:lang w:val="ru-RU"/>
        </w:rPr>
        <w:t>Шаг 7: Осуществите настройки времени и даты.</w:t>
      </w:r>
    </w:p>
    <w:p w:rsidR="001D78D5" w:rsidRDefault="001D78D5"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A27E6A" w:rsidRDefault="00A27E6A" w:rsidP="001D78D5">
      <w:pPr>
        <w:pStyle w:val="a2"/>
        <w:rPr>
          <w:lang w:val="ru-RU"/>
        </w:rPr>
      </w:pPr>
    </w:p>
    <w:p w:rsidR="005F6CD7" w:rsidRDefault="00BD1E32" w:rsidP="00B403B6">
      <w:pPr>
        <w:pStyle w:val="1"/>
        <w:rPr>
          <w:lang w:val="ru-RU"/>
        </w:rPr>
      </w:pPr>
      <w:bookmarkStart w:id="289" w:name="_Toc340666438"/>
      <w:r>
        <w:rPr>
          <w:lang w:val="ru-RU"/>
        </w:rPr>
        <w:t>ПРИЛОЖЕНИЕ 6</w:t>
      </w:r>
      <w:r w:rsidRPr="00BD1E32">
        <w:rPr>
          <w:lang w:val="ru-RU"/>
        </w:rPr>
        <w:t>.</w:t>
      </w:r>
      <w:r>
        <w:rPr>
          <w:lang w:val="ru-RU"/>
        </w:rPr>
        <w:t xml:space="preserve"> НАЗНАЧЕНИЕ РАЗЪЕМОВ</w:t>
      </w:r>
      <w:r w:rsidR="00A1271F">
        <w:rPr>
          <w:lang w:val="ru-RU"/>
        </w:rPr>
        <w:t xml:space="preserve">     </w:t>
      </w:r>
    </w:p>
    <w:p w:rsidR="00A0602A" w:rsidRPr="005325FC" w:rsidRDefault="00A1271F" w:rsidP="005F6CD7">
      <w:pPr>
        <w:pStyle w:val="2"/>
        <w:rPr>
          <w:lang w:val="ru-RU"/>
        </w:rPr>
      </w:pPr>
      <w:r>
        <w:rPr>
          <w:lang w:val="ru-RU"/>
        </w:rPr>
        <w:t xml:space="preserve"> МОДЕЛЬ </w:t>
      </w:r>
      <w:r w:rsidRPr="005325FC">
        <w:rPr>
          <w:lang w:val="ru-RU"/>
        </w:rPr>
        <w:t xml:space="preserve"> </w:t>
      </w:r>
      <w:r>
        <w:t>PVR</w:t>
      </w:r>
      <w:r w:rsidRPr="005325FC">
        <w:rPr>
          <w:lang w:val="ru-RU"/>
        </w:rPr>
        <w:t>16</w:t>
      </w:r>
      <w:bookmarkEnd w:id="289"/>
    </w:p>
    <w:tbl>
      <w:tblPr>
        <w:tblW w:w="5000" w:type="pct"/>
        <w:tblCellMar>
          <w:left w:w="28" w:type="dxa"/>
          <w:right w:w="28" w:type="dxa"/>
        </w:tblCellMar>
        <w:tblLook w:val="0000" w:firstRow="0" w:lastRow="0" w:firstColumn="0" w:lastColumn="0" w:noHBand="0" w:noVBand="0"/>
      </w:tblPr>
      <w:tblGrid>
        <w:gridCol w:w="4605"/>
        <w:gridCol w:w="5077"/>
      </w:tblGrid>
      <w:tr w:rsidR="004A7F70" w:rsidRPr="002D7D50" w:rsidTr="00296453">
        <w:trPr>
          <w:cantSplit/>
          <w:trHeight w:val="2070"/>
        </w:trPr>
        <w:tc>
          <w:tcPr>
            <w:tcW w:w="2378" w:type="pct"/>
            <w:vMerge w:val="restart"/>
          </w:tcPr>
          <w:p w:rsidR="004A7F70" w:rsidRPr="00B403B6" w:rsidRDefault="00E8650A" w:rsidP="00296453">
            <w:pPr>
              <w:jc w:val="center"/>
              <w:rPr>
                <w:lang w:val="ru-RU"/>
              </w:rPr>
            </w:pPr>
            <w:r>
              <w:rPr>
                <w:noProof/>
                <w:lang w:val="ru-RU"/>
              </w:rPr>
              <w:drawing>
                <wp:inline distT="0" distB="0" distL="0" distR="0" wp14:anchorId="3FA22B8B" wp14:editId="4B6D4B50">
                  <wp:extent cx="2821305" cy="167195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821305" cy="1671955"/>
                          </a:xfrm>
                          <a:prstGeom prst="rect">
                            <a:avLst/>
                          </a:prstGeom>
                          <a:noFill/>
                          <a:ln>
                            <a:noFill/>
                          </a:ln>
                        </pic:spPr>
                      </pic:pic>
                    </a:graphicData>
                  </a:graphic>
                </wp:inline>
              </w:drawing>
            </w:r>
          </w:p>
          <w:p w:rsidR="004A7F70" w:rsidRPr="00296453" w:rsidRDefault="004A7F70" w:rsidP="00296453">
            <w:pPr>
              <w:jc w:val="center"/>
              <w:rPr>
                <w:i/>
                <w:iCs/>
                <w:sz w:val="20"/>
                <w:lang w:val="ru-RU"/>
              </w:rPr>
            </w:pPr>
          </w:p>
        </w:tc>
        <w:tc>
          <w:tcPr>
            <w:tcW w:w="2622" w:type="pct"/>
            <w:vAlign w:val="center"/>
          </w:tcPr>
          <w:p w:rsidR="004A7F70" w:rsidRPr="005325FC" w:rsidRDefault="004A7F70" w:rsidP="00296453">
            <w:pPr>
              <w:jc w:val="both"/>
              <w:rPr>
                <w:lang w:val="ru-RU"/>
              </w:rPr>
            </w:pPr>
            <w:r>
              <w:rPr>
                <w:b/>
                <w:bCs/>
                <w:lang w:val="ru-RU"/>
              </w:rPr>
              <w:t>Сирена</w:t>
            </w:r>
            <w:r w:rsidRPr="005325FC">
              <w:rPr>
                <w:b/>
                <w:bCs/>
                <w:lang w:val="ru-RU"/>
              </w:rPr>
              <w:t>:</w:t>
            </w:r>
            <w:r w:rsidRPr="005325FC">
              <w:rPr>
                <w:lang w:val="ru-RU"/>
              </w:rPr>
              <w:t xml:space="preserve"> </w:t>
            </w:r>
          </w:p>
          <w:p w:rsidR="004A7F70" w:rsidRPr="000E2F61" w:rsidRDefault="000E2F61" w:rsidP="000E2F61">
            <w:pPr>
              <w:spacing w:after="120"/>
              <w:jc w:val="both"/>
              <w:rPr>
                <w:lang w:val="ru-RU"/>
              </w:rPr>
            </w:pPr>
            <w:r>
              <w:rPr>
                <w:lang w:val="ru-RU"/>
              </w:rPr>
              <w:t>Когда</w:t>
            </w:r>
            <w:r w:rsidRPr="000E2F61">
              <w:rPr>
                <w:lang w:val="ru-RU"/>
              </w:rPr>
              <w:t xml:space="preserve"> </w:t>
            </w:r>
            <w:r>
              <w:t>DVR</w:t>
            </w:r>
            <w:r>
              <w:rPr>
                <w:lang w:val="ru-RU"/>
              </w:rPr>
              <w:t xml:space="preserve"> активируется по тревоге или движению</w:t>
            </w:r>
            <w:r w:rsidR="004A7F70" w:rsidRPr="000E2F61">
              <w:rPr>
                <w:lang w:val="ru-RU"/>
              </w:rPr>
              <w:t xml:space="preserve"> </w:t>
            </w:r>
            <w:r>
              <w:t>COM</w:t>
            </w:r>
            <w:r w:rsidRPr="000E2F61">
              <w:rPr>
                <w:lang w:val="ru-RU"/>
              </w:rPr>
              <w:t xml:space="preserve"> </w:t>
            </w:r>
            <w:r>
              <w:rPr>
                <w:lang w:val="ru-RU"/>
              </w:rPr>
              <w:t>соединяется</w:t>
            </w:r>
            <w:r w:rsidRPr="000E2F61">
              <w:rPr>
                <w:lang w:val="ru-RU"/>
              </w:rPr>
              <w:t xml:space="preserve"> </w:t>
            </w:r>
            <w:r>
              <w:rPr>
                <w:lang w:val="ru-RU"/>
              </w:rPr>
              <w:t>с</w:t>
            </w:r>
            <w:r w:rsidRPr="000E2F61">
              <w:rPr>
                <w:lang w:val="ru-RU"/>
              </w:rPr>
              <w:t xml:space="preserve"> </w:t>
            </w:r>
            <w:r w:rsidR="004A7F70" w:rsidRPr="000E2F61">
              <w:rPr>
                <w:lang w:val="ru-RU"/>
              </w:rPr>
              <w:t xml:space="preserve"> </w:t>
            </w:r>
            <w:r w:rsidR="004A7F70">
              <w:t>NO</w:t>
            </w:r>
            <w:r w:rsidR="004A7F70" w:rsidRPr="000E2F61">
              <w:rPr>
                <w:lang w:val="ru-RU"/>
              </w:rPr>
              <w:t xml:space="preserve"> </w:t>
            </w:r>
            <w:r>
              <w:rPr>
                <w:lang w:val="ru-RU"/>
              </w:rPr>
              <w:t>и</w:t>
            </w:r>
            <w:r w:rsidRPr="000E2F61">
              <w:rPr>
                <w:lang w:val="ru-RU"/>
              </w:rPr>
              <w:t xml:space="preserve"> </w:t>
            </w:r>
            <w:r>
              <w:rPr>
                <w:lang w:val="ru-RU"/>
              </w:rPr>
              <w:t>сирена</w:t>
            </w:r>
            <w:r w:rsidRPr="000E2F61">
              <w:rPr>
                <w:lang w:val="ru-RU"/>
              </w:rPr>
              <w:t xml:space="preserve"> </w:t>
            </w:r>
            <w:r>
              <w:rPr>
                <w:lang w:val="ru-RU"/>
              </w:rPr>
              <w:t>начинает мигать и подавать звуковой сигнал</w:t>
            </w:r>
            <w:r w:rsidR="004A7F70" w:rsidRPr="000E2F61">
              <w:rPr>
                <w:lang w:val="ru-RU"/>
              </w:rPr>
              <w:t>.</w:t>
            </w:r>
          </w:p>
        </w:tc>
      </w:tr>
      <w:tr w:rsidR="004A7F70" w:rsidRPr="002D7D50" w:rsidTr="00296453">
        <w:trPr>
          <w:cantSplit/>
          <w:trHeight w:val="1507"/>
        </w:trPr>
        <w:tc>
          <w:tcPr>
            <w:tcW w:w="2378" w:type="pct"/>
            <w:vMerge/>
          </w:tcPr>
          <w:p w:rsidR="004A7F70" w:rsidRPr="000E2F61" w:rsidRDefault="004A7F70" w:rsidP="00296453">
            <w:pPr>
              <w:spacing w:after="120"/>
              <w:rPr>
                <w:lang w:val="ru-RU"/>
              </w:rPr>
            </w:pPr>
          </w:p>
        </w:tc>
        <w:tc>
          <w:tcPr>
            <w:tcW w:w="2622" w:type="pct"/>
            <w:vAlign w:val="center"/>
          </w:tcPr>
          <w:p w:rsidR="004A7F70" w:rsidRPr="000E2F61" w:rsidRDefault="000E2F61" w:rsidP="00296453">
            <w:pPr>
              <w:jc w:val="both"/>
              <w:rPr>
                <w:lang w:val="ru-RU"/>
              </w:rPr>
            </w:pPr>
            <w:r>
              <w:rPr>
                <w:b/>
                <w:bCs/>
                <w:lang w:val="ru-RU"/>
              </w:rPr>
              <w:t>Магнитоконтактный датчик</w:t>
            </w:r>
            <w:r w:rsidR="004A7F70" w:rsidRPr="000E2F61">
              <w:rPr>
                <w:b/>
                <w:bCs/>
                <w:lang w:val="ru-RU"/>
              </w:rPr>
              <w:t>:</w:t>
            </w:r>
            <w:r w:rsidR="004A7F70" w:rsidRPr="000E2F61">
              <w:rPr>
                <w:lang w:val="ru-RU"/>
              </w:rPr>
              <w:t xml:space="preserve"> </w:t>
            </w:r>
          </w:p>
          <w:p w:rsidR="004A7F70" w:rsidRPr="000E2F61" w:rsidRDefault="000E2F61" w:rsidP="002F74AC">
            <w:pPr>
              <w:spacing w:after="120"/>
              <w:jc w:val="both"/>
              <w:rPr>
                <w:lang w:val="ru-RU"/>
              </w:rPr>
            </w:pPr>
            <w:r>
              <w:rPr>
                <w:lang w:val="ru-RU"/>
              </w:rPr>
              <w:t xml:space="preserve">При </w:t>
            </w:r>
            <w:r w:rsidR="002F74AC">
              <w:rPr>
                <w:lang w:val="ru-RU"/>
              </w:rPr>
              <w:t>размыкании (открывание)</w:t>
            </w:r>
            <w:r>
              <w:rPr>
                <w:lang w:val="ru-RU"/>
              </w:rPr>
              <w:t xml:space="preserve"> датчика будет активирована тревога и начнется запись</w:t>
            </w:r>
            <w:r w:rsidR="004A7F70" w:rsidRPr="000E2F61">
              <w:rPr>
                <w:lang w:val="ru-RU"/>
              </w:rPr>
              <w:t>.</w:t>
            </w:r>
          </w:p>
        </w:tc>
      </w:tr>
    </w:tbl>
    <w:p w:rsidR="004A7F70" w:rsidRPr="000E2F61" w:rsidRDefault="004A7F70" w:rsidP="001D78D5">
      <w:pPr>
        <w:pStyle w:val="a2"/>
        <w:rPr>
          <w:b/>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21"/>
        <w:gridCol w:w="2220"/>
        <w:gridCol w:w="6375"/>
      </w:tblGrid>
      <w:tr w:rsidR="004A7F70" w:rsidTr="00296453">
        <w:trPr>
          <w:trHeight w:val="607"/>
        </w:trPr>
        <w:tc>
          <w:tcPr>
            <w:tcW w:w="494" w:type="pct"/>
            <w:tcBorders>
              <w:top w:val="thinThickSmallGap" w:sz="24" w:space="0" w:color="auto"/>
              <w:left w:val="thinThickSmallGap" w:sz="24" w:space="0" w:color="auto"/>
              <w:bottom w:val="single" w:sz="18" w:space="0" w:color="auto"/>
            </w:tcBorders>
            <w:shd w:val="pct15" w:color="auto" w:fill="auto"/>
            <w:vAlign w:val="center"/>
          </w:tcPr>
          <w:p w:rsidR="004A7F70" w:rsidRPr="000E2F61" w:rsidRDefault="000E2F61" w:rsidP="00296453">
            <w:pPr>
              <w:widowControl/>
              <w:spacing w:line="360" w:lineRule="auto"/>
              <w:jc w:val="center"/>
              <w:rPr>
                <w:rFonts w:ascii="Arial Black" w:eastAsia="Arial Unicode MS" w:hAnsi="Arial Black" w:cs="Arial Unicode MS"/>
                <w:lang w:val="ru-RU"/>
              </w:rPr>
            </w:pPr>
            <w:r>
              <w:rPr>
                <w:rFonts w:ascii="Arial Black" w:hAnsi="Arial Black"/>
                <w:szCs w:val="31"/>
                <w:lang w:val="ru-RU"/>
              </w:rPr>
              <w:t>Контакт</w:t>
            </w:r>
          </w:p>
        </w:tc>
        <w:tc>
          <w:tcPr>
            <w:tcW w:w="1184" w:type="pct"/>
            <w:tcBorders>
              <w:top w:val="thinThickSmallGap" w:sz="24" w:space="0" w:color="auto"/>
              <w:bottom w:val="single" w:sz="18" w:space="0" w:color="auto"/>
            </w:tcBorders>
            <w:shd w:val="pct15" w:color="auto" w:fill="auto"/>
            <w:vAlign w:val="center"/>
          </w:tcPr>
          <w:p w:rsidR="004A7F70" w:rsidRPr="000E2F61" w:rsidRDefault="000E2F61" w:rsidP="00296453">
            <w:pPr>
              <w:spacing w:line="360" w:lineRule="auto"/>
              <w:jc w:val="center"/>
              <w:rPr>
                <w:rFonts w:ascii="Arial Black" w:hAnsi="Arial Black"/>
                <w:lang w:val="ru-RU"/>
              </w:rPr>
            </w:pPr>
            <w:r>
              <w:rPr>
                <w:rFonts w:ascii="Arial Black" w:hAnsi="Arial Black"/>
                <w:szCs w:val="31"/>
                <w:lang w:val="ru-RU"/>
              </w:rPr>
              <w:t>Функция</w:t>
            </w:r>
          </w:p>
        </w:tc>
        <w:tc>
          <w:tcPr>
            <w:tcW w:w="3322" w:type="pct"/>
            <w:tcBorders>
              <w:top w:val="thinThickSmallGap" w:sz="24" w:space="0" w:color="auto"/>
              <w:bottom w:val="single" w:sz="18" w:space="0" w:color="auto"/>
              <w:right w:val="thickThinSmallGap" w:sz="24" w:space="0" w:color="auto"/>
            </w:tcBorders>
            <w:shd w:val="pct15" w:color="auto" w:fill="auto"/>
            <w:vAlign w:val="center"/>
          </w:tcPr>
          <w:p w:rsidR="004A7F70" w:rsidRPr="000E2F61" w:rsidRDefault="000E2F61" w:rsidP="00296453">
            <w:pPr>
              <w:spacing w:line="360" w:lineRule="auto"/>
              <w:jc w:val="center"/>
              <w:rPr>
                <w:rFonts w:ascii="Arial Black" w:hAnsi="Arial Black"/>
                <w:lang w:val="ru-RU"/>
              </w:rPr>
            </w:pPr>
            <w:r>
              <w:rPr>
                <w:rFonts w:ascii="Arial Black" w:hAnsi="Arial Black"/>
                <w:szCs w:val="31"/>
                <w:lang w:val="ru-RU"/>
              </w:rPr>
              <w:t>Описание</w:t>
            </w:r>
          </w:p>
        </w:tc>
      </w:tr>
      <w:tr w:rsidR="004A7F70" w:rsidTr="00296453">
        <w:trPr>
          <w:trHeight w:val="61"/>
        </w:trPr>
        <w:tc>
          <w:tcPr>
            <w:tcW w:w="494" w:type="pct"/>
            <w:tcBorders>
              <w:top w:val="single" w:sz="18" w:space="0" w:color="auto"/>
              <w:left w:val="thinThickSmallGap" w:sz="24" w:space="0" w:color="auto"/>
            </w:tcBorders>
            <w:vAlign w:val="center"/>
          </w:tcPr>
          <w:p w:rsidR="004A7F70" w:rsidRDefault="004A7F70" w:rsidP="00296453">
            <w:pPr>
              <w:pStyle w:val="Numbering2"/>
              <w:widowControl/>
              <w:numPr>
                <w:ilvl w:val="0"/>
                <w:numId w:val="0"/>
              </w:numPr>
              <w:spacing w:beforeLines="10" w:before="24" w:afterLines="10" w:after="24" w:line="240" w:lineRule="exact"/>
              <w:jc w:val="center"/>
              <w:rPr>
                <w:rFonts w:ascii="Arial Black" w:eastAsia="Arial Unicode MS" w:hAnsi="Arial Black" w:cs="Times New Roman"/>
                <w:sz w:val="20"/>
              </w:rPr>
            </w:pPr>
            <w:r>
              <w:rPr>
                <w:rFonts w:ascii="Arial Black" w:hAnsi="Arial Black" w:cs="Times New Roman"/>
                <w:sz w:val="20"/>
              </w:rPr>
              <w:t>1</w:t>
            </w:r>
          </w:p>
        </w:tc>
        <w:tc>
          <w:tcPr>
            <w:tcW w:w="1184" w:type="pct"/>
            <w:tcBorders>
              <w:top w:val="single" w:sz="18" w:space="0" w:color="auto"/>
            </w:tcBorders>
            <w:vAlign w:val="center"/>
          </w:tcPr>
          <w:p w:rsidR="004A7F70" w:rsidRDefault="004A7F70" w:rsidP="00296453">
            <w:pPr>
              <w:spacing w:beforeLines="10" w:before="24" w:afterLines="10" w:after="24" w:line="240" w:lineRule="exact"/>
              <w:ind w:leftChars="63" w:left="173" w:hangingChars="11" w:hanging="22"/>
              <w:rPr>
                <w:sz w:val="20"/>
              </w:rPr>
            </w:pPr>
            <w:r>
              <w:rPr>
                <w:sz w:val="20"/>
              </w:rPr>
              <w:t>GND</w:t>
            </w:r>
          </w:p>
        </w:tc>
        <w:tc>
          <w:tcPr>
            <w:tcW w:w="3322" w:type="pct"/>
            <w:tcBorders>
              <w:top w:val="single" w:sz="18" w:space="0" w:color="auto"/>
              <w:right w:val="thickThinSmallGap" w:sz="24" w:space="0" w:color="auto"/>
            </w:tcBorders>
            <w:vAlign w:val="center"/>
          </w:tcPr>
          <w:p w:rsidR="004A7F70" w:rsidRPr="000E2F61" w:rsidRDefault="000E2F61" w:rsidP="00296453">
            <w:pPr>
              <w:spacing w:beforeLines="10" w:before="24" w:afterLines="10" w:after="24" w:line="240" w:lineRule="exact"/>
              <w:ind w:leftChars="63" w:left="171" w:rightChars="37" w:right="89" w:hangingChars="11" w:hanging="20"/>
              <w:rPr>
                <w:sz w:val="18"/>
                <w:lang w:val="ru-RU"/>
              </w:rPr>
            </w:pPr>
            <w:r>
              <w:rPr>
                <w:sz w:val="18"/>
                <w:lang w:val="ru-RU"/>
              </w:rPr>
              <w:t>Общий (земля)</w:t>
            </w:r>
          </w:p>
        </w:tc>
      </w:tr>
      <w:tr w:rsidR="004A7F70" w:rsidTr="00296453">
        <w:trPr>
          <w:cantSplit/>
          <w:trHeight w:val="2721"/>
        </w:trPr>
        <w:tc>
          <w:tcPr>
            <w:tcW w:w="494" w:type="pct"/>
            <w:tcBorders>
              <w:left w:val="thinThickSmallGap" w:sz="24" w:space="0" w:color="auto"/>
              <w:bottom w:val="single" w:sz="4" w:space="0" w:color="auto"/>
            </w:tcBorders>
            <w:vAlign w:val="center"/>
          </w:tcPr>
          <w:p w:rsidR="004A7F70" w:rsidRDefault="004A7F70" w:rsidP="00296453">
            <w:pPr>
              <w:spacing w:beforeLines="20" w:before="48" w:afterLines="20" w:after="48" w:line="240" w:lineRule="exact"/>
              <w:jc w:val="center"/>
              <w:rPr>
                <w:rFonts w:ascii="Arial Black" w:hAnsi="Arial Black"/>
                <w:sz w:val="20"/>
              </w:rPr>
            </w:pPr>
            <w:r>
              <w:rPr>
                <w:rFonts w:ascii="Arial Black" w:hAnsi="Arial Black"/>
                <w:sz w:val="20"/>
              </w:rPr>
              <w:t>2~9</w:t>
            </w:r>
          </w:p>
        </w:tc>
        <w:tc>
          <w:tcPr>
            <w:tcW w:w="1184" w:type="pct"/>
            <w:tcBorders>
              <w:bottom w:val="single" w:sz="4" w:space="0" w:color="auto"/>
            </w:tcBorders>
            <w:vAlign w:val="center"/>
          </w:tcPr>
          <w:p w:rsidR="004A7F70" w:rsidRDefault="004A7F70" w:rsidP="00296453">
            <w:pPr>
              <w:spacing w:beforeLines="20" w:before="48" w:afterLines="20" w:after="48" w:line="240" w:lineRule="exact"/>
              <w:ind w:leftChars="63" w:left="173" w:hangingChars="11" w:hanging="22"/>
              <w:rPr>
                <w:sz w:val="20"/>
              </w:rPr>
            </w:pPr>
            <w:r>
              <w:rPr>
                <w:sz w:val="20"/>
              </w:rPr>
              <w:t>ALARM INPUT</w:t>
            </w:r>
          </w:p>
        </w:tc>
        <w:tc>
          <w:tcPr>
            <w:tcW w:w="3322" w:type="pct"/>
            <w:tcBorders>
              <w:bottom w:val="single" w:sz="4" w:space="0" w:color="auto"/>
              <w:right w:val="thickThinSmallGap" w:sz="24" w:space="0" w:color="auto"/>
            </w:tcBorders>
            <w:vAlign w:val="center"/>
          </w:tcPr>
          <w:p w:rsidR="004A7F70" w:rsidRPr="002F74AC" w:rsidRDefault="000E2F61" w:rsidP="00296453">
            <w:pPr>
              <w:pStyle w:val="Numbering2"/>
              <w:numPr>
                <w:ilvl w:val="0"/>
                <w:numId w:val="0"/>
              </w:numPr>
              <w:spacing w:beforeLines="10" w:before="24" w:afterLines="10" w:after="24" w:line="220" w:lineRule="exact"/>
              <w:ind w:left="144" w:rightChars="37" w:right="89"/>
              <w:jc w:val="left"/>
              <w:rPr>
                <w:rFonts w:cs="Times New Roman"/>
                <w:sz w:val="18"/>
                <w:lang w:val="ru-RU"/>
              </w:rPr>
            </w:pPr>
            <w:r>
              <w:rPr>
                <w:rFonts w:cs="Times New Roman"/>
                <w:sz w:val="18"/>
                <w:lang w:val="ru-RU"/>
              </w:rPr>
              <w:t>Соедините</w:t>
            </w:r>
            <w:r w:rsidR="004A7F70" w:rsidRPr="002F74AC">
              <w:rPr>
                <w:rFonts w:cs="Times New Roman"/>
                <w:sz w:val="18"/>
                <w:lang w:val="ru-RU"/>
              </w:rPr>
              <w:t xml:space="preserve"> </w:t>
            </w:r>
            <w:r w:rsidR="004A7F70">
              <w:rPr>
                <w:rFonts w:cs="Times New Roman"/>
                <w:sz w:val="18"/>
              </w:rPr>
              <w:t>ALARM</w:t>
            </w:r>
            <w:r w:rsidR="004A7F70" w:rsidRPr="002F74AC">
              <w:rPr>
                <w:rFonts w:cs="Times New Roman"/>
                <w:sz w:val="18"/>
                <w:lang w:val="ru-RU"/>
              </w:rPr>
              <w:t xml:space="preserve"> </w:t>
            </w:r>
            <w:r w:rsidR="004A7F70">
              <w:rPr>
                <w:rFonts w:cs="Times New Roman"/>
                <w:sz w:val="18"/>
              </w:rPr>
              <w:t>INPUT</w:t>
            </w:r>
            <w:r w:rsidR="004A7F70" w:rsidRPr="002F74AC">
              <w:rPr>
                <w:rFonts w:cs="Times New Roman"/>
                <w:sz w:val="18"/>
                <w:lang w:val="ru-RU"/>
              </w:rPr>
              <w:t xml:space="preserve"> (</w:t>
            </w:r>
            <w:r w:rsidR="004A7F70">
              <w:rPr>
                <w:rFonts w:cs="Times New Roman"/>
                <w:sz w:val="18"/>
              </w:rPr>
              <w:t>PIN</w:t>
            </w:r>
            <w:r w:rsidR="004A7F70" w:rsidRPr="002F74AC">
              <w:rPr>
                <w:rFonts w:cs="Times New Roman"/>
                <w:sz w:val="18"/>
                <w:lang w:val="ru-RU"/>
              </w:rPr>
              <w:t xml:space="preserve"> 2 -- 9) </w:t>
            </w:r>
            <w:r>
              <w:rPr>
                <w:rFonts w:cs="Times New Roman"/>
                <w:sz w:val="18"/>
                <w:lang w:val="ru-RU"/>
              </w:rPr>
              <w:t>и</w:t>
            </w:r>
            <w:r w:rsidRPr="002F74AC">
              <w:rPr>
                <w:rFonts w:cs="Times New Roman"/>
                <w:sz w:val="18"/>
                <w:lang w:val="ru-RU"/>
              </w:rPr>
              <w:t xml:space="preserve"> </w:t>
            </w:r>
            <w:r>
              <w:rPr>
                <w:rFonts w:cs="Times New Roman"/>
                <w:sz w:val="18"/>
              </w:rPr>
              <w:t>GND</w:t>
            </w:r>
            <w:r w:rsidRPr="002F74AC">
              <w:rPr>
                <w:rFonts w:cs="Times New Roman"/>
                <w:sz w:val="18"/>
                <w:lang w:val="ru-RU"/>
              </w:rPr>
              <w:t xml:space="preserve"> (</w:t>
            </w:r>
            <w:r>
              <w:rPr>
                <w:rFonts w:cs="Times New Roman"/>
                <w:sz w:val="18"/>
              </w:rPr>
              <w:t>PIN</w:t>
            </w:r>
            <w:r w:rsidRPr="002F74AC">
              <w:rPr>
                <w:rFonts w:cs="Times New Roman"/>
                <w:sz w:val="18"/>
                <w:lang w:val="ru-RU"/>
              </w:rPr>
              <w:t xml:space="preserve"> 1) </w:t>
            </w:r>
            <w:r w:rsidR="002F74AC">
              <w:rPr>
                <w:rFonts w:cs="Times New Roman"/>
                <w:sz w:val="18"/>
                <w:lang w:val="ru-RU"/>
              </w:rPr>
              <w:t>с</w:t>
            </w:r>
            <w:r w:rsidR="002F74AC" w:rsidRPr="002F74AC">
              <w:rPr>
                <w:rFonts w:cs="Times New Roman"/>
                <w:sz w:val="18"/>
                <w:lang w:val="ru-RU"/>
              </w:rPr>
              <w:t xml:space="preserve"> </w:t>
            </w:r>
            <w:r w:rsidR="002F74AC">
              <w:rPr>
                <w:rFonts w:cs="Times New Roman"/>
                <w:sz w:val="18"/>
                <w:lang w:val="ru-RU"/>
              </w:rPr>
              <w:t>датчиками</w:t>
            </w:r>
            <w:r w:rsidR="004A7F70" w:rsidRPr="002F74AC">
              <w:rPr>
                <w:rFonts w:cs="Times New Roman"/>
                <w:sz w:val="18"/>
                <w:lang w:val="ru-RU"/>
              </w:rPr>
              <w:t>.</w:t>
            </w:r>
            <w:r w:rsidR="002F74AC">
              <w:rPr>
                <w:rFonts w:cs="Times New Roman"/>
                <w:sz w:val="18"/>
                <w:lang w:val="ru-RU"/>
              </w:rPr>
              <w:t xml:space="preserve"> При возникновении тревоги</w:t>
            </w:r>
            <w:r w:rsidR="004A7F70" w:rsidRPr="002F74AC">
              <w:rPr>
                <w:rFonts w:cs="Times New Roman"/>
                <w:sz w:val="18"/>
                <w:lang w:val="ru-RU"/>
              </w:rPr>
              <w:t xml:space="preserve"> </w:t>
            </w:r>
            <w:r w:rsidR="004A7F70">
              <w:rPr>
                <w:rFonts w:cs="Times New Roman"/>
                <w:sz w:val="18"/>
              </w:rPr>
              <w:t>DVR</w:t>
            </w:r>
            <w:r w:rsidR="002F74AC">
              <w:rPr>
                <w:rFonts w:cs="Times New Roman"/>
                <w:sz w:val="18"/>
                <w:lang w:val="ru-RU"/>
              </w:rPr>
              <w:t xml:space="preserve"> начнет запись и появится сигнал сирены</w:t>
            </w:r>
            <w:r w:rsidR="002F74AC" w:rsidRPr="002F74AC">
              <w:rPr>
                <w:rFonts w:cs="Times New Roman"/>
                <w:sz w:val="18"/>
                <w:lang w:val="ru-RU"/>
              </w:rPr>
              <w:t>.</w:t>
            </w:r>
            <w:r w:rsidR="004A7F70" w:rsidRPr="002F74AC">
              <w:rPr>
                <w:rFonts w:cs="Times New Roman"/>
                <w:sz w:val="18"/>
                <w:lang w:val="ru-RU"/>
              </w:rPr>
              <w:t>.</w:t>
            </w:r>
          </w:p>
          <w:tbl>
            <w:tblPr>
              <w:tblW w:w="0" w:type="auto"/>
              <w:tblInd w:w="144"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4"/>
              <w:gridCol w:w="951"/>
              <w:gridCol w:w="2880"/>
            </w:tblGrid>
            <w:tr w:rsidR="004A7F70" w:rsidTr="00296453">
              <w:tc>
                <w:tcPr>
                  <w:tcW w:w="1084" w:type="dxa"/>
                </w:tcPr>
                <w:p w:rsidR="004A7F70" w:rsidRDefault="004A7F70" w:rsidP="00296453">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hint="eastAsia"/>
                      <w:b/>
                      <w:bCs/>
                      <w:sz w:val="18"/>
                    </w:rPr>
                    <w:t>PIN</w:t>
                  </w:r>
                </w:p>
              </w:tc>
              <w:tc>
                <w:tcPr>
                  <w:tcW w:w="622" w:type="dxa"/>
                </w:tcPr>
                <w:p w:rsidR="004A7F70" w:rsidRPr="005325FC" w:rsidRDefault="00296453" w:rsidP="00296453">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b/>
                      <w:bCs/>
                      <w:sz w:val="18"/>
                      <w:lang w:val="ru-RU"/>
                    </w:rPr>
                    <w:t>Тревога</w:t>
                  </w:r>
                </w:p>
              </w:tc>
              <w:tc>
                <w:tcPr>
                  <w:tcW w:w="2880" w:type="dxa"/>
                </w:tcPr>
                <w:p w:rsidR="004A7F70" w:rsidRPr="005325FC" w:rsidRDefault="00296453" w:rsidP="00296453">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b/>
                      <w:bCs/>
                      <w:sz w:val="18"/>
                      <w:lang w:val="ru-RU"/>
                    </w:rPr>
                    <w:t>Видеоканал</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PIN 2</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3</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3</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CH3</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4</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5</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CH5</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5</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7</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CH7</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6</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9</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CH9</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7 </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11</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CH11</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8</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13</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CH13</w:t>
                  </w:r>
                </w:p>
              </w:tc>
            </w:tr>
            <w:tr w:rsidR="004A7F70" w:rsidTr="00296453">
              <w:tc>
                <w:tcPr>
                  <w:tcW w:w="1084"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sz w:val="18"/>
                    </w:rPr>
                    <w:t xml:space="preserve">PIN </w:t>
                  </w:r>
                  <w:r>
                    <w:rPr>
                      <w:rFonts w:cs="Times New Roman" w:hint="eastAsia"/>
                      <w:sz w:val="18"/>
                    </w:rPr>
                    <w:t>9</w:t>
                  </w:r>
                </w:p>
              </w:tc>
              <w:tc>
                <w:tcPr>
                  <w:tcW w:w="622"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sz w:val="18"/>
                    </w:rPr>
                    <w:t>15</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hint="eastAsia"/>
                      <w:sz w:val="18"/>
                    </w:rPr>
                    <w:t>CH15</w:t>
                  </w:r>
                </w:p>
              </w:tc>
            </w:tr>
          </w:tbl>
          <w:p w:rsidR="004A7F70" w:rsidRDefault="004A7F70" w:rsidP="00296453">
            <w:pPr>
              <w:pStyle w:val="Numbering2"/>
              <w:numPr>
                <w:ilvl w:val="0"/>
                <w:numId w:val="0"/>
              </w:numPr>
              <w:spacing w:after="0" w:line="160" w:lineRule="exact"/>
              <w:ind w:left="144" w:rightChars="37" w:right="89"/>
              <w:jc w:val="left"/>
              <w:rPr>
                <w:rFonts w:cs="Times New Roman"/>
                <w:color w:val="FFFFFF"/>
                <w:sz w:val="20"/>
              </w:rPr>
            </w:pPr>
            <w:r>
              <w:rPr>
                <w:rFonts w:cs="Times New Roman" w:hint="eastAsia"/>
                <w:color w:val="FFFFFF"/>
                <w:sz w:val="20"/>
              </w:rPr>
              <w:t>*</w:t>
            </w:r>
          </w:p>
        </w:tc>
      </w:tr>
      <w:tr w:rsidR="004A7F70" w:rsidTr="00296453">
        <w:tc>
          <w:tcPr>
            <w:tcW w:w="494" w:type="pct"/>
            <w:tcBorders>
              <w:left w:val="thinThickSmallGap" w:sz="24" w:space="0" w:color="auto"/>
            </w:tcBorders>
            <w:vAlign w:val="center"/>
          </w:tcPr>
          <w:p w:rsidR="004A7F70" w:rsidRDefault="004A7F70" w:rsidP="00296453">
            <w:pPr>
              <w:widowControl/>
              <w:spacing w:beforeLines="10" w:before="24" w:afterLines="10" w:after="24" w:line="240" w:lineRule="exact"/>
              <w:jc w:val="center"/>
              <w:rPr>
                <w:rFonts w:ascii="Arial Black" w:eastAsia="Arial Unicode MS" w:hAnsi="Arial Black" w:cs="Arial Unicode MS"/>
                <w:sz w:val="20"/>
              </w:rPr>
            </w:pPr>
            <w:r>
              <w:rPr>
                <w:rFonts w:ascii="Arial Black" w:hAnsi="Arial Black"/>
                <w:sz w:val="20"/>
              </w:rPr>
              <w:t>10</w:t>
            </w:r>
            <w:r>
              <w:rPr>
                <w:rFonts w:ascii="Arial Black" w:hAnsi="Arial Black" w:hint="eastAsia"/>
                <w:sz w:val="20"/>
              </w:rPr>
              <w:t>~11</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sz w:val="20"/>
              </w:rPr>
              <w:t>PIN OFF</w:t>
            </w:r>
          </w:p>
        </w:tc>
        <w:tc>
          <w:tcPr>
            <w:tcW w:w="3322" w:type="pct"/>
            <w:tcBorders>
              <w:right w:val="thickThinSmallGap" w:sz="24" w:space="0" w:color="auto"/>
            </w:tcBorders>
            <w:vAlign w:val="center"/>
          </w:tcPr>
          <w:p w:rsidR="004A7F70" w:rsidRPr="002F74AC" w:rsidRDefault="002F74AC" w:rsidP="00296453">
            <w:pPr>
              <w:spacing w:beforeLines="10" w:before="24" w:afterLines="10" w:after="24" w:line="240" w:lineRule="exact"/>
              <w:ind w:leftChars="63" w:left="173" w:rightChars="37" w:right="89" w:hangingChars="11" w:hanging="22"/>
              <w:rPr>
                <w:sz w:val="20"/>
                <w:lang w:val="ru-RU"/>
              </w:rPr>
            </w:pPr>
            <w:r>
              <w:rPr>
                <w:sz w:val="20"/>
                <w:lang w:val="ru-RU"/>
              </w:rPr>
              <w:t>Не используется</w:t>
            </w:r>
          </w:p>
        </w:tc>
      </w:tr>
      <w:tr w:rsidR="004A7F70" w:rsidTr="00296453">
        <w:tc>
          <w:tcPr>
            <w:tcW w:w="494" w:type="pct"/>
            <w:tcBorders>
              <w:left w:val="thinThickSmallGap" w:sz="24" w:space="0" w:color="auto"/>
            </w:tcBorders>
            <w:vAlign w:val="center"/>
          </w:tcPr>
          <w:p w:rsidR="004A7F70" w:rsidRDefault="004A7F70" w:rsidP="00296453">
            <w:pPr>
              <w:widowControl/>
              <w:spacing w:beforeLines="10" w:before="24" w:afterLines="10" w:after="24" w:line="240" w:lineRule="exact"/>
              <w:jc w:val="center"/>
              <w:rPr>
                <w:rFonts w:ascii="Arial Black" w:hAnsi="Arial Black"/>
                <w:sz w:val="20"/>
              </w:rPr>
            </w:pPr>
            <w:r>
              <w:rPr>
                <w:rFonts w:ascii="Arial Black" w:hAnsi="Arial Black" w:hint="eastAsia"/>
                <w:sz w:val="20"/>
              </w:rPr>
              <w:t>12</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rFonts w:hint="eastAsia"/>
                <w:sz w:val="20"/>
              </w:rPr>
              <w:t>RS485-A</w:t>
            </w:r>
          </w:p>
        </w:tc>
        <w:tc>
          <w:tcPr>
            <w:tcW w:w="3322" w:type="pct"/>
            <w:tcBorders>
              <w:right w:val="thickThinSmallGap" w:sz="24" w:space="0" w:color="auto"/>
            </w:tcBorders>
            <w:vAlign w:val="center"/>
          </w:tcPr>
          <w:p w:rsidR="004A7F70" w:rsidRDefault="004A7F70" w:rsidP="00296453">
            <w:pPr>
              <w:spacing w:beforeLines="10" w:before="24" w:afterLines="10" w:after="24" w:line="240" w:lineRule="exact"/>
              <w:ind w:leftChars="63" w:left="173" w:rightChars="37" w:right="89" w:hangingChars="11" w:hanging="22"/>
              <w:rPr>
                <w:sz w:val="20"/>
              </w:rPr>
            </w:pPr>
          </w:p>
        </w:tc>
      </w:tr>
      <w:tr w:rsidR="004A7F70" w:rsidTr="00296453">
        <w:tc>
          <w:tcPr>
            <w:tcW w:w="494" w:type="pct"/>
            <w:tcBorders>
              <w:left w:val="thinThickSmallGap" w:sz="24" w:space="0" w:color="auto"/>
            </w:tcBorders>
            <w:vAlign w:val="center"/>
          </w:tcPr>
          <w:p w:rsidR="004A7F70" w:rsidRDefault="004A7F70" w:rsidP="00296453">
            <w:pPr>
              <w:spacing w:beforeLines="10" w:before="24" w:afterLines="10" w:after="24" w:line="240" w:lineRule="exact"/>
              <w:jc w:val="center"/>
              <w:rPr>
                <w:rFonts w:ascii="Arial Black" w:hAnsi="Arial Black"/>
                <w:sz w:val="20"/>
              </w:rPr>
            </w:pPr>
            <w:r>
              <w:rPr>
                <w:rFonts w:ascii="Arial Black" w:hAnsi="Arial Black"/>
                <w:sz w:val="20"/>
              </w:rPr>
              <w:t>13</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sz w:val="20"/>
              </w:rPr>
              <w:t>EXTERNAL ALARM NO</w:t>
            </w:r>
          </w:p>
        </w:tc>
        <w:tc>
          <w:tcPr>
            <w:tcW w:w="3322" w:type="pct"/>
            <w:tcBorders>
              <w:right w:val="thickThinSmallGap" w:sz="24" w:space="0" w:color="auto"/>
            </w:tcBorders>
            <w:vAlign w:val="center"/>
          </w:tcPr>
          <w:p w:rsidR="004A7F70" w:rsidRDefault="002F74AC" w:rsidP="002F74AC">
            <w:pPr>
              <w:spacing w:beforeLines="10" w:before="24" w:afterLines="10" w:after="24" w:line="220" w:lineRule="exact"/>
              <w:ind w:leftChars="63" w:left="171" w:rightChars="37" w:right="89" w:hangingChars="11" w:hanging="20"/>
              <w:rPr>
                <w:sz w:val="18"/>
              </w:rPr>
            </w:pPr>
            <w:r>
              <w:rPr>
                <w:sz w:val="18"/>
                <w:lang w:val="ru-RU"/>
              </w:rPr>
              <w:t xml:space="preserve">В нормальном режиме </w:t>
            </w:r>
            <w:r w:rsidRPr="002F74AC">
              <w:rPr>
                <w:sz w:val="18"/>
                <w:lang w:val="ru-RU"/>
              </w:rPr>
              <w:t xml:space="preserve"> </w:t>
            </w:r>
            <w:r>
              <w:rPr>
                <w:sz w:val="18"/>
              </w:rPr>
              <w:t>COM</w:t>
            </w:r>
            <w:r w:rsidRPr="002F74AC">
              <w:rPr>
                <w:sz w:val="18"/>
                <w:lang w:val="ru-RU"/>
              </w:rPr>
              <w:t xml:space="preserve"> </w:t>
            </w:r>
            <w:r>
              <w:rPr>
                <w:sz w:val="18"/>
                <w:lang w:val="ru-RU"/>
              </w:rPr>
              <w:t>не замкнут с</w:t>
            </w:r>
            <w:r w:rsidR="004A7F70" w:rsidRPr="002F74AC">
              <w:rPr>
                <w:sz w:val="18"/>
                <w:lang w:val="ru-RU"/>
              </w:rPr>
              <w:t xml:space="preserve"> </w:t>
            </w:r>
            <w:r w:rsidR="004A7F70">
              <w:rPr>
                <w:sz w:val="18"/>
              </w:rPr>
              <w:t>NO</w:t>
            </w:r>
            <w:r w:rsidR="004A7F70" w:rsidRPr="002F74AC">
              <w:rPr>
                <w:sz w:val="18"/>
                <w:lang w:val="ru-RU"/>
              </w:rPr>
              <w:t xml:space="preserve">. </w:t>
            </w:r>
            <w:r>
              <w:rPr>
                <w:sz w:val="18"/>
                <w:lang w:val="ru-RU"/>
              </w:rPr>
              <w:t>При</w:t>
            </w:r>
            <w:r w:rsidRPr="005325FC">
              <w:rPr>
                <w:sz w:val="18"/>
                <w:lang w:val="ru-RU"/>
              </w:rPr>
              <w:t xml:space="preserve"> </w:t>
            </w:r>
            <w:r>
              <w:rPr>
                <w:sz w:val="18"/>
                <w:lang w:val="ru-RU"/>
              </w:rPr>
              <w:t>возникновении</w:t>
            </w:r>
            <w:r w:rsidRPr="005325FC">
              <w:rPr>
                <w:sz w:val="18"/>
                <w:lang w:val="ru-RU"/>
              </w:rPr>
              <w:t xml:space="preserve"> </w:t>
            </w:r>
            <w:r>
              <w:rPr>
                <w:sz w:val="18"/>
                <w:lang w:val="ru-RU"/>
              </w:rPr>
              <w:t>тревоги</w:t>
            </w:r>
            <w:r w:rsidRPr="005325FC">
              <w:rPr>
                <w:sz w:val="18"/>
                <w:lang w:val="ru-RU"/>
              </w:rPr>
              <w:t xml:space="preserve"> </w:t>
            </w:r>
            <w:r w:rsidR="004A7F70" w:rsidRPr="005325FC">
              <w:rPr>
                <w:sz w:val="18"/>
                <w:lang w:val="ru-RU"/>
              </w:rPr>
              <w:t xml:space="preserve">, </w:t>
            </w:r>
            <w:r w:rsidR="004A7F70">
              <w:rPr>
                <w:sz w:val="18"/>
              </w:rPr>
              <w:t>COM</w:t>
            </w:r>
            <w:r w:rsidR="004A7F70" w:rsidRPr="005325FC">
              <w:rPr>
                <w:sz w:val="18"/>
                <w:lang w:val="ru-RU"/>
              </w:rPr>
              <w:t xml:space="preserve"> </w:t>
            </w:r>
            <w:r>
              <w:rPr>
                <w:sz w:val="18"/>
                <w:lang w:val="ru-RU"/>
              </w:rPr>
              <w:t>соединяется</w:t>
            </w:r>
            <w:r w:rsidRPr="005325FC">
              <w:rPr>
                <w:sz w:val="18"/>
                <w:lang w:val="ru-RU"/>
              </w:rPr>
              <w:t xml:space="preserve"> </w:t>
            </w:r>
            <w:r>
              <w:rPr>
                <w:sz w:val="18"/>
                <w:lang w:val="ru-RU"/>
              </w:rPr>
              <w:t>с</w:t>
            </w:r>
            <w:r w:rsidRPr="005325FC">
              <w:rPr>
                <w:sz w:val="18"/>
                <w:lang w:val="ru-RU"/>
              </w:rPr>
              <w:t xml:space="preserve"> </w:t>
            </w:r>
            <w:r w:rsidR="004A7F70" w:rsidRPr="005325FC">
              <w:rPr>
                <w:sz w:val="18"/>
                <w:lang w:val="ru-RU"/>
              </w:rPr>
              <w:t xml:space="preserve"> </w:t>
            </w:r>
            <w:r w:rsidR="004A7F70">
              <w:rPr>
                <w:sz w:val="18"/>
              </w:rPr>
              <w:t>NO</w:t>
            </w:r>
            <w:r w:rsidR="004A7F70" w:rsidRPr="005325FC">
              <w:rPr>
                <w:sz w:val="18"/>
                <w:lang w:val="ru-RU"/>
              </w:rPr>
              <w:t xml:space="preserve">. </w:t>
            </w:r>
            <w:r w:rsidR="004A7F70" w:rsidRPr="005325FC">
              <w:rPr>
                <w:sz w:val="18"/>
                <w:lang w:val="ru-RU"/>
              </w:rPr>
              <w:br/>
            </w:r>
            <w:r>
              <w:rPr>
                <w:sz w:val="18"/>
                <w:lang w:val="ru-RU"/>
              </w:rPr>
              <w:t>Внимание</w:t>
            </w:r>
            <w:r w:rsidR="004A7F70">
              <w:rPr>
                <w:sz w:val="18"/>
              </w:rPr>
              <w:t>:</w:t>
            </w:r>
            <w:r>
              <w:rPr>
                <w:sz w:val="18"/>
              </w:rPr>
              <w:t xml:space="preserve"> </w:t>
            </w:r>
            <w:r>
              <w:rPr>
                <w:sz w:val="18"/>
                <w:lang w:val="ru-RU"/>
              </w:rPr>
              <w:t xml:space="preserve">предельное напряжение и ток контактов </w:t>
            </w:r>
            <w:r w:rsidR="004A7F70">
              <w:rPr>
                <w:sz w:val="18"/>
              </w:rPr>
              <w:t xml:space="preserve"> DC24V 1A.</w:t>
            </w:r>
          </w:p>
        </w:tc>
      </w:tr>
      <w:tr w:rsidR="004A7F70" w:rsidTr="00296453">
        <w:tc>
          <w:tcPr>
            <w:tcW w:w="494" w:type="pct"/>
            <w:tcBorders>
              <w:left w:val="thinThickSmallGap" w:sz="24" w:space="0" w:color="auto"/>
            </w:tcBorders>
            <w:vAlign w:val="center"/>
          </w:tcPr>
          <w:p w:rsidR="004A7F70" w:rsidRDefault="004A7F70" w:rsidP="00296453">
            <w:pPr>
              <w:widowControl/>
              <w:spacing w:beforeLines="10" w:before="24" w:afterLines="10" w:after="24" w:line="240" w:lineRule="exact"/>
              <w:jc w:val="center"/>
              <w:rPr>
                <w:rFonts w:ascii="Arial Black" w:eastAsia="Arial Unicode MS" w:hAnsi="Arial Black" w:cs="Arial Unicode MS"/>
                <w:sz w:val="20"/>
              </w:rPr>
            </w:pPr>
            <w:r>
              <w:rPr>
                <w:rFonts w:ascii="Arial Black" w:hAnsi="Arial Black"/>
                <w:sz w:val="20"/>
              </w:rPr>
              <w:t>14</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sz w:val="20"/>
              </w:rPr>
              <w:t>PIN OFF</w:t>
            </w:r>
          </w:p>
        </w:tc>
        <w:tc>
          <w:tcPr>
            <w:tcW w:w="3322" w:type="pct"/>
            <w:tcBorders>
              <w:right w:val="thickThinSmallGap" w:sz="24" w:space="0" w:color="auto"/>
            </w:tcBorders>
            <w:vAlign w:val="center"/>
          </w:tcPr>
          <w:p w:rsidR="004A7F70" w:rsidRPr="002F74AC" w:rsidRDefault="002F74AC" w:rsidP="002F74AC">
            <w:pPr>
              <w:spacing w:beforeLines="10" w:before="24" w:afterLines="10" w:after="24" w:line="240" w:lineRule="exact"/>
              <w:ind w:rightChars="37" w:right="89"/>
              <w:rPr>
                <w:sz w:val="20"/>
                <w:lang w:val="ru-RU"/>
              </w:rPr>
            </w:pPr>
            <w:r>
              <w:rPr>
                <w:sz w:val="20"/>
                <w:lang w:val="ru-RU"/>
              </w:rPr>
              <w:t xml:space="preserve">   Не используется</w:t>
            </w:r>
          </w:p>
        </w:tc>
      </w:tr>
      <w:tr w:rsidR="004A7F70" w:rsidTr="00296453">
        <w:trPr>
          <w:trHeight w:val="2226"/>
        </w:trPr>
        <w:tc>
          <w:tcPr>
            <w:tcW w:w="494" w:type="pct"/>
            <w:tcBorders>
              <w:left w:val="thinThickSmallGap" w:sz="24" w:space="0" w:color="auto"/>
            </w:tcBorders>
            <w:vAlign w:val="center"/>
          </w:tcPr>
          <w:p w:rsidR="004A7F70" w:rsidRDefault="004A7F70" w:rsidP="00296453">
            <w:pPr>
              <w:spacing w:beforeLines="20" w:before="48" w:afterLines="20" w:after="48" w:line="240" w:lineRule="exact"/>
              <w:jc w:val="center"/>
              <w:rPr>
                <w:rFonts w:ascii="Arial Black" w:hAnsi="Arial Black"/>
                <w:sz w:val="20"/>
              </w:rPr>
            </w:pPr>
            <w:r>
              <w:rPr>
                <w:rFonts w:ascii="Arial Black" w:hAnsi="Arial Black"/>
                <w:sz w:val="20"/>
              </w:rPr>
              <w:t>15~22</w:t>
            </w:r>
          </w:p>
        </w:tc>
        <w:tc>
          <w:tcPr>
            <w:tcW w:w="1184" w:type="pct"/>
            <w:vAlign w:val="center"/>
          </w:tcPr>
          <w:p w:rsidR="004A7F70" w:rsidRDefault="004A7F70" w:rsidP="00296453">
            <w:pPr>
              <w:spacing w:beforeLines="20" w:before="48" w:afterLines="20" w:after="48" w:line="240" w:lineRule="exact"/>
              <w:ind w:leftChars="63" w:left="173" w:hangingChars="11" w:hanging="22"/>
              <w:rPr>
                <w:sz w:val="20"/>
              </w:rPr>
            </w:pPr>
            <w:r>
              <w:rPr>
                <w:sz w:val="20"/>
              </w:rPr>
              <w:t>ALARM INPUT</w:t>
            </w:r>
          </w:p>
        </w:tc>
        <w:tc>
          <w:tcPr>
            <w:tcW w:w="3322" w:type="pct"/>
            <w:tcBorders>
              <w:right w:val="thickThinSmallGap" w:sz="24" w:space="0" w:color="auto"/>
            </w:tcBorders>
            <w:vAlign w:val="center"/>
          </w:tcPr>
          <w:p w:rsidR="004A7F70" w:rsidRPr="00296453" w:rsidRDefault="002F74AC" w:rsidP="00296453">
            <w:pPr>
              <w:spacing w:beforeLines="10" w:before="24" w:afterLines="10" w:after="24" w:line="220" w:lineRule="exact"/>
              <w:ind w:leftChars="63" w:left="171" w:rightChars="37" w:right="89" w:hangingChars="11" w:hanging="20"/>
              <w:rPr>
                <w:sz w:val="18"/>
                <w:lang w:val="ru-RU"/>
              </w:rPr>
            </w:pPr>
            <w:r>
              <w:rPr>
                <w:sz w:val="18"/>
                <w:lang w:val="ru-RU"/>
              </w:rPr>
              <w:t>Соедините</w:t>
            </w:r>
            <w:r w:rsidR="004A7F70" w:rsidRPr="00296453">
              <w:rPr>
                <w:sz w:val="18"/>
                <w:lang w:val="ru-RU"/>
              </w:rPr>
              <w:t xml:space="preserve"> </w:t>
            </w:r>
            <w:r w:rsidR="004A7F70">
              <w:rPr>
                <w:sz w:val="18"/>
              </w:rPr>
              <w:t>ALARM</w:t>
            </w:r>
            <w:r w:rsidR="004A7F70" w:rsidRPr="00296453">
              <w:rPr>
                <w:sz w:val="18"/>
                <w:lang w:val="ru-RU"/>
              </w:rPr>
              <w:t xml:space="preserve"> </w:t>
            </w:r>
            <w:r w:rsidR="004A7F70">
              <w:rPr>
                <w:sz w:val="18"/>
              </w:rPr>
              <w:t>INPUT</w:t>
            </w:r>
            <w:r w:rsidR="004A7F70" w:rsidRPr="00296453">
              <w:rPr>
                <w:sz w:val="18"/>
                <w:lang w:val="ru-RU"/>
              </w:rPr>
              <w:t xml:space="preserve"> (</w:t>
            </w:r>
            <w:r w:rsidR="004A7F70">
              <w:rPr>
                <w:sz w:val="18"/>
              </w:rPr>
              <w:t>PIN</w:t>
            </w:r>
            <w:r w:rsidR="004A7F70" w:rsidRPr="00296453">
              <w:rPr>
                <w:sz w:val="18"/>
                <w:lang w:val="ru-RU"/>
              </w:rPr>
              <w:t xml:space="preserve"> 15 – 22) </w:t>
            </w:r>
            <w:r>
              <w:rPr>
                <w:sz w:val="18"/>
                <w:lang w:val="ru-RU"/>
              </w:rPr>
              <w:t>и</w:t>
            </w:r>
            <w:r w:rsidRPr="00296453">
              <w:rPr>
                <w:sz w:val="18"/>
                <w:lang w:val="ru-RU"/>
              </w:rPr>
              <w:t xml:space="preserve"> </w:t>
            </w:r>
            <w:r w:rsidR="004A7F70" w:rsidRPr="00296453">
              <w:rPr>
                <w:sz w:val="18"/>
                <w:lang w:val="ru-RU"/>
              </w:rPr>
              <w:t xml:space="preserve"> </w:t>
            </w:r>
            <w:r w:rsidR="004A7F70">
              <w:rPr>
                <w:sz w:val="18"/>
              </w:rPr>
              <w:t>GND</w:t>
            </w:r>
            <w:r w:rsidR="004A7F70" w:rsidRPr="00296453">
              <w:rPr>
                <w:sz w:val="18"/>
                <w:lang w:val="ru-RU"/>
              </w:rPr>
              <w:t xml:space="preserve"> (</w:t>
            </w:r>
            <w:r w:rsidR="004A7F70">
              <w:rPr>
                <w:sz w:val="18"/>
              </w:rPr>
              <w:t>PIN</w:t>
            </w:r>
            <w:r w:rsidR="004A7F70" w:rsidRPr="00296453">
              <w:rPr>
                <w:sz w:val="18"/>
                <w:lang w:val="ru-RU"/>
              </w:rPr>
              <w:t xml:space="preserve"> 1) </w:t>
            </w:r>
            <w:r w:rsidR="00296453">
              <w:rPr>
                <w:sz w:val="18"/>
                <w:lang w:val="ru-RU"/>
              </w:rPr>
              <w:t>с датчиками</w:t>
            </w:r>
            <w:r w:rsidR="004A7F70" w:rsidRPr="00296453">
              <w:rPr>
                <w:sz w:val="18"/>
                <w:lang w:val="ru-RU"/>
              </w:rPr>
              <w:t xml:space="preserve">. </w:t>
            </w:r>
            <w:r w:rsidR="00296453">
              <w:rPr>
                <w:sz w:val="18"/>
                <w:lang w:val="ru-RU"/>
              </w:rPr>
              <w:t>При возникновении тревоги</w:t>
            </w:r>
            <w:r w:rsidR="00296453" w:rsidRPr="00296453">
              <w:rPr>
                <w:sz w:val="18"/>
                <w:lang w:val="ru-RU"/>
              </w:rPr>
              <w:t xml:space="preserve"> </w:t>
            </w:r>
            <w:r w:rsidR="00296453">
              <w:rPr>
                <w:sz w:val="18"/>
              </w:rPr>
              <w:t>DVR</w:t>
            </w:r>
            <w:r w:rsidR="00296453" w:rsidRPr="00296453">
              <w:rPr>
                <w:sz w:val="18"/>
                <w:lang w:val="ru-RU"/>
              </w:rPr>
              <w:t xml:space="preserve"> </w:t>
            </w:r>
            <w:r w:rsidR="00296453">
              <w:rPr>
                <w:sz w:val="18"/>
                <w:lang w:val="ru-RU"/>
              </w:rPr>
              <w:t xml:space="preserve"> начнет запись и появится сигнал сирены</w:t>
            </w:r>
            <w:r w:rsidR="004A7F70" w:rsidRPr="00296453">
              <w:rPr>
                <w:sz w:val="18"/>
                <w:lang w:val="ru-RU"/>
              </w:rPr>
              <w:t>.</w:t>
            </w:r>
          </w:p>
          <w:tbl>
            <w:tblPr>
              <w:tblW w:w="0" w:type="auto"/>
              <w:tblInd w:w="173"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58"/>
              <w:gridCol w:w="951"/>
              <w:gridCol w:w="2880"/>
            </w:tblGrid>
            <w:tr w:rsidR="004A7F70" w:rsidTr="00296453">
              <w:tc>
                <w:tcPr>
                  <w:tcW w:w="958" w:type="dxa"/>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b/>
                      <w:bCs/>
                      <w:sz w:val="18"/>
                    </w:rPr>
                  </w:pPr>
                  <w:r>
                    <w:rPr>
                      <w:rFonts w:cs="Times New Roman" w:hint="eastAsia"/>
                      <w:b/>
                      <w:bCs/>
                      <w:sz w:val="18"/>
                    </w:rPr>
                    <w:t>PIN</w:t>
                  </w:r>
                </w:p>
              </w:tc>
              <w:tc>
                <w:tcPr>
                  <w:tcW w:w="900" w:type="dxa"/>
                </w:tcPr>
                <w:p w:rsidR="004A7F70" w:rsidRPr="005325FC" w:rsidRDefault="00296453" w:rsidP="00296453">
                  <w:pPr>
                    <w:pStyle w:val="Numbering2"/>
                    <w:numPr>
                      <w:ilvl w:val="0"/>
                      <w:numId w:val="0"/>
                    </w:numPr>
                    <w:tabs>
                      <w:tab w:val="clear" w:pos="1260"/>
                    </w:tabs>
                    <w:spacing w:after="0" w:line="200" w:lineRule="exact"/>
                    <w:ind w:leftChars="61" w:left="146" w:rightChars="37" w:right="89"/>
                    <w:rPr>
                      <w:rFonts w:cs="Times New Roman"/>
                      <w:b/>
                      <w:bCs/>
                      <w:sz w:val="18"/>
                    </w:rPr>
                  </w:pPr>
                  <w:r>
                    <w:rPr>
                      <w:rFonts w:cs="Times New Roman"/>
                      <w:b/>
                      <w:bCs/>
                      <w:sz w:val="18"/>
                      <w:lang w:val="ru-RU"/>
                    </w:rPr>
                    <w:t>Тревога</w:t>
                  </w:r>
                </w:p>
              </w:tc>
              <w:tc>
                <w:tcPr>
                  <w:tcW w:w="2880" w:type="dxa"/>
                </w:tcPr>
                <w:p w:rsidR="004A7F70" w:rsidRPr="005325FC" w:rsidRDefault="00296453" w:rsidP="00296453">
                  <w:pPr>
                    <w:pStyle w:val="Numbering2"/>
                    <w:numPr>
                      <w:ilvl w:val="0"/>
                      <w:numId w:val="0"/>
                    </w:numPr>
                    <w:tabs>
                      <w:tab w:val="clear" w:pos="1260"/>
                    </w:tabs>
                    <w:spacing w:after="0" w:line="200" w:lineRule="exact"/>
                    <w:ind w:leftChars="61" w:left="146" w:rightChars="37" w:right="89"/>
                    <w:jc w:val="left"/>
                    <w:rPr>
                      <w:rFonts w:cs="Times New Roman"/>
                      <w:b/>
                      <w:bCs/>
                      <w:sz w:val="18"/>
                    </w:rPr>
                  </w:pPr>
                  <w:r>
                    <w:rPr>
                      <w:rFonts w:cs="Times New Roman"/>
                      <w:b/>
                      <w:bCs/>
                      <w:sz w:val="18"/>
                      <w:lang w:val="ru-RU"/>
                    </w:rPr>
                    <w:t>Видеоканал</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PIN 15</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2</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CH2</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16</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4</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CH4</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17</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6</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CH6</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18</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8</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CH8</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19</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10</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CH10</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20</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12</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CH12</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21</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14</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CH14</w:t>
                  </w:r>
                </w:p>
              </w:tc>
            </w:tr>
            <w:tr w:rsidR="004A7F70" w:rsidTr="00296453">
              <w:tc>
                <w:tcPr>
                  <w:tcW w:w="958"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sz w:val="18"/>
                    </w:rPr>
                    <w:t xml:space="preserve">PIN </w:t>
                  </w:r>
                  <w:r>
                    <w:rPr>
                      <w:rFonts w:cs="Times New Roman" w:hint="eastAsia"/>
                      <w:sz w:val="18"/>
                    </w:rPr>
                    <w:t>22</w:t>
                  </w:r>
                </w:p>
              </w:tc>
              <w:tc>
                <w:tcPr>
                  <w:tcW w:w="90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sz w:val="18"/>
                    </w:rPr>
                    <w:t>1</w:t>
                  </w:r>
                  <w:r>
                    <w:rPr>
                      <w:rFonts w:cs="Times New Roman" w:hint="eastAsia"/>
                      <w:sz w:val="18"/>
                    </w:rPr>
                    <w:t>6</w:t>
                  </w:r>
                </w:p>
              </w:tc>
              <w:tc>
                <w:tcPr>
                  <w:tcW w:w="2880" w:type="dxa"/>
                  <w:vAlign w:val="center"/>
                </w:tcPr>
                <w:p w:rsidR="004A7F70" w:rsidRDefault="004A7F70" w:rsidP="00296453">
                  <w:pPr>
                    <w:pStyle w:val="Numbering2"/>
                    <w:numPr>
                      <w:ilvl w:val="0"/>
                      <w:numId w:val="0"/>
                    </w:numPr>
                    <w:tabs>
                      <w:tab w:val="clear" w:pos="1260"/>
                    </w:tabs>
                    <w:spacing w:after="0" w:line="200" w:lineRule="exact"/>
                    <w:ind w:leftChars="61" w:left="146" w:rightChars="37" w:right="89"/>
                    <w:jc w:val="left"/>
                    <w:rPr>
                      <w:rFonts w:cs="Times New Roman"/>
                      <w:sz w:val="18"/>
                    </w:rPr>
                  </w:pPr>
                  <w:r>
                    <w:rPr>
                      <w:rFonts w:cs="Times New Roman" w:hint="eastAsia"/>
                      <w:sz w:val="18"/>
                    </w:rPr>
                    <w:t>CH16</w:t>
                  </w:r>
                </w:p>
              </w:tc>
            </w:tr>
          </w:tbl>
          <w:p w:rsidR="004A7F70" w:rsidRDefault="004A7F70" w:rsidP="00296453">
            <w:pPr>
              <w:spacing w:line="160" w:lineRule="exact"/>
              <w:ind w:left="144" w:rightChars="37" w:right="89"/>
              <w:rPr>
                <w:sz w:val="20"/>
              </w:rPr>
            </w:pPr>
            <w:r>
              <w:rPr>
                <w:rFonts w:hint="eastAsia"/>
                <w:color w:val="FFFFFF"/>
                <w:sz w:val="20"/>
              </w:rPr>
              <w:t>*</w:t>
            </w:r>
          </w:p>
        </w:tc>
      </w:tr>
      <w:tr w:rsidR="004A7F70" w:rsidTr="00296453">
        <w:tc>
          <w:tcPr>
            <w:tcW w:w="494" w:type="pct"/>
            <w:tcBorders>
              <w:left w:val="thinThickSmallGap" w:sz="24" w:space="0" w:color="auto"/>
            </w:tcBorders>
            <w:vAlign w:val="center"/>
          </w:tcPr>
          <w:p w:rsidR="004A7F70" w:rsidRDefault="004A7F70" w:rsidP="00296453">
            <w:pPr>
              <w:widowControl/>
              <w:spacing w:beforeLines="10" w:before="24" w:afterLines="10" w:after="24" w:line="240" w:lineRule="exact"/>
              <w:jc w:val="center"/>
              <w:rPr>
                <w:rFonts w:ascii="Arial Black" w:eastAsia="Arial Unicode MS" w:hAnsi="Arial Black" w:cs="Arial Unicode MS"/>
                <w:sz w:val="20"/>
              </w:rPr>
            </w:pPr>
            <w:r>
              <w:rPr>
                <w:rFonts w:ascii="Arial Black" w:hAnsi="Arial Black"/>
                <w:sz w:val="20"/>
              </w:rPr>
              <w:t>23</w:t>
            </w:r>
            <w:r>
              <w:rPr>
                <w:rFonts w:ascii="Arial Black" w:hAnsi="Arial Black" w:hint="eastAsia"/>
                <w:sz w:val="20"/>
              </w:rPr>
              <w:t>~23</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sz w:val="20"/>
              </w:rPr>
              <w:t>PIN OFF</w:t>
            </w:r>
          </w:p>
        </w:tc>
        <w:tc>
          <w:tcPr>
            <w:tcW w:w="3322" w:type="pct"/>
            <w:tcBorders>
              <w:right w:val="thickThinSmallGap" w:sz="24" w:space="0" w:color="auto"/>
            </w:tcBorders>
            <w:vAlign w:val="center"/>
          </w:tcPr>
          <w:p w:rsidR="004A7F70" w:rsidRPr="002F74AC" w:rsidRDefault="002F74AC" w:rsidP="00296453">
            <w:pPr>
              <w:spacing w:beforeLines="10" w:before="24" w:afterLines="10" w:after="24" w:line="240" w:lineRule="exact"/>
              <w:ind w:leftChars="63" w:left="173" w:rightChars="37" w:right="89" w:hangingChars="11" w:hanging="22"/>
              <w:rPr>
                <w:sz w:val="20"/>
                <w:lang w:val="ru-RU"/>
              </w:rPr>
            </w:pPr>
            <w:r>
              <w:rPr>
                <w:sz w:val="20"/>
                <w:lang w:val="ru-RU"/>
              </w:rPr>
              <w:t>Не используется</w:t>
            </w:r>
          </w:p>
        </w:tc>
      </w:tr>
      <w:tr w:rsidR="004A7F70" w:rsidTr="00296453">
        <w:tc>
          <w:tcPr>
            <w:tcW w:w="494" w:type="pct"/>
            <w:tcBorders>
              <w:left w:val="thinThickSmallGap" w:sz="24" w:space="0" w:color="auto"/>
            </w:tcBorders>
            <w:vAlign w:val="center"/>
          </w:tcPr>
          <w:p w:rsidR="004A7F70" w:rsidRDefault="004A7F70" w:rsidP="00296453">
            <w:pPr>
              <w:widowControl/>
              <w:spacing w:beforeLines="10" w:before="24" w:afterLines="10" w:after="24" w:line="240" w:lineRule="exact"/>
              <w:jc w:val="center"/>
              <w:rPr>
                <w:rFonts w:ascii="Arial Black" w:hAnsi="Arial Black"/>
                <w:sz w:val="20"/>
              </w:rPr>
            </w:pPr>
            <w:r>
              <w:rPr>
                <w:rFonts w:ascii="Arial Black" w:hAnsi="Arial Black" w:hint="eastAsia"/>
                <w:sz w:val="20"/>
              </w:rPr>
              <w:t>24</w:t>
            </w:r>
          </w:p>
        </w:tc>
        <w:tc>
          <w:tcPr>
            <w:tcW w:w="1184" w:type="pct"/>
            <w:vAlign w:val="center"/>
          </w:tcPr>
          <w:p w:rsidR="004A7F70" w:rsidRDefault="004A7F70" w:rsidP="00296453">
            <w:pPr>
              <w:spacing w:beforeLines="10" w:before="24" w:afterLines="10" w:after="24" w:line="240" w:lineRule="exact"/>
              <w:ind w:leftChars="63" w:left="173" w:hangingChars="11" w:hanging="22"/>
              <w:rPr>
                <w:sz w:val="20"/>
              </w:rPr>
            </w:pPr>
            <w:r>
              <w:rPr>
                <w:rFonts w:hint="eastAsia"/>
                <w:sz w:val="20"/>
              </w:rPr>
              <w:t>RS485-B</w:t>
            </w:r>
          </w:p>
        </w:tc>
        <w:tc>
          <w:tcPr>
            <w:tcW w:w="3322" w:type="pct"/>
            <w:tcBorders>
              <w:right w:val="thickThinSmallGap" w:sz="24" w:space="0" w:color="auto"/>
            </w:tcBorders>
            <w:vAlign w:val="center"/>
          </w:tcPr>
          <w:p w:rsidR="004A7F70" w:rsidRDefault="004A7F70" w:rsidP="00296453">
            <w:pPr>
              <w:spacing w:beforeLines="10" w:before="24" w:afterLines="10" w:after="24" w:line="240" w:lineRule="exact"/>
              <w:ind w:leftChars="63" w:left="173" w:rightChars="37" w:right="89" w:hangingChars="11" w:hanging="22"/>
              <w:rPr>
                <w:sz w:val="20"/>
              </w:rPr>
            </w:pPr>
          </w:p>
        </w:tc>
      </w:tr>
      <w:tr w:rsidR="004A7F70" w:rsidTr="00296453">
        <w:tc>
          <w:tcPr>
            <w:tcW w:w="494" w:type="pct"/>
            <w:tcBorders>
              <w:left w:val="thinThickSmallGap" w:sz="24" w:space="0" w:color="auto"/>
              <w:bottom w:val="thickThinSmallGap" w:sz="24" w:space="0" w:color="auto"/>
            </w:tcBorders>
            <w:vAlign w:val="center"/>
          </w:tcPr>
          <w:p w:rsidR="004A7F70" w:rsidRDefault="004A7F70" w:rsidP="00296453">
            <w:pPr>
              <w:pStyle w:val="Numbering2"/>
              <w:numPr>
                <w:ilvl w:val="0"/>
                <w:numId w:val="0"/>
              </w:numPr>
              <w:spacing w:beforeLines="10" w:before="24" w:afterLines="10" w:after="24" w:line="240" w:lineRule="exact"/>
              <w:jc w:val="center"/>
              <w:rPr>
                <w:rFonts w:ascii="Arial Black" w:hAnsi="Arial Black" w:cs="Times New Roman"/>
                <w:sz w:val="20"/>
              </w:rPr>
            </w:pPr>
            <w:r>
              <w:rPr>
                <w:rFonts w:ascii="Arial Black" w:hAnsi="Arial Black" w:cs="Times New Roman"/>
                <w:sz w:val="20"/>
              </w:rPr>
              <w:t>25</w:t>
            </w:r>
          </w:p>
        </w:tc>
        <w:tc>
          <w:tcPr>
            <w:tcW w:w="1184" w:type="pct"/>
            <w:tcBorders>
              <w:bottom w:val="thickThinSmallGap" w:sz="24" w:space="0" w:color="auto"/>
            </w:tcBorders>
            <w:vAlign w:val="center"/>
          </w:tcPr>
          <w:p w:rsidR="004A7F70" w:rsidRDefault="004A7F70" w:rsidP="00296453">
            <w:pPr>
              <w:spacing w:beforeLines="10" w:before="24" w:afterLines="10" w:after="24" w:line="240" w:lineRule="exact"/>
              <w:ind w:leftChars="63" w:left="173" w:hangingChars="11" w:hanging="22"/>
              <w:rPr>
                <w:sz w:val="20"/>
              </w:rPr>
            </w:pPr>
            <w:r>
              <w:rPr>
                <w:sz w:val="20"/>
              </w:rPr>
              <w:t>EXTERNAL ALARM COM</w:t>
            </w:r>
          </w:p>
        </w:tc>
        <w:tc>
          <w:tcPr>
            <w:tcW w:w="3322" w:type="pct"/>
            <w:tcBorders>
              <w:bottom w:val="thickThinSmallGap" w:sz="24" w:space="0" w:color="auto"/>
              <w:right w:val="thickThinSmallGap" w:sz="24" w:space="0" w:color="auto"/>
            </w:tcBorders>
            <w:vAlign w:val="center"/>
          </w:tcPr>
          <w:p w:rsidR="004A7F70" w:rsidRDefault="00746A35" w:rsidP="00746A35">
            <w:pPr>
              <w:spacing w:beforeLines="10" w:before="24" w:afterLines="10" w:after="24" w:line="220" w:lineRule="exact"/>
              <w:ind w:leftChars="63" w:left="173" w:rightChars="37" w:right="89" w:hangingChars="11" w:hanging="22"/>
              <w:rPr>
                <w:sz w:val="18"/>
              </w:rPr>
            </w:pPr>
            <w:r>
              <w:rPr>
                <w:sz w:val="20"/>
                <w:lang w:val="ru-RU"/>
              </w:rPr>
              <w:t>В</w:t>
            </w:r>
            <w:r w:rsidRPr="000434B2">
              <w:rPr>
                <w:sz w:val="20"/>
                <w:lang w:val="ru-RU"/>
              </w:rPr>
              <w:t xml:space="preserve"> </w:t>
            </w:r>
            <w:r>
              <w:rPr>
                <w:sz w:val="20"/>
                <w:lang w:val="ru-RU"/>
              </w:rPr>
              <w:t>обычном</w:t>
            </w:r>
            <w:r w:rsidRPr="000434B2">
              <w:rPr>
                <w:sz w:val="20"/>
                <w:lang w:val="ru-RU"/>
              </w:rPr>
              <w:t xml:space="preserve"> </w:t>
            </w:r>
            <w:r>
              <w:rPr>
                <w:sz w:val="20"/>
                <w:lang w:val="ru-RU"/>
              </w:rPr>
              <w:t>режиме</w:t>
            </w:r>
            <w:r w:rsidRPr="000434B2">
              <w:rPr>
                <w:sz w:val="20"/>
                <w:lang w:val="ru-RU"/>
              </w:rPr>
              <w:t xml:space="preserve">  </w:t>
            </w:r>
            <w:r>
              <w:rPr>
                <w:sz w:val="20"/>
              </w:rPr>
              <w:t>COM</w:t>
            </w:r>
            <w:r w:rsidRPr="000434B2">
              <w:rPr>
                <w:sz w:val="20"/>
                <w:lang w:val="ru-RU"/>
              </w:rPr>
              <w:t xml:space="preserve"> </w:t>
            </w:r>
            <w:r>
              <w:rPr>
                <w:sz w:val="20"/>
                <w:lang w:val="ru-RU"/>
              </w:rPr>
              <w:t xml:space="preserve">не соединен с </w:t>
            </w:r>
            <w:r w:rsidRPr="000434B2">
              <w:rPr>
                <w:sz w:val="20"/>
                <w:lang w:val="ru-RU"/>
              </w:rPr>
              <w:t xml:space="preserve"> </w:t>
            </w:r>
            <w:r>
              <w:rPr>
                <w:sz w:val="20"/>
              </w:rPr>
              <w:t>NO</w:t>
            </w:r>
            <w:r w:rsidRPr="000434B2">
              <w:rPr>
                <w:sz w:val="20"/>
                <w:lang w:val="ru-RU"/>
              </w:rPr>
              <w:t xml:space="preserve">. </w:t>
            </w:r>
            <w:r>
              <w:rPr>
                <w:sz w:val="20"/>
                <w:lang w:val="ru-RU"/>
              </w:rPr>
              <w:t>При</w:t>
            </w:r>
            <w:r w:rsidRPr="000434B2">
              <w:rPr>
                <w:sz w:val="20"/>
                <w:lang w:val="ru-RU"/>
              </w:rPr>
              <w:t xml:space="preserve"> </w:t>
            </w:r>
            <w:r>
              <w:rPr>
                <w:sz w:val="20"/>
                <w:lang w:val="ru-RU"/>
              </w:rPr>
              <w:t>возникновении</w:t>
            </w:r>
            <w:r w:rsidRPr="000434B2">
              <w:rPr>
                <w:sz w:val="20"/>
                <w:lang w:val="ru-RU"/>
              </w:rPr>
              <w:t xml:space="preserve"> </w:t>
            </w:r>
            <w:r>
              <w:rPr>
                <w:sz w:val="20"/>
                <w:lang w:val="ru-RU"/>
              </w:rPr>
              <w:t>тревоги</w:t>
            </w:r>
            <w:r w:rsidRPr="000434B2">
              <w:rPr>
                <w:sz w:val="20"/>
                <w:lang w:val="ru-RU"/>
              </w:rPr>
              <w:t xml:space="preserve"> </w:t>
            </w:r>
            <w:r>
              <w:rPr>
                <w:sz w:val="20"/>
              </w:rPr>
              <w:t>DVR</w:t>
            </w:r>
            <w:r w:rsidRPr="000434B2">
              <w:rPr>
                <w:sz w:val="20"/>
                <w:lang w:val="ru-RU"/>
              </w:rPr>
              <w:t xml:space="preserve"> </w:t>
            </w:r>
            <w:r>
              <w:rPr>
                <w:sz w:val="20"/>
                <w:lang w:val="ru-RU"/>
              </w:rPr>
              <w:t>активируется</w:t>
            </w:r>
            <w:r w:rsidRPr="000434B2">
              <w:rPr>
                <w:sz w:val="20"/>
                <w:lang w:val="ru-RU"/>
              </w:rPr>
              <w:t xml:space="preserve">, </w:t>
            </w:r>
            <w:r>
              <w:rPr>
                <w:sz w:val="20"/>
              </w:rPr>
              <w:t>COM</w:t>
            </w:r>
            <w:r w:rsidRPr="000434B2">
              <w:rPr>
                <w:sz w:val="20"/>
                <w:lang w:val="ru-RU"/>
              </w:rPr>
              <w:t xml:space="preserve"> </w:t>
            </w:r>
            <w:r>
              <w:rPr>
                <w:sz w:val="20"/>
                <w:lang w:val="ru-RU"/>
              </w:rPr>
              <w:t xml:space="preserve">соединяется с </w:t>
            </w:r>
            <w:r w:rsidRPr="000434B2">
              <w:rPr>
                <w:sz w:val="20"/>
                <w:lang w:val="ru-RU"/>
              </w:rPr>
              <w:t xml:space="preserve"> </w:t>
            </w:r>
            <w:r>
              <w:rPr>
                <w:sz w:val="20"/>
              </w:rPr>
              <w:t>NO</w:t>
            </w:r>
            <w:r w:rsidRPr="000434B2">
              <w:rPr>
                <w:sz w:val="20"/>
                <w:lang w:val="ru-RU"/>
              </w:rPr>
              <w:t xml:space="preserve">. </w:t>
            </w:r>
            <w:r w:rsidRPr="000434B2">
              <w:rPr>
                <w:sz w:val="20"/>
                <w:lang w:val="ru-RU"/>
              </w:rPr>
              <w:br/>
            </w:r>
            <w:r>
              <w:rPr>
                <w:sz w:val="20"/>
                <w:lang w:val="ru-RU"/>
              </w:rPr>
              <w:t>Внимание</w:t>
            </w:r>
            <w:r>
              <w:rPr>
                <w:sz w:val="20"/>
              </w:rPr>
              <w:t xml:space="preserve">: </w:t>
            </w:r>
            <w:r>
              <w:rPr>
                <w:sz w:val="20"/>
                <w:lang w:val="ru-RU"/>
              </w:rPr>
              <w:t xml:space="preserve">максимальное напряжение и ток </w:t>
            </w:r>
            <w:r>
              <w:rPr>
                <w:sz w:val="20"/>
              </w:rPr>
              <w:t xml:space="preserve"> DC24V 1A.</w:t>
            </w:r>
          </w:p>
        </w:tc>
      </w:tr>
    </w:tbl>
    <w:p w:rsidR="005F6CD7" w:rsidRDefault="005F6CD7" w:rsidP="005F6CD7">
      <w:pPr>
        <w:pStyle w:val="2"/>
        <w:numPr>
          <w:ilvl w:val="0"/>
          <w:numId w:val="0"/>
        </w:numPr>
        <w:ind w:left="576"/>
        <w:rPr>
          <w:lang w:val="ru-RU"/>
        </w:rPr>
      </w:pPr>
    </w:p>
    <w:p w:rsidR="004A7F70" w:rsidRDefault="00A1271F" w:rsidP="005F6CD7">
      <w:pPr>
        <w:pStyle w:val="2"/>
        <w:numPr>
          <w:ilvl w:val="0"/>
          <w:numId w:val="0"/>
        </w:numPr>
        <w:ind w:left="576"/>
      </w:pPr>
      <w:r>
        <w:rPr>
          <w:lang w:val="ru-RU"/>
        </w:rPr>
        <w:t xml:space="preserve"> МОДЕЛЬ </w:t>
      </w:r>
      <w:r>
        <w:t>PVR8</w:t>
      </w:r>
    </w:p>
    <w:tbl>
      <w:tblPr>
        <w:tblW w:w="5000" w:type="pct"/>
        <w:tblCellMar>
          <w:left w:w="28" w:type="dxa"/>
          <w:right w:w="28" w:type="dxa"/>
        </w:tblCellMar>
        <w:tblLook w:val="0000" w:firstRow="0" w:lastRow="0" w:firstColumn="0" w:lastColumn="0" w:noHBand="0" w:noVBand="0"/>
      </w:tblPr>
      <w:tblGrid>
        <w:gridCol w:w="4605"/>
        <w:gridCol w:w="5077"/>
      </w:tblGrid>
      <w:tr w:rsidR="00A1271F" w:rsidRPr="002D7D50" w:rsidTr="00076B9F">
        <w:trPr>
          <w:cantSplit/>
          <w:trHeight w:val="1980"/>
        </w:trPr>
        <w:tc>
          <w:tcPr>
            <w:tcW w:w="2378" w:type="pct"/>
            <w:vMerge w:val="restart"/>
          </w:tcPr>
          <w:p w:rsidR="00A1271F" w:rsidRDefault="00E8650A" w:rsidP="00076B9F">
            <w:pPr>
              <w:jc w:val="center"/>
            </w:pPr>
            <w:r>
              <w:rPr>
                <w:noProof/>
                <w:lang w:val="ru-RU"/>
              </w:rPr>
              <w:drawing>
                <wp:inline distT="0" distB="0" distL="0" distR="0" wp14:anchorId="3AEF1168" wp14:editId="007B985B">
                  <wp:extent cx="2808605" cy="225996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808605" cy="2259965"/>
                          </a:xfrm>
                          <a:prstGeom prst="rect">
                            <a:avLst/>
                          </a:prstGeom>
                          <a:noFill/>
                          <a:ln>
                            <a:noFill/>
                          </a:ln>
                        </pic:spPr>
                      </pic:pic>
                    </a:graphicData>
                  </a:graphic>
                </wp:inline>
              </w:drawing>
            </w:r>
          </w:p>
          <w:p w:rsidR="00A1271F" w:rsidRDefault="00A1271F" w:rsidP="00076B9F">
            <w:pPr>
              <w:jc w:val="center"/>
              <w:rPr>
                <w:i/>
                <w:iCs/>
                <w:sz w:val="20"/>
              </w:rPr>
            </w:pPr>
            <w:r>
              <w:rPr>
                <w:rFonts w:hint="eastAsia"/>
                <w:i/>
                <w:iCs/>
                <w:sz w:val="20"/>
              </w:rPr>
              <w:t>* The D-Sub connector shown above is optional.</w:t>
            </w:r>
          </w:p>
        </w:tc>
        <w:tc>
          <w:tcPr>
            <w:tcW w:w="2622" w:type="pct"/>
            <w:vAlign w:val="center"/>
          </w:tcPr>
          <w:p w:rsidR="00A1271F" w:rsidRPr="00A1271F" w:rsidRDefault="00A1271F" w:rsidP="00076B9F">
            <w:pPr>
              <w:jc w:val="both"/>
              <w:rPr>
                <w:lang w:val="ru-RU"/>
              </w:rPr>
            </w:pPr>
            <w:r>
              <w:rPr>
                <w:b/>
                <w:bCs/>
                <w:lang w:val="ru-RU"/>
              </w:rPr>
              <w:t>Сирена</w:t>
            </w:r>
            <w:r w:rsidRPr="00A1271F">
              <w:rPr>
                <w:b/>
                <w:bCs/>
                <w:lang w:val="ru-RU"/>
              </w:rPr>
              <w:t>:</w:t>
            </w:r>
            <w:r w:rsidRPr="00A1271F">
              <w:rPr>
                <w:lang w:val="ru-RU"/>
              </w:rPr>
              <w:t xml:space="preserve"> </w:t>
            </w:r>
          </w:p>
          <w:p w:rsidR="00A1271F" w:rsidRPr="000E2F61" w:rsidRDefault="00A1271F" w:rsidP="00076B9F">
            <w:pPr>
              <w:spacing w:after="120"/>
              <w:jc w:val="both"/>
              <w:rPr>
                <w:lang w:val="ru-RU"/>
              </w:rPr>
            </w:pPr>
            <w:r>
              <w:rPr>
                <w:lang w:val="ru-RU"/>
              </w:rPr>
              <w:t>Когда</w:t>
            </w:r>
            <w:r w:rsidRPr="000E2F61">
              <w:rPr>
                <w:lang w:val="ru-RU"/>
              </w:rPr>
              <w:t xml:space="preserve"> </w:t>
            </w:r>
            <w:r>
              <w:t>DVR</w:t>
            </w:r>
            <w:r>
              <w:rPr>
                <w:lang w:val="ru-RU"/>
              </w:rPr>
              <w:t xml:space="preserve"> активируется по тревоге или </w:t>
            </w:r>
            <w:r w:rsidR="00876A75">
              <w:rPr>
                <w:lang w:val="ru-RU"/>
              </w:rPr>
              <w:t xml:space="preserve">по </w:t>
            </w:r>
            <w:r>
              <w:rPr>
                <w:lang w:val="ru-RU"/>
              </w:rPr>
              <w:t>движению</w:t>
            </w:r>
            <w:r w:rsidRPr="000E2F61">
              <w:rPr>
                <w:lang w:val="ru-RU"/>
              </w:rPr>
              <w:t xml:space="preserve"> </w:t>
            </w:r>
            <w:r>
              <w:t>COM</w:t>
            </w:r>
            <w:r w:rsidRPr="000E2F61">
              <w:rPr>
                <w:lang w:val="ru-RU"/>
              </w:rPr>
              <w:t xml:space="preserve"> </w:t>
            </w:r>
            <w:r>
              <w:rPr>
                <w:lang w:val="ru-RU"/>
              </w:rPr>
              <w:t>соединяется</w:t>
            </w:r>
            <w:r w:rsidRPr="000E2F61">
              <w:rPr>
                <w:lang w:val="ru-RU"/>
              </w:rPr>
              <w:t xml:space="preserve"> </w:t>
            </w:r>
            <w:r>
              <w:rPr>
                <w:lang w:val="ru-RU"/>
              </w:rPr>
              <w:t>с</w:t>
            </w:r>
            <w:r w:rsidRPr="000E2F61">
              <w:rPr>
                <w:lang w:val="ru-RU"/>
              </w:rPr>
              <w:t xml:space="preserve">  </w:t>
            </w:r>
            <w:r>
              <w:t>NO</w:t>
            </w:r>
            <w:r w:rsidRPr="000E2F61">
              <w:rPr>
                <w:lang w:val="ru-RU"/>
              </w:rPr>
              <w:t xml:space="preserve"> </w:t>
            </w:r>
            <w:r>
              <w:rPr>
                <w:lang w:val="ru-RU"/>
              </w:rPr>
              <w:t>и</w:t>
            </w:r>
            <w:r w:rsidRPr="000E2F61">
              <w:rPr>
                <w:lang w:val="ru-RU"/>
              </w:rPr>
              <w:t xml:space="preserve"> </w:t>
            </w:r>
            <w:r>
              <w:rPr>
                <w:lang w:val="ru-RU"/>
              </w:rPr>
              <w:t>сирена</w:t>
            </w:r>
            <w:r w:rsidRPr="000E2F61">
              <w:rPr>
                <w:lang w:val="ru-RU"/>
              </w:rPr>
              <w:t xml:space="preserve"> </w:t>
            </w:r>
            <w:r>
              <w:rPr>
                <w:lang w:val="ru-RU"/>
              </w:rPr>
              <w:t>начинает мигать и подавать звуковой сигнал</w:t>
            </w:r>
            <w:r w:rsidRPr="000E2F61">
              <w:rPr>
                <w:lang w:val="ru-RU"/>
              </w:rPr>
              <w:t>.</w:t>
            </w:r>
          </w:p>
        </w:tc>
      </w:tr>
      <w:tr w:rsidR="00A1271F" w:rsidRPr="002D7D50" w:rsidTr="00076B9F">
        <w:trPr>
          <w:cantSplit/>
          <w:trHeight w:val="1980"/>
        </w:trPr>
        <w:tc>
          <w:tcPr>
            <w:tcW w:w="2378" w:type="pct"/>
            <w:vMerge/>
          </w:tcPr>
          <w:p w:rsidR="00A1271F" w:rsidRPr="00A1271F" w:rsidRDefault="00A1271F" w:rsidP="00076B9F">
            <w:pPr>
              <w:spacing w:after="120"/>
              <w:rPr>
                <w:lang w:val="ru-RU"/>
              </w:rPr>
            </w:pPr>
          </w:p>
        </w:tc>
        <w:tc>
          <w:tcPr>
            <w:tcW w:w="2622" w:type="pct"/>
            <w:vAlign w:val="center"/>
          </w:tcPr>
          <w:p w:rsidR="00A1271F" w:rsidRPr="000E2F61" w:rsidRDefault="00A1271F" w:rsidP="00A1271F">
            <w:pPr>
              <w:jc w:val="both"/>
              <w:rPr>
                <w:lang w:val="ru-RU"/>
              </w:rPr>
            </w:pPr>
            <w:r>
              <w:rPr>
                <w:b/>
                <w:bCs/>
                <w:lang w:val="ru-RU"/>
              </w:rPr>
              <w:t>Магнитоконтактный датчик</w:t>
            </w:r>
            <w:r w:rsidRPr="000E2F61">
              <w:rPr>
                <w:b/>
                <w:bCs/>
                <w:lang w:val="ru-RU"/>
              </w:rPr>
              <w:t>:</w:t>
            </w:r>
            <w:r w:rsidRPr="000E2F61">
              <w:rPr>
                <w:lang w:val="ru-RU"/>
              </w:rPr>
              <w:t xml:space="preserve"> </w:t>
            </w:r>
          </w:p>
          <w:p w:rsidR="00A1271F" w:rsidRPr="00A1271F" w:rsidRDefault="00A1271F" w:rsidP="00A1271F">
            <w:pPr>
              <w:jc w:val="both"/>
              <w:rPr>
                <w:lang w:val="ru-RU"/>
              </w:rPr>
            </w:pPr>
            <w:r>
              <w:rPr>
                <w:lang w:val="ru-RU"/>
              </w:rPr>
              <w:t>При размыкании (открывание) датчика будет активирована тревога и начнется запись</w:t>
            </w:r>
            <w:r w:rsidRPr="00A1271F">
              <w:rPr>
                <w:lang w:val="ru-RU"/>
              </w:rPr>
              <w:t>.</w:t>
            </w:r>
          </w:p>
        </w:tc>
      </w:tr>
    </w:tbl>
    <w:p w:rsidR="00A1271F" w:rsidRPr="00A1271F" w:rsidRDefault="00A1271F" w:rsidP="00A1271F">
      <w:pPr>
        <w:ind w:firstLine="480"/>
        <w:rPr>
          <w:color w:val="FFFFFF"/>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340"/>
        <w:gridCol w:w="2114"/>
        <w:gridCol w:w="6262"/>
      </w:tblGrid>
      <w:tr w:rsidR="00A1271F" w:rsidTr="00076B9F">
        <w:trPr>
          <w:trHeight w:val="607"/>
        </w:trPr>
        <w:tc>
          <w:tcPr>
            <w:tcW w:w="498" w:type="pct"/>
            <w:tcBorders>
              <w:top w:val="thinThickSmallGap" w:sz="24" w:space="0" w:color="auto"/>
              <w:left w:val="thinThickSmallGap" w:sz="24" w:space="0" w:color="auto"/>
              <w:bottom w:val="single" w:sz="18" w:space="0" w:color="auto"/>
            </w:tcBorders>
            <w:shd w:val="pct15" w:color="auto" w:fill="auto"/>
            <w:vAlign w:val="center"/>
          </w:tcPr>
          <w:p w:rsidR="00A1271F" w:rsidRPr="00746A35" w:rsidRDefault="00746A35" w:rsidP="00076B9F">
            <w:pPr>
              <w:widowControl/>
              <w:spacing w:line="360" w:lineRule="auto"/>
              <w:jc w:val="center"/>
              <w:rPr>
                <w:rFonts w:ascii="Arial Black" w:eastAsia="Arial Unicode MS" w:hAnsi="Arial Black" w:cs="Arial Unicode MS"/>
                <w:lang w:val="ru-RU"/>
              </w:rPr>
            </w:pPr>
            <w:r>
              <w:rPr>
                <w:rFonts w:ascii="Arial Black" w:hAnsi="Arial Black"/>
                <w:szCs w:val="31"/>
                <w:lang w:val="ru-RU"/>
              </w:rPr>
              <w:t>КОНТАКТ</w:t>
            </w:r>
          </w:p>
        </w:tc>
        <w:tc>
          <w:tcPr>
            <w:tcW w:w="1184" w:type="pct"/>
            <w:tcBorders>
              <w:top w:val="thinThickSmallGap" w:sz="24" w:space="0" w:color="auto"/>
              <w:bottom w:val="single" w:sz="18" w:space="0" w:color="auto"/>
            </w:tcBorders>
            <w:shd w:val="pct15" w:color="auto" w:fill="auto"/>
            <w:vAlign w:val="center"/>
          </w:tcPr>
          <w:p w:rsidR="00A1271F" w:rsidRPr="00746A35" w:rsidRDefault="00746A35" w:rsidP="00076B9F">
            <w:pPr>
              <w:spacing w:line="360" w:lineRule="auto"/>
              <w:jc w:val="center"/>
              <w:rPr>
                <w:rFonts w:ascii="Arial Black" w:hAnsi="Arial Black"/>
                <w:lang w:val="ru-RU"/>
              </w:rPr>
            </w:pPr>
            <w:r>
              <w:rPr>
                <w:rFonts w:ascii="Arial Black" w:hAnsi="Arial Black"/>
                <w:szCs w:val="31"/>
                <w:lang w:val="ru-RU"/>
              </w:rPr>
              <w:t>ФУНКЦИЯ</w:t>
            </w:r>
          </w:p>
        </w:tc>
        <w:tc>
          <w:tcPr>
            <w:tcW w:w="3318" w:type="pct"/>
            <w:tcBorders>
              <w:top w:val="thinThickSmallGap" w:sz="24" w:space="0" w:color="auto"/>
              <w:bottom w:val="single" w:sz="18" w:space="0" w:color="auto"/>
              <w:right w:val="thickThinSmallGap" w:sz="24" w:space="0" w:color="auto"/>
            </w:tcBorders>
            <w:shd w:val="pct15" w:color="auto" w:fill="auto"/>
            <w:vAlign w:val="center"/>
          </w:tcPr>
          <w:p w:rsidR="00A1271F" w:rsidRPr="00746A35" w:rsidRDefault="00746A35" w:rsidP="00076B9F">
            <w:pPr>
              <w:spacing w:line="360" w:lineRule="auto"/>
              <w:jc w:val="center"/>
              <w:rPr>
                <w:rFonts w:ascii="Arial Black" w:hAnsi="Arial Black"/>
                <w:lang w:val="ru-RU"/>
              </w:rPr>
            </w:pPr>
            <w:r>
              <w:rPr>
                <w:rFonts w:ascii="Arial Black" w:hAnsi="Arial Black"/>
                <w:szCs w:val="31"/>
                <w:lang w:val="ru-RU"/>
              </w:rPr>
              <w:t>ОПИСАНИЕ</w:t>
            </w:r>
          </w:p>
        </w:tc>
      </w:tr>
      <w:tr w:rsidR="00A1271F" w:rsidTr="00076B9F">
        <w:tc>
          <w:tcPr>
            <w:tcW w:w="498" w:type="pct"/>
            <w:tcBorders>
              <w:top w:val="single" w:sz="18" w:space="0" w:color="auto"/>
              <w:left w:val="thinThickSmallGap" w:sz="24" w:space="0" w:color="auto"/>
            </w:tcBorders>
            <w:vAlign w:val="center"/>
          </w:tcPr>
          <w:p w:rsidR="00A1271F" w:rsidRDefault="00A1271F" w:rsidP="00076B9F">
            <w:pPr>
              <w:pStyle w:val="Numbering2"/>
              <w:widowControl/>
              <w:numPr>
                <w:ilvl w:val="0"/>
                <w:numId w:val="0"/>
              </w:numPr>
              <w:spacing w:beforeLines="10" w:before="24" w:afterLines="10" w:after="24"/>
              <w:jc w:val="center"/>
              <w:rPr>
                <w:rFonts w:ascii="Arial Black" w:eastAsia="Arial Unicode MS" w:hAnsi="Arial Black" w:cs="Times New Roman"/>
                <w:sz w:val="20"/>
              </w:rPr>
            </w:pPr>
            <w:r>
              <w:rPr>
                <w:rFonts w:ascii="Arial Black" w:hAnsi="Arial Black" w:cs="Times New Roman"/>
                <w:sz w:val="20"/>
              </w:rPr>
              <w:t>1</w:t>
            </w:r>
          </w:p>
        </w:tc>
        <w:tc>
          <w:tcPr>
            <w:tcW w:w="1184" w:type="pct"/>
            <w:tcBorders>
              <w:top w:val="single" w:sz="18" w:space="0" w:color="auto"/>
            </w:tcBorders>
            <w:vAlign w:val="center"/>
          </w:tcPr>
          <w:p w:rsidR="00A1271F" w:rsidRDefault="00A1271F" w:rsidP="00076B9F">
            <w:pPr>
              <w:spacing w:beforeLines="10" w:before="24" w:afterLines="10" w:after="24"/>
              <w:ind w:leftChars="63" w:left="173" w:hangingChars="11" w:hanging="22"/>
              <w:jc w:val="both"/>
              <w:rPr>
                <w:sz w:val="20"/>
              </w:rPr>
            </w:pPr>
            <w:r>
              <w:rPr>
                <w:sz w:val="20"/>
              </w:rPr>
              <w:t>GND</w:t>
            </w:r>
          </w:p>
        </w:tc>
        <w:tc>
          <w:tcPr>
            <w:tcW w:w="3318" w:type="pct"/>
            <w:tcBorders>
              <w:top w:val="single" w:sz="18" w:space="0" w:color="auto"/>
              <w:right w:val="thickThinSmallGap" w:sz="24" w:space="0" w:color="auto"/>
            </w:tcBorders>
            <w:vAlign w:val="center"/>
          </w:tcPr>
          <w:p w:rsidR="00A1271F" w:rsidRPr="00746A35" w:rsidRDefault="00746A35" w:rsidP="00076B9F">
            <w:pPr>
              <w:spacing w:beforeLines="10" w:before="24" w:afterLines="10" w:after="24"/>
              <w:ind w:leftChars="63" w:left="173" w:rightChars="37" w:right="89" w:hangingChars="11" w:hanging="22"/>
              <w:rPr>
                <w:sz w:val="20"/>
                <w:lang w:val="ru-RU"/>
              </w:rPr>
            </w:pPr>
            <w:r>
              <w:rPr>
                <w:sz w:val="20"/>
                <w:lang w:val="ru-RU"/>
              </w:rPr>
              <w:t>ЗЕМЛЯ (ОБЩИЙ)</w:t>
            </w:r>
          </w:p>
        </w:tc>
      </w:tr>
      <w:tr w:rsidR="00A1271F" w:rsidTr="00076B9F">
        <w:tc>
          <w:tcPr>
            <w:tcW w:w="498" w:type="pct"/>
            <w:tcBorders>
              <w:left w:val="thinThickSmallGap" w:sz="24" w:space="0" w:color="auto"/>
            </w:tcBorders>
            <w:vAlign w:val="center"/>
          </w:tcPr>
          <w:p w:rsidR="00A1271F" w:rsidRDefault="00A1271F" w:rsidP="00076B9F">
            <w:pPr>
              <w:spacing w:beforeLines="20" w:before="48" w:afterLines="20" w:after="48"/>
              <w:jc w:val="center"/>
              <w:rPr>
                <w:rFonts w:ascii="Arial Black" w:hAnsi="Arial Black"/>
                <w:sz w:val="20"/>
              </w:rPr>
            </w:pPr>
            <w:r>
              <w:rPr>
                <w:rFonts w:ascii="Arial Black" w:hAnsi="Arial Black"/>
                <w:sz w:val="20"/>
              </w:rPr>
              <w:t>2~5</w:t>
            </w:r>
          </w:p>
        </w:tc>
        <w:tc>
          <w:tcPr>
            <w:tcW w:w="1184" w:type="pct"/>
            <w:vAlign w:val="center"/>
          </w:tcPr>
          <w:p w:rsidR="00A1271F" w:rsidRDefault="00A1271F" w:rsidP="00076B9F">
            <w:pPr>
              <w:spacing w:beforeLines="20" w:before="48" w:afterLines="20" w:after="48"/>
              <w:ind w:leftChars="63" w:left="173" w:hangingChars="11" w:hanging="22"/>
              <w:jc w:val="both"/>
              <w:rPr>
                <w:sz w:val="20"/>
              </w:rPr>
            </w:pPr>
            <w:r>
              <w:rPr>
                <w:sz w:val="20"/>
              </w:rPr>
              <w:t>ALARM INPUT</w:t>
            </w:r>
          </w:p>
        </w:tc>
        <w:tc>
          <w:tcPr>
            <w:tcW w:w="3318" w:type="pct"/>
            <w:tcBorders>
              <w:right w:val="thickThinSmallGap" w:sz="24" w:space="0" w:color="auto"/>
            </w:tcBorders>
            <w:vAlign w:val="center"/>
          </w:tcPr>
          <w:p w:rsidR="00A1271F" w:rsidRPr="000434B2" w:rsidRDefault="00A1271F" w:rsidP="00076B9F">
            <w:pPr>
              <w:pStyle w:val="Numbering2"/>
              <w:numPr>
                <w:ilvl w:val="0"/>
                <w:numId w:val="0"/>
              </w:numPr>
              <w:spacing w:beforeLines="20" w:before="48" w:after="48" w:line="240" w:lineRule="exact"/>
              <w:ind w:leftChars="63" w:left="173" w:rightChars="37" w:right="89" w:hangingChars="11" w:hanging="22"/>
              <w:jc w:val="left"/>
              <w:rPr>
                <w:rFonts w:cs="Times New Roman"/>
                <w:sz w:val="20"/>
                <w:lang w:val="ru-RU"/>
              </w:rPr>
            </w:pPr>
            <w:r>
              <w:rPr>
                <w:rFonts w:cs="Times New Roman"/>
                <w:sz w:val="20"/>
                <w:lang w:val="ru-RU"/>
              </w:rPr>
              <w:t>Соедините</w:t>
            </w:r>
            <w:r w:rsidRPr="00A1271F">
              <w:rPr>
                <w:rFonts w:cs="Times New Roman"/>
                <w:sz w:val="20"/>
                <w:lang w:val="ru-RU"/>
              </w:rPr>
              <w:t xml:space="preserve"> </w:t>
            </w:r>
            <w:r>
              <w:rPr>
                <w:rFonts w:cs="Times New Roman"/>
                <w:sz w:val="20"/>
              </w:rPr>
              <w:t>ALARM</w:t>
            </w:r>
            <w:r w:rsidRPr="00A1271F">
              <w:rPr>
                <w:rFonts w:cs="Times New Roman"/>
                <w:sz w:val="20"/>
                <w:lang w:val="ru-RU"/>
              </w:rPr>
              <w:t xml:space="preserve"> </w:t>
            </w:r>
            <w:r>
              <w:rPr>
                <w:rFonts w:cs="Times New Roman"/>
                <w:sz w:val="20"/>
              </w:rPr>
              <w:t>INPUT</w:t>
            </w:r>
            <w:r w:rsidRPr="00A1271F">
              <w:rPr>
                <w:rFonts w:cs="Times New Roman"/>
                <w:sz w:val="20"/>
                <w:lang w:val="ru-RU"/>
              </w:rPr>
              <w:t xml:space="preserve"> (</w:t>
            </w:r>
            <w:r>
              <w:rPr>
                <w:rFonts w:cs="Times New Roman"/>
                <w:sz w:val="20"/>
              </w:rPr>
              <w:t>PIN</w:t>
            </w:r>
            <w:r w:rsidRPr="00A1271F">
              <w:rPr>
                <w:rFonts w:cs="Times New Roman"/>
                <w:sz w:val="20"/>
                <w:lang w:val="ru-RU"/>
              </w:rPr>
              <w:t xml:space="preserve"> 2 – 5) </w:t>
            </w:r>
            <w:r>
              <w:rPr>
                <w:rFonts w:cs="Times New Roman"/>
                <w:sz w:val="20"/>
                <w:lang w:val="ru-RU"/>
              </w:rPr>
              <w:t>и</w:t>
            </w:r>
            <w:r w:rsidRPr="00A1271F">
              <w:rPr>
                <w:rFonts w:cs="Times New Roman"/>
                <w:sz w:val="20"/>
                <w:lang w:val="ru-RU"/>
              </w:rPr>
              <w:t xml:space="preserve"> </w:t>
            </w:r>
            <w:r>
              <w:rPr>
                <w:rFonts w:cs="Times New Roman"/>
                <w:sz w:val="20"/>
              </w:rPr>
              <w:t>GND</w:t>
            </w:r>
            <w:r w:rsidRPr="00A1271F">
              <w:rPr>
                <w:rFonts w:cs="Times New Roman"/>
                <w:sz w:val="20"/>
                <w:lang w:val="ru-RU"/>
              </w:rPr>
              <w:t xml:space="preserve"> (</w:t>
            </w:r>
            <w:r>
              <w:rPr>
                <w:rFonts w:cs="Times New Roman"/>
                <w:sz w:val="20"/>
              </w:rPr>
              <w:t>PIN</w:t>
            </w:r>
            <w:r w:rsidRPr="00A1271F">
              <w:rPr>
                <w:rFonts w:cs="Times New Roman"/>
                <w:sz w:val="20"/>
                <w:lang w:val="ru-RU"/>
              </w:rPr>
              <w:t xml:space="preserve"> 1) </w:t>
            </w:r>
            <w:r>
              <w:rPr>
                <w:rFonts w:cs="Times New Roman"/>
                <w:sz w:val="20"/>
                <w:lang w:val="ru-RU"/>
              </w:rPr>
              <w:t>с датчиками</w:t>
            </w:r>
            <w:r w:rsidRPr="00A1271F">
              <w:rPr>
                <w:rFonts w:cs="Times New Roman"/>
                <w:sz w:val="20"/>
                <w:lang w:val="ru-RU"/>
              </w:rPr>
              <w:t xml:space="preserve">. </w:t>
            </w:r>
            <w:r>
              <w:rPr>
                <w:rFonts w:cs="Times New Roman"/>
                <w:sz w:val="20"/>
                <w:lang w:val="ru-RU"/>
              </w:rPr>
              <w:t>При</w:t>
            </w:r>
            <w:r w:rsidRPr="000434B2">
              <w:rPr>
                <w:rFonts w:cs="Times New Roman"/>
                <w:sz w:val="20"/>
                <w:lang w:val="ru-RU"/>
              </w:rPr>
              <w:t xml:space="preserve"> </w:t>
            </w:r>
            <w:r>
              <w:rPr>
                <w:rFonts w:cs="Times New Roman"/>
                <w:sz w:val="20"/>
                <w:lang w:val="ru-RU"/>
              </w:rPr>
              <w:t>возникновении</w:t>
            </w:r>
            <w:r w:rsidRPr="000434B2">
              <w:rPr>
                <w:rFonts w:cs="Times New Roman"/>
                <w:sz w:val="20"/>
                <w:lang w:val="ru-RU"/>
              </w:rPr>
              <w:t xml:space="preserve"> </w:t>
            </w:r>
            <w:r>
              <w:rPr>
                <w:rFonts w:cs="Times New Roman"/>
                <w:sz w:val="20"/>
                <w:lang w:val="ru-RU"/>
              </w:rPr>
              <w:t>тревоги</w:t>
            </w:r>
            <w:r w:rsidRPr="000434B2">
              <w:rPr>
                <w:rFonts w:cs="Times New Roman"/>
                <w:sz w:val="20"/>
                <w:lang w:val="ru-RU"/>
              </w:rPr>
              <w:t xml:space="preserve"> </w:t>
            </w:r>
            <w:r>
              <w:rPr>
                <w:rFonts w:cs="Times New Roman"/>
                <w:sz w:val="20"/>
              </w:rPr>
              <w:t>DVR</w:t>
            </w:r>
            <w:r w:rsidR="000434B2" w:rsidRPr="000434B2">
              <w:rPr>
                <w:rFonts w:cs="Times New Roman"/>
                <w:sz w:val="20"/>
                <w:lang w:val="ru-RU"/>
              </w:rPr>
              <w:t xml:space="preserve"> </w:t>
            </w:r>
            <w:r w:rsidR="000434B2">
              <w:rPr>
                <w:rFonts w:cs="Times New Roman"/>
                <w:sz w:val="20"/>
                <w:lang w:val="ru-RU"/>
              </w:rPr>
              <w:t>начнет</w:t>
            </w:r>
            <w:r w:rsidR="000434B2" w:rsidRPr="000434B2">
              <w:rPr>
                <w:rFonts w:cs="Times New Roman"/>
                <w:sz w:val="20"/>
                <w:lang w:val="ru-RU"/>
              </w:rPr>
              <w:t xml:space="preserve"> </w:t>
            </w:r>
            <w:r w:rsidR="000434B2">
              <w:rPr>
                <w:rFonts w:cs="Times New Roman"/>
                <w:sz w:val="20"/>
                <w:lang w:val="ru-RU"/>
              </w:rPr>
              <w:t>запись</w:t>
            </w:r>
            <w:r w:rsidR="000434B2" w:rsidRPr="000434B2">
              <w:rPr>
                <w:rFonts w:cs="Times New Roman"/>
                <w:sz w:val="20"/>
                <w:lang w:val="ru-RU"/>
              </w:rPr>
              <w:t xml:space="preserve"> </w:t>
            </w:r>
            <w:r w:rsidR="000434B2">
              <w:rPr>
                <w:rFonts w:cs="Times New Roman"/>
                <w:sz w:val="20"/>
                <w:lang w:val="ru-RU"/>
              </w:rPr>
              <w:t>и</w:t>
            </w:r>
            <w:r w:rsidR="000434B2" w:rsidRPr="000434B2">
              <w:rPr>
                <w:rFonts w:cs="Times New Roman"/>
                <w:sz w:val="20"/>
                <w:lang w:val="ru-RU"/>
              </w:rPr>
              <w:t xml:space="preserve"> </w:t>
            </w:r>
            <w:r w:rsidRPr="000434B2">
              <w:rPr>
                <w:rFonts w:cs="Times New Roman"/>
                <w:sz w:val="20"/>
                <w:lang w:val="ru-RU"/>
              </w:rPr>
              <w:t xml:space="preserve"> </w:t>
            </w:r>
            <w:r w:rsidR="000434B2">
              <w:rPr>
                <w:rFonts w:cs="Times New Roman"/>
                <w:sz w:val="20"/>
                <w:lang w:val="ru-RU"/>
              </w:rPr>
              <w:t>сирена будет подавать звуковой сигнал</w:t>
            </w:r>
            <w:r w:rsidRPr="000434B2">
              <w:rPr>
                <w:rFonts w:cs="Times New Roman"/>
                <w:sz w:val="20"/>
                <w:lang w:val="ru-RU"/>
              </w:rPr>
              <w:t>.</w:t>
            </w:r>
          </w:p>
          <w:tbl>
            <w:tblPr>
              <w:tblW w:w="0" w:type="auto"/>
              <w:tblInd w:w="173"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0"/>
              <w:gridCol w:w="951"/>
              <w:gridCol w:w="3012"/>
            </w:tblGrid>
            <w:tr w:rsidR="00A1271F" w:rsidTr="00076B9F">
              <w:tc>
                <w:tcPr>
                  <w:tcW w:w="870" w:type="dxa"/>
                </w:tcPr>
                <w:p w:rsidR="00A1271F" w:rsidRDefault="00A1271F" w:rsidP="00076B9F">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hint="eastAsia"/>
                      <w:b/>
                      <w:bCs/>
                      <w:sz w:val="18"/>
                    </w:rPr>
                    <w:t>PIN</w:t>
                  </w:r>
                </w:p>
              </w:tc>
              <w:tc>
                <w:tcPr>
                  <w:tcW w:w="870" w:type="dxa"/>
                </w:tcPr>
                <w:p w:rsidR="00A1271F" w:rsidRPr="005325FC" w:rsidRDefault="000434B2" w:rsidP="00076B9F">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b/>
                      <w:bCs/>
                      <w:sz w:val="18"/>
                      <w:lang w:val="ru-RU"/>
                    </w:rPr>
                    <w:t>Тревога</w:t>
                  </w:r>
                </w:p>
              </w:tc>
              <w:tc>
                <w:tcPr>
                  <w:tcW w:w="3012" w:type="dxa"/>
                </w:tcPr>
                <w:p w:rsidR="00A1271F" w:rsidRPr="005325FC" w:rsidRDefault="000434B2" w:rsidP="00076B9F">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rPr>
                  </w:pPr>
                  <w:r>
                    <w:rPr>
                      <w:rFonts w:cs="Times New Roman"/>
                      <w:b/>
                      <w:bCs/>
                      <w:sz w:val="18"/>
                      <w:lang w:val="ru-RU"/>
                    </w:rPr>
                    <w:t>Вход</w:t>
                  </w:r>
                  <w:r w:rsidRPr="005325FC">
                    <w:rPr>
                      <w:rFonts w:cs="Times New Roman"/>
                      <w:b/>
                      <w:bCs/>
                      <w:sz w:val="18"/>
                    </w:rPr>
                    <w:t xml:space="preserve"> </w:t>
                  </w:r>
                  <w:r>
                    <w:rPr>
                      <w:rFonts w:cs="Times New Roman"/>
                      <w:b/>
                      <w:bCs/>
                      <w:sz w:val="18"/>
                      <w:lang w:val="ru-RU"/>
                    </w:rPr>
                    <w:t>видео</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PIN 2</w:t>
                  </w:r>
                </w:p>
              </w:tc>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1</w:t>
                  </w:r>
                </w:p>
              </w:tc>
              <w:tc>
                <w:tcPr>
                  <w:tcW w:w="3012"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CH1</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3</w:t>
                  </w:r>
                </w:p>
              </w:tc>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3</w:t>
                  </w:r>
                </w:p>
              </w:tc>
              <w:tc>
                <w:tcPr>
                  <w:tcW w:w="3012"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CH3</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4</w:t>
                  </w:r>
                </w:p>
              </w:tc>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5</w:t>
                  </w:r>
                </w:p>
              </w:tc>
              <w:tc>
                <w:tcPr>
                  <w:tcW w:w="3012"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CH5</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PIN 5</w:t>
                  </w:r>
                </w:p>
              </w:tc>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7</w:t>
                  </w:r>
                </w:p>
              </w:tc>
              <w:tc>
                <w:tcPr>
                  <w:tcW w:w="3012"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CH7</w:t>
                  </w:r>
                </w:p>
              </w:tc>
            </w:tr>
          </w:tbl>
          <w:p w:rsidR="00A1271F" w:rsidRDefault="00A1271F" w:rsidP="00076B9F">
            <w:pPr>
              <w:pStyle w:val="Numbering2"/>
              <w:numPr>
                <w:ilvl w:val="0"/>
                <w:numId w:val="0"/>
              </w:numPr>
              <w:spacing w:beforeLines="10" w:before="24" w:afterLines="10" w:after="24" w:line="0" w:lineRule="atLeast"/>
              <w:ind w:leftChars="63" w:left="173" w:rightChars="37" w:right="89" w:hangingChars="11" w:hanging="22"/>
              <w:jc w:val="left"/>
              <w:rPr>
                <w:rFonts w:cs="Times New Roman"/>
                <w:sz w:val="20"/>
              </w:rPr>
            </w:pPr>
            <w:r>
              <w:rPr>
                <w:rFonts w:cs="Times New Roman" w:hint="eastAsia"/>
                <w:color w:val="FFFFFF"/>
                <w:sz w:val="20"/>
              </w:rPr>
              <w:t>*</w:t>
            </w:r>
          </w:p>
        </w:tc>
      </w:tr>
      <w:tr w:rsidR="00A1271F" w:rsidTr="00076B9F">
        <w:tc>
          <w:tcPr>
            <w:tcW w:w="498" w:type="pct"/>
            <w:tcBorders>
              <w:left w:val="thinThickSmallGap" w:sz="24" w:space="0" w:color="auto"/>
            </w:tcBorders>
            <w:vAlign w:val="center"/>
          </w:tcPr>
          <w:p w:rsidR="00A1271F" w:rsidRDefault="00A1271F" w:rsidP="00076B9F">
            <w:pPr>
              <w:widowControl/>
              <w:spacing w:beforeLines="10" w:before="24" w:afterLines="10" w:after="24"/>
              <w:jc w:val="center"/>
              <w:rPr>
                <w:rFonts w:ascii="Arial Black" w:eastAsia="Arial Unicode MS" w:hAnsi="Arial Black" w:cs="Arial Unicode MS"/>
                <w:sz w:val="20"/>
              </w:rPr>
            </w:pPr>
            <w:r>
              <w:rPr>
                <w:rFonts w:ascii="Arial Black" w:hAnsi="Arial Black"/>
                <w:sz w:val="20"/>
              </w:rPr>
              <w:t xml:space="preserve">6 ~ </w:t>
            </w:r>
            <w:r>
              <w:rPr>
                <w:rFonts w:ascii="Arial Black" w:hAnsi="Arial Black" w:hint="eastAsia"/>
                <w:sz w:val="20"/>
              </w:rPr>
              <w:t>11</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sz w:val="20"/>
              </w:rPr>
              <w:t>PIN OFF</w:t>
            </w:r>
          </w:p>
        </w:tc>
        <w:tc>
          <w:tcPr>
            <w:tcW w:w="3318" w:type="pct"/>
            <w:tcBorders>
              <w:right w:val="thickThinSmallGap" w:sz="24" w:space="0" w:color="auto"/>
            </w:tcBorders>
            <w:vAlign w:val="center"/>
          </w:tcPr>
          <w:p w:rsidR="00A1271F" w:rsidRPr="000434B2" w:rsidRDefault="000434B2" w:rsidP="00076B9F">
            <w:pPr>
              <w:spacing w:beforeLines="10" w:before="24" w:afterLines="10" w:after="24"/>
              <w:ind w:leftChars="63" w:left="173" w:rightChars="37" w:right="89" w:hangingChars="11" w:hanging="22"/>
              <w:rPr>
                <w:sz w:val="20"/>
                <w:lang w:val="ru-RU"/>
              </w:rPr>
            </w:pPr>
            <w:r>
              <w:rPr>
                <w:sz w:val="20"/>
                <w:lang w:val="ru-RU"/>
              </w:rPr>
              <w:t>Не используется</w:t>
            </w:r>
          </w:p>
        </w:tc>
      </w:tr>
      <w:tr w:rsidR="00A1271F" w:rsidTr="00076B9F">
        <w:tc>
          <w:tcPr>
            <w:tcW w:w="498" w:type="pct"/>
            <w:tcBorders>
              <w:left w:val="thinThickSmallGap" w:sz="24" w:space="0" w:color="auto"/>
            </w:tcBorders>
            <w:vAlign w:val="center"/>
          </w:tcPr>
          <w:p w:rsidR="00A1271F" w:rsidRDefault="00A1271F" w:rsidP="00076B9F">
            <w:pPr>
              <w:widowControl/>
              <w:spacing w:beforeLines="10" w:before="24" w:afterLines="10" w:after="24"/>
              <w:jc w:val="center"/>
              <w:rPr>
                <w:rFonts w:ascii="Arial Black" w:hAnsi="Arial Black"/>
                <w:sz w:val="20"/>
              </w:rPr>
            </w:pPr>
            <w:r>
              <w:rPr>
                <w:rFonts w:ascii="Arial Black" w:hAnsi="Arial Black" w:hint="eastAsia"/>
                <w:sz w:val="20"/>
              </w:rPr>
              <w:t>12</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rFonts w:hint="eastAsia"/>
                <w:sz w:val="20"/>
              </w:rPr>
              <w:t>RS485-A</w:t>
            </w:r>
          </w:p>
        </w:tc>
        <w:tc>
          <w:tcPr>
            <w:tcW w:w="3318" w:type="pct"/>
            <w:tcBorders>
              <w:right w:val="thickThinSmallGap" w:sz="24" w:space="0" w:color="auto"/>
            </w:tcBorders>
            <w:vAlign w:val="center"/>
          </w:tcPr>
          <w:p w:rsidR="00A1271F" w:rsidRDefault="00A1271F" w:rsidP="00076B9F">
            <w:pPr>
              <w:spacing w:beforeLines="10" w:before="24" w:afterLines="10" w:after="24"/>
              <w:ind w:leftChars="63" w:left="173" w:rightChars="37" w:right="89" w:hangingChars="11" w:hanging="22"/>
              <w:rPr>
                <w:sz w:val="20"/>
              </w:rPr>
            </w:pPr>
          </w:p>
        </w:tc>
      </w:tr>
      <w:tr w:rsidR="00A1271F" w:rsidTr="00076B9F">
        <w:tc>
          <w:tcPr>
            <w:tcW w:w="498" w:type="pct"/>
            <w:tcBorders>
              <w:left w:val="thinThickSmallGap" w:sz="24" w:space="0" w:color="auto"/>
            </w:tcBorders>
            <w:vAlign w:val="center"/>
          </w:tcPr>
          <w:p w:rsidR="00A1271F" w:rsidRDefault="00A1271F" w:rsidP="00076B9F">
            <w:pPr>
              <w:spacing w:beforeLines="10" w:before="24" w:afterLines="10" w:after="24"/>
              <w:jc w:val="center"/>
              <w:rPr>
                <w:rFonts w:ascii="Arial Black" w:hAnsi="Arial Black"/>
                <w:sz w:val="20"/>
              </w:rPr>
            </w:pPr>
            <w:r>
              <w:rPr>
                <w:rFonts w:ascii="Arial Black" w:hAnsi="Arial Black"/>
                <w:sz w:val="20"/>
              </w:rPr>
              <w:t>13</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sz w:val="20"/>
              </w:rPr>
              <w:t>EXTERNAL ALARM NO.</w:t>
            </w:r>
          </w:p>
        </w:tc>
        <w:tc>
          <w:tcPr>
            <w:tcW w:w="3318" w:type="pct"/>
            <w:tcBorders>
              <w:right w:val="thickThinSmallGap" w:sz="24" w:space="0" w:color="auto"/>
            </w:tcBorders>
            <w:vAlign w:val="center"/>
          </w:tcPr>
          <w:p w:rsidR="00A1271F" w:rsidRDefault="000434B2" w:rsidP="000434B2">
            <w:pPr>
              <w:spacing w:beforeLines="10" w:before="24" w:afterLines="10" w:after="24" w:line="240" w:lineRule="exact"/>
              <w:ind w:leftChars="63" w:left="173" w:rightChars="37" w:right="89" w:hangingChars="11" w:hanging="22"/>
              <w:rPr>
                <w:sz w:val="20"/>
              </w:rPr>
            </w:pPr>
            <w:r>
              <w:rPr>
                <w:sz w:val="20"/>
                <w:lang w:val="ru-RU"/>
              </w:rPr>
              <w:t>В</w:t>
            </w:r>
            <w:r w:rsidRPr="000434B2">
              <w:rPr>
                <w:sz w:val="20"/>
                <w:lang w:val="ru-RU"/>
              </w:rPr>
              <w:t xml:space="preserve"> </w:t>
            </w:r>
            <w:r>
              <w:rPr>
                <w:sz w:val="20"/>
                <w:lang w:val="ru-RU"/>
              </w:rPr>
              <w:t>обычном</w:t>
            </w:r>
            <w:r w:rsidRPr="000434B2">
              <w:rPr>
                <w:sz w:val="20"/>
                <w:lang w:val="ru-RU"/>
              </w:rPr>
              <w:t xml:space="preserve"> </w:t>
            </w:r>
            <w:r>
              <w:rPr>
                <w:sz w:val="20"/>
                <w:lang w:val="ru-RU"/>
              </w:rPr>
              <w:t>режиме</w:t>
            </w:r>
            <w:r w:rsidRPr="000434B2">
              <w:rPr>
                <w:sz w:val="20"/>
                <w:lang w:val="ru-RU"/>
              </w:rPr>
              <w:t xml:space="preserve"> </w:t>
            </w:r>
            <w:r w:rsidR="00A1271F" w:rsidRPr="000434B2">
              <w:rPr>
                <w:sz w:val="20"/>
                <w:lang w:val="ru-RU"/>
              </w:rPr>
              <w:t xml:space="preserve"> </w:t>
            </w:r>
            <w:r w:rsidR="00A1271F">
              <w:rPr>
                <w:sz w:val="20"/>
              </w:rPr>
              <w:t>COM</w:t>
            </w:r>
            <w:r w:rsidR="00A1271F" w:rsidRPr="000434B2">
              <w:rPr>
                <w:sz w:val="20"/>
                <w:lang w:val="ru-RU"/>
              </w:rPr>
              <w:t xml:space="preserve"> </w:t>
            </w:r>
            <w:r>
              <w:rPr>
                <w:sz w:val="20"/>
                <w:lang w:val="ru-RU"/>
              </w:rPr>
              <w:t xml:space="preserve">не соединен с </w:t>
            </w:r>
            <w:r w:rsidR="00A1271F" w:rsidRPr="000434B2">
              <w:rPr>
                <w:sz w:val="20"/>
                <w:lang w:val="ru-RU"/>
              </w:rPr>
              <w:t xml:space="preserve"> </w:t>
            </w:r>
            <w:r w:rsidR="00A1271F">
              <w:rPr>
                <w:sz w:val="20"/>
              </w:rPr>
              <w:t>NO</w:t>
            </w:r>
            <w:r w:rsidR="00A1271F" w:rsidRPr="000434B2">
              <w:rPr>
                <w:sz w:val="20"/>
                <w:lang w:val="ru-RU"/>
              </w:rPr>
              <w:t xml:space="preserve">. </w:t>
            </w:r>
            <w:r>
              <w:rPr>
                <w:sz w:val="20"/>
                <w:lang w:val="ru-RU"/>
              </w:rPr>
              <w:t>При</w:t>
            </w:r>
            <w:r w:rsidRPr="000434B2">
              <w:rPr>
                <w:sz w:val="20"/>
                <w:lang w:val="ru-RU"/>
              </w:rPr>
              <w:t xml:space="preserve"> </w:t>
            </w:r>
            <w:r>
              <w:rPr>
                <w:sz w:val="20"/>
                <w:lang w:val="ru-RU"/>
              </w:rPr>
              <w:t>возникновении</w:t>
            </w:r>
            <w:r w:rsidRPr="000434B2">
              <w:rPr>
                <w:sz w:val="20"/>
                <w:lang w:val="ru-RU"/>
              </w:rPr>
              <w:t xml:space="preserve"> </w:t>
            </w:r>
            <w:r>
              <w:rPr>
                <w:sz w:val="20"/>
                <w:lang w:val="ru-RU"/>
              </w:rPr>
              <w:t>тревоги</w:t>
            </w:r>
            <w:r w:rsidRPr="000434B2">
              <w:rPr>
                <w:sz w:val="20"/>
                <w:lang w:val="ru-RU"/>
              </w:rPr>
              <w:t xml:space="preserve"> </w:t>
            </w:r>
            <w:r>
              <w:rPr>
                <w:sz w:val="20"/>
              </w:rPr>
              <w:t>DVR</w:t>
            </w:r>
            <w:r w:rsidRPr="000434B2">
              <w:rPr>
                <w:sz w:val="20"/>
                <w:lang w:val="ru-RU"/>
              </w:rPr>
              <w:t xml:space="preserve"> </w:t>
            </w:r>
            <w:r>
              <w:rPr>
                <w:sz w:val="20"/>
                <w:lang w:val="ru-RU"/>
              </w:rPr>
              <w:t>активируется</w:t>
            </w:r>
            <w:r w:rsidRPr="000434B2">
              <w:rPr>
                <w:sz w:val="20"/>
                <w:lang w:val="ru-RU"/>
              </w:rPr>
              <w:t xml:space="preserve">, </w:t>
            </w:r>
            <w:r>
              <w:rPr>
                <w:sz w:val="20"/>
              </w:rPr>
              <w:t>COM</w:t>
            </w:r>
            <w:r w:rsidRPr="000434B2">
              <w:rPr>
                <w:sz w:val="20"/>
                <w:lang w:val="ru-RU"/>
              </w:rPr>
              <w:t xml:space="preserve"> </w:t>
            </w:r>
            <w:r>
              <w:rPr>
                <w:sz w:val="20"/>
                <w:lang w:val="ru-RU"/>
              </w:rPr>
              <w:t xml:space="preserve">соединяется с </w:t>
            </w:r>
            <w:r w:rsidR="00A1271F" w:rsidRPr="000434B2">
              <w:rPr>
                <w:sz w:val="20"/>
                <w:lang w:val="ru-RU"/>
              </w:rPr>
              <w:t xml:space="preserve"> </w:t>
            </w:r>
            <w:r w:rsidR="00A1271F">
              <w:rPr>
                <w:sz w:val="20"/>
              </w:rPr>
              <w:t>NO</w:t>
            </w:r>
            <w:r w:rsidR="00A1271F" w:rsidRPr="000434B2">
              <w:rPr>
                <w:sz w:val="20"/>
                <w:lang w:val="ru-RU"/>
              </w:rPr>
              <w:t xml:space="preserve">. </w:t>
            </w:r>
            <w:r w:rsidR="00A1271F" w:rsidRPr="000434B2">
              <w:rPr>
                <w:sz w:val="20"/>
                <w:lang w:val="ru-RU"/>
              </w:rPr>
              <w:br/>
            </w:r>
            <w:r>
              <w:rPr>
                <w:sz w:val="20"/>
                <w:lang w:val="ru-RU"/>
              </w:rPr>
              <w:t>Внимание</w:t>
            </w:r>
            <w:r w:rsidR="00A1271F">
              <w:rPr>
                <w:sz w:val="20"/>
              </w:rPr>
              <w:t xml:space="preserve">: </w:t>
            </w:r>
            <w:r>
              <w:rPr>
                <w:sz w:val="20"/>
                <w:lang w:val="ru-RU"/>
              </w:rPr>
              <w:t xml:space="preserve">максимальное напряжение и ток </w:t>
            </w:r>
            <w:r w:rsidR="00A1271F">
              <w:rPr>
                <w:sz w:val="20"/>
              </w:rPr>
              <w:t xml:space="preserve"> DC24V 1A.</w:t>
            </w:r>
          </w:p>
        </w:tc>
      </w:tr>
      <w:tr w:rsidR="00A1271F" w:rsidTr="00076B9F">
        <w:tc>
          <w:tcPr>
            <w:tcW w:w="498" w:type="pct"/>
            <w:tcBorders>
              <w:left w:val="thinThickSmallGap" w:sz="24" w:space="0" w:color="auto"/>
            </w:tcBorders>
            <w:vAlign w:val="center"/>
          </w:tcPr>
          <w:p w:rsidR="00A1271F" w:rsidRDefault="00A1271F" w:rsidP="00076B9F">
            <w:pPr>
              <w:widowControl/>
              <w:spacing w:beforeLines="10" w:before="24" w:afterLines="10" w:after="24"/>
              <w:jc w:val="center"/>
              <w:rPr>
                <w:rFonts w:ascii="Arial Black" w:eastAsia="Arial Unicode MS" w:hAnsi="Arial Black" w:cs="Arial Unicode MS"/>
                <w:sz w:val="20"/>
              </w:rPr>
            </w:pPr>
            <w:r>
              <w:rPr>
                <w:rFonts w:ascii="Arial Black" w:hAnsi="Arial Black"/>
                <w:sz w:val="20"/>
              </w:rPr>
              <w:t>14</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sz w:val="20"/>
              </w:rPr>
              <w:t>PIN OFF</w:t>
            </w:r>
          </w:p>
        </w:tc>
        <w:tc>
          <w:tcPr>
            <w:tcW w:w="3318" w:type="pct"/>
            <w:tcBorders>
              <w:right w:val="thickThinSmallGap" w:sz="24" w:space="0" w:color="auto"/>
            </w:tcBorders>
            <w:vAlign w:val="center"/>
          </w:tcPr>
          <w:p w:rsidR="00A1271F" w:rsidRPr="000434B2" w:rsidRDefault="000434B2" w:rsidP="00076B9F">
            <w:pPr>
              <w:spacing w:beforeLines="10" w:before="24" w:afterLines="10" w:after="24"/>
              <w:ind w:leftChars="63" w:left="173" w:rightChars="37" w:right="89" w:hangingChars="11" w:hanging="22"/>
              <w:rPr>
                <w:sz w:val="20"/>
                <w:lang w:val="ru-RU"/>
              </w:rPr>
            </w:pPr>
            <w:r>
              <w:rPr>
                <w:sz w:val="20"/>
                <w:lang w:val="ru-RU"/>
              </w:rPr>
              <w:t>Не используется</w:t>
            </w:r>
          </w:p>
        </w:tc>
      </w:tr>
      <w:tr w:rsidR="00A1271F" w:rsidTr="00076B9F">
        <w:tc>
          <w:tcPr>
            <w:tcW w:w="498" w:type="pct"/>
            <w:tcBorders>
              <w:left w:val="thinThickSmallGap" w:sz="24" w:space="0" w:color="auto"/>
            </w:tcBorders>
            <w:vAlign w:val="center"/>
          </w:tcPr>
          <w:p w:rsidR="00A1271F" w:rsidRDefault="00A1271F" w:rsidP="00076B9F">
            <w:pPr>
              <w:spacing w:beforeLines="20" w:before="48" w:afterLines="20" w:after="48"/>
              <w:jc w:val="center"/>
              <w:rPr>
                <w:rFonts w:ascii="Arial Black" w:hAnsi="Arial Black"/>
                <w:sz w:val="20"/>
              </w:rPr>
            </w:pPr>
            <w:r>
              <w:rPr>
                <w:rFonts w:ascii="Arial Black" w:hAnsi="Arial Black"/>
                <w:sz w:val="20"/>
              </w:rPr>
              <w:t>15~18</w:t>
            </w:r>
          </w:p>
        </w:tc>
        <w:tc>
          <w:tcPr>
            <w:tcW w:w="1184" w:type="pct"/>
            <w:vAlign w:val="center"/>
          </w:tcPr>
          <w:p w:rsidR="00A1271F" w:rsidRDefault="00A1271F" w:rsidP="00076B9F">
            <w:pPr>
              <w:spacing w:beforeLines="20" w:before="48" w:afterLines="20" w:after="48"/>
              <w:ind w:leftChars="63" w:left="173" w:hangingChars="11" w:hanging="22"/>
              <w:jc w:val="both"/>
              <w:rPr>
                <w:sz w:val="20"/>
              </w:rPr>
            </w:pPr>
            <w:r>
              <w:rPr>
                <w:sz w:val="20"/>
              </w:rPr>
              <w:t>ALARM INPUT</w:t>
            </w:r>
          </w:p>
        </w:tc>
        <w:tc>
          <w:tcPr>
            <w:tcW w:w="3318" w:type="pct"/>
            <w:tcBorders>
              <w:right w:val="thickThinSmallGap" w:sz="24" w:space="0" w:color="auto"/>
            </w:tcBorders>
            <w:vAlign w:val="center"/>
          </w:tcPr>
          <w:p w:rsidR="00A1271F" w:rsidRPr="000434B2" w:rsidRDefault="000434B2" w:rsidP="00076B9F">
            <w:pPr>
              <w:spacing w:beforeLines="20" w:before="48" w:afterLines="20" w:after="48" w:line="240" w:lineRule="exact"/>
              <w:ind w:leftChars="63" w:left="173" w:rightChars="37" w:right="89" w:hangingChars="11" w:hanging="22"/>
              <w:rPr>
                <w:sz w:val="20"/>
                <w:lang w:val="ru-RU"/>
              </w:rPr>
            </w:pPr>
            <w:r>
              <w:rPr>
                <w:sz w:val="20"/>
                <w:lang w:val="ru-RU"/>
              </w:rPr>
              <w:t>Соедините</w:t>
            </w:r>
            <w:r w:rsidR="00A1271F" w:rsidRPr="000434B2">
              <w:rPr>
                <w:sz w:val="20"/>
                <w:lang w:val="ru-RU"/>
              </w:rPr>
              <w:t xml:space="preserve"> </w:t>
            </w:r>
            <w:r w:rsidR="00A1271F">
              <w:rPr>
                <w:sz w:val="20"/>
              </w:rPr>
              <w:t>ALARM</w:t>
            </w:r>
            <w:r w:rsidR="00A1271F" w:rsidRPr="000434B2">
              <w:rPr>
                <w:sz w:val="20"/>
                <w:lang w:val="ru-RU"/>
              </w:rPr>
              <w:t xml:space="preserve"> </w:t>
            </w:r>
            <w:r w:rsidR="00A1271F">
              <w:rPr>
                <w:sz w:val="20"/>
              </w:rPr>
              <w:t>INPUT</w:t>
            </w:r>
            <w:r w:rsidR="00A1271F" w:rsidRPr="000434B2">
              <w:rPr>
                <w:sz w:val="20"/>
                <w:lang w:val="ru-RU"/>
              </w:rPr>
              <w:t xml:space="preserve"> (</w:t>
            </w:r>
            <w:r w:rsidR="00A1271F">
              <w:rPr>
                <w:sz w:val="20"/>
              </w:rPr>
              <w:t>PIN</w:t>
            </w:r>
            <w:r w:rsidR="00A1271F" w:rsidRPr="000434B2">
              <w:rPr>
                <w:sz w:val="20"/>
                <w:lang w:val="ru-RU"/>
              </w:rPr>
              <w:t xml:space="preserve"> 15 – 18) </w:t>
            </w:r>
            <w:r>
              <w:rPr>
                <w:sz w:val="20"/>
                <w:lang w:val="ru-RU"/>
              </w:rPr>
              <w:t>и</w:t>
            </w:r>
            <w:r w:rsidR="00A1271F" w:rsidRPr="000434B2">
              <w:rPr>
                <w:sz w:val="20"/>
                <w:lang w:val="ru-RU"/>
              </w:rPr>
              <w:t xml:space="preserve"> </w:t>
            </w:r>
            <w:r w:rsidR="00A1271F">
              <w:rPr>
                <w:sz w:val="20"/>
              </w:rPr>
              <w:t>GND</w:t>
            </w:r>
            <w:r w:rsidR="00A1271F" w:rsidRPr="000434B2">
              <w:rPr>
                <w:sz w:val="20"/>
                <w:lang w:val="ru-RU"/>
              </w:rPr>
              <w:t xml:space="preserve"> (</w:t>
            </w:r>
            <w:r w:rsidR="00A1271F">
              <w:rPr>
                <w:sz w:val="20"/>
              </w:rPr>
              <w:t>PIN</w:t>
            </w:r>
            <w:r w:rsidR="00A1271F" w:rsidRPr="000434B2">
              <w:rPr>
                <w:sz w:val="20"/>
                <w:lang w:val="ru-RU"/>
              </w:rPr>
              <w:t xml:space="preserve"> 1) </w:t>
            </w:r>
            <w:r>
              <w:rPr>
                <w:sz w:val="20"/>
                <w:lang w:val="ru-RU"/>
              </w:rPr>
              <w:t>с датчиками</w:t>
            </w:r>
            <w:r w:rsidR="00A1271F" w:rsidRPr="000434B2">
              <w:rPr>
                <w:sz w:val="20"/>
                <w:lang w:val="ru-RU"/>
              </w:rPr>
              <w:t xml:space="preserve">. </w:t>
            </w:r>
            <w:r>
              <w:rPr>
                <w:sz w:val="20"/>
                <w:lang w:val="ru-RU"/>
              </w:rPr>
              <w:t>При</w:t>
            </w:r>
            <w:r w:rsidRPr="000434B2">
              <w:rPr>
                <w:sz w:val="20"/>
                <w:lang w:val="ru-RU"/>
              </w:rPr>
              <w:t xml:space="preserve"> </w:t>
            </w:r>
            <w:r>
              <w:rPr>
                <w:sz w:val="20"/>
                <w:lang w:val="ru-RU"/>
              </w:rPr>
              <w:t>возникновении</w:t>
            </w:r>
            <w:r w:rsidRPr="000434B2">
              <w:rPr>
                <w:sz w:val="20"/>
                <w:lang w:val="ru-RU"/>
              </w:rPr>
              <w:t xml:space="preserve"> </w:t>
            </w:r>
            <w:r>
              <w:rPr>
                <w:sz w:val="20"/>
                <w:lang w:val="ru-RU"/>
              </w:rPr>
              <w:t>тревоги</w:t>
            </w:r>
            <w:r w:rsidR="00A1271F" w:rsidRPr="000434B2">
              <w:rPr>
                <w:sz w:val="20"/>
                <w:lang w:val="ru-RU"/>
              </w:rPr>
              <w:t xml:space="preserve"> </w:t>
            </w:r>
            <w:r w:rsidR="00A1271F">
              <w:rPr>
                <w:sz w:val="20"/>
              </w:rPr>
              <w:t>DVR</w:t>
            </w:r>
            <w:r>
              <w:rPr>
                <w:sz w:val="20"/>
                <w:lang w:val="ru-RU"/>
              </w:rPr>
              <w:t xml:space="preserve"> начнет запись и сирена начнет издавать сигнал</w:t>
            </w:r>
            <w:r w:rsidR="00A1271F" w:rsidRPr="000434B2">
              <w:rPr>
                <w:sz w:val="20"/>
                <w:lang w:val="ru-RU"/>
              </w:rPr>
              <w:t>.</w:t>
            </w:r>
          </w:p>
          <w:tbl>
            <w:tblPr>
              <w:tblW w:w="0" w:type="auto"/>
              <w:tblInd w:w="173"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0"/>
              <w:gridCol w:w="951"/>
              <w:gridCol w:w="3060"/>
            </w:tblGrid>
            <w:tr w:rsidR="00A1271F" w:rsidTr="00076B9F">
              <w:tc>
                <w:tcPr>
                  <w:tcW w:w="870" w:type="dxa"/>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b/>
                      <w:bCs/>
                      <w:sz w:val="18"/>
                    </w:rPr>
                  </w:pPr>
                  <w:r>
                    <w:rPr>
                      <w:rFonts w:cs="Times New Roman" w:hint="eastAsia"/>
                      <w:b/>
                      <w:bCs/>
                      <w:sz w:val="18"/>
                    </w:rPr>
                    <w:t>PIN</w:t>
                  </w:r>
                </w:p>
              </w:tc>
              <w:tc>
                <w:tcPr>
                  <w:tcW w:w="897" w:type="dxa"/>
                </w:tcPr>
                <w:p w:rsidR="00A1271F"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b/>
                      <w:bCs/>
                      <w:sz w:val="18"/>
                    </w:rPr>
                  </w:pPr>
                  <w:r>
                    <w:rPr>
                      <w:rFonts w:cs="Times New Roman"/>
                      <w:b/>
                      <w:bCs/>
                      <w:sz w:val="18"/>
                      <w:lang w:val="ru-RU"/>
                    </w:rPr>
                    <w:t>Тревога</w:t>
                  </w:r>
                </w:p>
              </w:tc>
              <w:tc>
                <w:tcPr>
                  <w:tcW w:w="3060" w:type="dxa"/>
                </w:tcPr>
                <w:p w:rsidR="00A1271F"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b/>
                      <w:bCs/>
                      <w:sz w:val="18"/>
                    </w:rPr>
                  </w:pPr>
                  <w:r>
                    <w:rPr>
                      <w:rFonts w:cs="Times New Roman"/>
                      <w:b/>
                      <w:bCs/>
                      <w:sz w:val="18"/>
                      <w:lang w:val="ru-RU"/>
                    </w:rPr>
                    <w:t>Вход</w:t>
                  </w:r>
                  <w:r w:rsidRPr="005325FC">
                    <w:rPr>
                      <w:rFonts w:cs="Times New Roman"/>
                      <w:b/>
                      <w:bCs/>
                      <w:sz w:val="18"/>
                    </w:rPr>
                    <w:t xml:space="preserve"> </w:t>
                  </w:r>
                  <w:r>
                    <w:rPr>
                      <w:rFonts w:cs="Times New Roman"/>
                      <w:b/>
                      <w:bCs/>
                      <w:sz w:val="18"/>
                      <w:lang w:val="ru-RU"/>
                    </w:rPr>
                    <w:t>видео</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PIN 15</w:t>
                  </w:r>
                </w:p>
              </w:tc>
              <w:tc>
                <w:tcPr>
                  <w:tcW w:w="897"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2</w:t>
                  </w:r>
                </w:p>
              </w:tc>
              <w:tc>
                <w:tcPr>
                  <w:tcW w:w="306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CH2</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16</w:t>
                  </w:r>
                </w:p>
              </w:tc>
              <w:tc>
                <w:tcPr>
                  <w:tcW w:w="897"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4</w:t>
                  </w:r>
                </w:p>
              </w:tc>
              <w:tc>
                <w:tcPr>
                  <w:tcW w:w="306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CH4</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17</w:t>
                  </w:r>
                </w:p>
              </w:tc>
              <w:tc>
                <w:tcPr>
                  <w:tcW w:w="897"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6</w:t>
                  </w:r>
                </w:p>
              </w:tc>
              <w:tc>
                <w:tcPr>
                  <w:tcW w:w="306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CH6</w:t>
                  </w:r>
                </w:p>
              </w:tc>
            </w:tr>
            <w:tr w:rsidR="00A1271F" w:rsidTr="00076B9F">
              <w:tc>
                <w:tcPr>
                  <w:tcW w:w="87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sz w:val="18"/>
                    </w:rPr>
                    <w:t xml:space="preserve">PIN </w:t>
                  </w:r>
                  <w:r>
                    <w:rPr>
                      <w:rFonts w:cs="Times New Roman" w:hint="eastAsia"/>
                      <w:sz w:val="18"/>
                    </w:rPr>
                    <w:t>18</w:t>
                  </w:r>
                </w:p>
              </w:tc>
              <w:tc>
                <w:tcPr>
                  <w:tcW w:w="897"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8</w:t>
                  </w:r>
                </w:p>
              </w:tc>
              <w:tc>
                <w:tcPr>
                  <w:tcW w:w="3060" w:type="dxa"/>
                  <w:vAlign w:val="center"/>
                </w:tcPr>
                <w:p w:rsidR="00A1271F" w:rsidRDefault="00A1271F" w:rsidP="00076B9F">
                  <w:pPr>
                    <w:pStyle w:val="Numbering2"/>
                    <w:numPr>
                      <w:ilvl w:val="0"/>
                      <w:numId w:val="0"/>
                    </w:numPr>
                    <w:tabs>
                      <w:tab w:val="clear" w:pos="1260"/>
                    </w:tabs>
                    <w:spacing w:after="0" w:line="200" w:lineRule="exact"/>
                    <w:ind w:leftChars="61" w:left="146" w:rightChars="37" w:right="89"/>
                    <w:rPr>
                      <w:rFonts w:cs="Times New Roman"/>
                      <w:sz w:val="18"/>
                    </w:rPr>
                  </w:pPr>
                  <w:r>
                    <w:rPr>
                      <w:rFonts w:cs="Times New Roman" w:hint="eastAsia"/>
                      <w:sz w:val="18"/>
                    </w:rPr>
                    <w:t>CH8</w:t>
                  </w:r>
                </w:p>
              </w:tc>
            </w:tr>
          </w:tbl>
          <w:p w:rsidR="00A1271F" w:rsidRDefault="00A1271F" w:rsidP="00076B9F">
            <w:pPr>
              <w:spacing w:beforeLines="10" w:before="24" w:afterLines="10" w:after="24" w:line="0" w:lineRule="atLeast"/>
              <w:ind w:leftChars="63" w:left="173" w:rightChars="37" w:right="89" w:hangingChars="11" w:hanging="22"/>
              <w:rPr>
                <w:sz w:val="20"/>
              </w:rPr>
            </w:pPr>
            <w:r>
              <w:rPr>
                <w:rFonts w:hint="eastAsia"/>
                <w:color w:val="FFFFFF"/>
                <w:sz w:val="20"/>
              </w:rPr>
              <w:t>*</w:t>
            </w:r>
          </w:p>
        </w:tc>
      </w:tr>
      <w:tr w:rsidR="00A1271F" w:rsidTr="00076B9F">
        <w:tc>
          <w:tcPr>
            <w:tcW w:w="498" w:type="pct"/>
            <w:tcBorders>
              <w:left w:val="thinThickSmallGap" w:sz="24" w:space="0" w:color="auto"/>
            </w:tcBorders>
            <w:vAlign w:val="center"/>
          </w:tcPr>
          <w:p w:rsidR="00A1271F" w:rsidRDefault="00A1271F" w:rsidP="00076B9F">
            <w:pPr>
              <w:widowControl/>
              <w:spacing w:beforeLines="10" w:before="24" w:afterLines="10" w:after="24"/>
              <w:jc w:val="center"/>
              <w:rPr>
                <w:rFonts w:ascii="Arial Black" w:eastAsia="Arial Unicode MS" w:hAnsi="Arial Black" w:cs="Arial Unicode MS"/>
                <w:sz w:val="20"/>
              </w:rPr>
            </w:pPr>
            <w:r>
              <w:rPr>
                <w:rFonts w:ascii="Arial Black" w:hAnsi="Arial Black"/>
                <w:sz w:val="20"/>
              </w:rPr>
              <w:t>19~</w:t>
            </w:r>
            <w:r>
              <w:rPr>
                <w:rFonts w:ascii="Arial Black" w:hAnsi="Arial Black" w:hint="eastAsia"/>
                <w:sz w:val="20"/>
              </w:rPr>
              <w:t>23</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sz w:val="20"/>
              </w:rPr>
              <w:t>PIN OFF</w:t>
            </w:r>
          </w:p>
        </w:tc>
        <w:tc>
          <w:tcPr>
            <w:tcW w:w="3318" w:type="pct"/>
            <w:tcBorders>
              <w:right w:val="thickThinSmallGap" w:sz="24" w:space="0" w:color="auto"/>
            </w:tcBorders>
            <w:vAlign w:val="center"/>
          </w:tcPr>
          <w:p w:rsidR="00A1271F" w:rsidRPr="00746A35" w:rsidRDefault="00746A35" w:rsidP="00076B9F">
            <w:pPr>
              <w:spacing w:beforeLines="10" w:before="24" w:afterLines="10" w:after="24"/>
              <w:ind w:leftChars="63" w:left="173" w:rightChars="37" w:right="89" w:hangingChars="11" w:hanging="22"/>
              <w:rPr>
                <w:sz w:val="20"/>
                <w:lang w:val="ru-RU"/>
              </w:rPr>
            </w:pPr>
            <w:r>
              <w:rPr>
                <w:sz w:val="20"/>
                <w:lang w:val="ru-RU"/>
              </w:rPr>
              <w:t>Не  используется</w:t>
            </w:r>
          </w:p>
        </w:tc>
      </w:tr>
      <w:tr w:rsidR="00A1271F" w:rsidTr="00076B9F">
        <w:tc>
          <w:tcPr>
            <w:tcW w:w="498" w:type="pct"/>
            <w:tcBorders>
              <w:left w:val="thinThickSmallGap" w:sz="24" w:space="0" w:color="auto"/>
            </w:tcBorders>
            <w:vAlign w:val="center"/>
          </w:tcPr>
          <w:p w:rsidR="00A1271F" w:rsidRDefault="00A1271F" w:rsidP="00076B9F">
            <w:pPr>
              <w:widowControl/>
              <w:spacing w:beforeLines="10" w:before="24" w:afterLines="10" w:after="24"/>
              <w:jc w:val="center"/>
              <w:rPr>
                <w:rFonts w:ascii="Arial Black" w:hAnsi="Arial Black"/>
                <w:sz w:val="20"/>
              </w:rPr>
            </w:pPr>
            <w:r>
              <w:rPr>
                <w:rFonts w:ascii="Arial Black" w:hAnsi="Arial Black" w:hint="eastAsia"/>
                <w:sz w:val="20"/>
              </w:rPr>
              <w:t>24</w:t>
            </w:r>
          </w:p>
        </w:tc>
        <w:tc>
          <w:tcPr>
            <w:tcW w:w="1184" w:type="pct"/>
            <w:vAlign w:val="center"/>
          </w:tcPr>
          <w:p w:rsidR="00A1271F" w:rsidRDefault="00A1271F" w:rsidP="00076B9F">
            <w:pPr>
              <w:spacing w:beforeLines="10" w:before="24" w:afterLines="10" w:after="24"/>
              <w:ind w:leftChars="63" w:left="173" w:hangingChars="11" w:hanging="22"/>
              <w:jc w:val="both"/>
              <w:rPr>
                <w:sz w:val="20"/>
              </w:rPr>
            </w:pPr>
            <w:r>
              <w:rPr>
                <w:rFonts w:hint="eastAsia"/>
                <w:sz w:val="20"/>
              </w:rPr>
              <w:t>RS485-B</w:t>
            </w:r>
          </w:p>
        </w:tc>
        <w:tc>
          <w:tcPr>
            <w:tcW w:w="3318" w:type="pct"/>
            <w:tcBorders>
              <w:right w:val="thickThinSmallGap" w:sz="24" w:space="0" w:color="auto"/>
            </w:tcBorders>
            <w:vAlign w:val="center"/>
          </w:tcPr>
          <w:p w:rsidR="00A1271F" w:rsidRDefault="00A1271F" w:rsidP="00076B9F">
            <w:pPr>
              <w:spacing w:beforeLines="10" w:before="24" w:afterLines="10" w:after="24"/>
              <w:ind w:leftChars="63" w:left="173" w:rightChars="37" w:right="89" w:hangingChars="11" w:hanging="22"/>
              <w:rPr>
                <w:sz w:val="20"/>
              </w:rPr>
            </w:pPr>
          </w:p>
        </w:tc>
      </w:tr>
      <w:tr w:rsidR="00A1271F" w:rsidTr="00076B9F">
        <w:tc>
          <w:tcPr>
            <w:tcW w:w="498" w:type="pct"/>
            <w:tcBorders>
              <w:left w:val="thinThickSmallGap" w:sz="24" w:space="0" w:color="auto"/>
              <w:bottom w:val="thickThinSmallGap" w:sz="24" w:space="0" w:color="auto"/>
            </w:tcBorders>
            <w:vAlign w:val="center"/>
          </w:tcPr>
          <w:p w:rsidR="00A1271F" w:rsidRDefault="00A1271F" w:rsidP="00076B9F">
            <w:pPr>
              <w:pStyle w:val="Numbering2"/>
              <w:numPr>
                <w:ilvl w:val="0"/>
                <w:numId w:val="0"/>
              </w:numPr>
              <w:spacing w:beforeLines="10" w:before="24" w:afterLines="10" w:after="24"/>
              <w:jc w:val="center"/>
              <w:rPr>
                <w:rFonts w:ascii="Arial Black" w:hAnsi="Arial Black" w:cs="Times New Roman"/>
                <w:sz w:val="20"/>
              </w:rPr>
            </w:pPr>
            <w:r>
              <w:rPr>
                <w:rFonts w:ascii="Arial Black" w:hAnsi="Arial Black" w:cs="Times New Roman"/>
                <w:sz w:val="20"/>
              </w:rPr>
              <w:t>25</w:t>
            </w:r>
          </w:p>
        </w:tc>
        <w:tc>
          <w:tcPr>
            <w:tcW w:w="1184" w:type="pct"/>
            <w:tcBorders>
              <w:bottom w:val="thickThinSmallGap" w:sz="24" w:space="0" w:color="auto"/>
            </w:tcBorders>
            <w:vAlign w:val="center"/>
          </w:tcPr>
          <w:p w:rsidR="00A1271F" w:rsidRDefault="00A1271F" w:rsidP="00076B9F">
            <w:pPr>
              <w:spacing w:beforeLines="10" w:before="24" w:afterLines="10" w:after="24"/>
              <w:ind w:leftChars="63" w:left="173" w:hangingChars="11" w:hanging="22"/>
              <w:rPr>
                <w:sz w:val="20"/>
              </w:rPr>
            </w:pPr>
            <w:r>
              <w:rPr>
                <w:sz w:val="20"/>
              </w:rPr>
              <w:t>EXTERNAL ALARM COM</w:t>
            </w:r>
          </w:p>
        </w:tc>
        <w:tc>
          <w:tcPr>
            <w:tcW w:w="3318" w:type="pct"/>
            <w:tcBorders>
              <w:bottom w:val="thickThinSmallGap" w:sz="24" w:space="0" w:color="auto"/>
              <w:right w:val="thickThinSmallGap" w:sz="24" w:space="0" w:color="auto"/>
            </w:tcBorders>
            <w:vAlign w:val="center"/>
          </w:tcPr>
          <w:p w:rsidR="00A1271F" w:rsidRDefault="000434B2" w:rsidP="00076B9F">
            <w:pPr>
              <w:spacing w:beforeLines="10" w:before="24" w:afterLines="10" w:after="24" w:line="240" w:lineRule="exact"/>
              <w:ind w:leftChars="63" w:left="173" w:rightChars="37" w:right="89" w:hangingChars="11" w:hanging="22"/>
              <w:rPr>
                <w:sz w:val="20"/>
              </w:rPr>
            </w:pPr>
            <w:r>
              <w:rPr>
                <w:sz w:val="20"/>
                <w:lang w:val="ru-RU"/>
              </w:rPr>
              <w:t>В</w:t>
            </w:r>
            <w:r w:rsidRPr="000434B2">
              <w:rPr>
                <w:sz w:val="20"/>
                <w:lang w:val="ru-RU"/>
              </w:rPr>
              <w:t xml:space="preserve"> </w:t>
            </w:r>
            <w:r>
              <w:rPr>
                <w:sz w:val="20"/>
                <w:lang w:val="ru-RU"/>
              </w:rPr>
              <w:t>обычном</w:t>
            </w:r>
            <w:r w:rsidRPr="000434B2">
              <w:rPr>
                <w:sz w:val="20"/>
                <w:lang w:val="ru-RU"/>
              </w:rPr>
              <w:t xml:space="preserve"> </w:t>
            </w:r>
            <w:r>
              <w:rPr>
                <w:sz w:val="20"/>
                <w:lang w:val="ru-RU"/>
              </w:rPr>
              <w:t>режиме</w:t>
            </w:r>
            <w:r w:rsidRPr="000434B2">
              <w:rPr>
                <w:sz w:val="20"/>
                <w:lang w:val="ru-RU"/>
              </w:rPr>
              <w:t xml:space="preserve">  </w:t>
            </w:r>
            <w:r>
              <w:rPr>
                <w:sz w:val="20"/>
              </w:rPr>
              <w:t>COM</w:t>
            </w:r>
            <w:r w:rsidRPr="000434B2">
              <w:rPr>
                <w:sz w:val="20"/>
                <w:lang w:val="ru-RU"/>
              </w:rPr>
              <w:t xml:space="preserve"> </w:t>
            </w:r>
            <w:r>
              <w:rPr>
                <w:sz w:val="20"/>
                <w:lang w:val="ru-RU"/>
              </w:rPr>
              <w:t xml:space="preserve">не соединен с </w:t>
            </w:r>
            <w:r w:rsidRPr="000434B2">
              <w:rPr>
                <w:sz w:val="20"/>
                <w:lang w:val="ru-RU"/>
              </w:rPr>
              <w:t xml:space="preserve"> </w:t>
            </w:r>
            <w:r>
              <w:rPr>
                <w:sz w:val="20"/>
              </w:rPr>
              <w:t>NO</w:t>
            </w:r>
            <w:r w:rsidRPr="000434B2">
              <w:rPr>
                <w:sz w:val="20"/>
                <w:lang w:val="ru-RU"/>
              </w:rPr>
              <w:t xml:space="preserve">. </w:t>
            </w:r>
            <w:r>
              <w:rPr>
                <w:sz w:val="20"/>
                <w:lang w:val="ru-RU"/>
              </w:rPr>
              <w:t>При</w:t>
            </w:r>
            <w:r w:rsidRPr="000434B2">
              <w:rPr>
                <w:sz w:val="20"/>
                <w:lang w:val="ru-RU"/>
              </w:rPr>
              <w:t xml:space="preserve"> </w:t>
            </w:r>
            <w:r>
              <w:rPr>
                <w:sz w:val="20"/>
                <w:lang w:val="ru-RU"/>
              </w:rPr>
              <w:t>возникновении</w:t>
            </w:r>
            <w:r w:rsidRPr="000434B2">
              <w:rPr>
                <w:sz w:val="20"/>
                <w:lang w:val="ru-RU"/>
              </w:rPr>
              <w:t xml:space="preserve"> </w:t>
            </w:r>
            <w:r>
              <w:rPr>
                <w:sz w:val="20"/>
                <w:lang w:val="ru-RU"/>
              </w:rPr>
              <w:t>тревоги</w:t>
            </w:r>
            <w:r w:rsidRPr="000434B2">
              <w:rPr>
                <w:sz w:val="20"/>
                <w:lang w:val="ru-RU"/>
              </w:rPr>
              <w:t xml:space="preserve"> </w:t>
            </w:r>
            <w:r>
              <w:rPr>
                <w:sz w:val="20"/>
              </w:rPr>
              <w:t>DVR</w:t>
            </w:r>
            <w:r w:rsidRPr="000434B2">
              <w:rPr>
                <w:sz w:val="20"/>
                <w:lang w:val="ru-RU"/>
              </w:rPr>
              <w:t xml:space="preserve"> </w:t>
            </w:r>
            <w:r>
              <w:rPr>
                <w:sz w:val="20"/>
                <w:lang w:val="ru-RU"/>
              </w:rPr>
              <w:t>активируется</w:t>
            </w:r>
            <w:r w:rsidRPr="000434B2">
              <w:rPr>
                <w:sz w:val="20"/>
                <w:lang w:val="ru-RU"/>
              </w:rPr>
              <w:t xml:space="preserve">, </w:t>
            </w:r>
            <w:r>
              <w:rPr>
                <w:sz w:val="20"/>
              </w:rPr>
              <w:t>COM</w:t>
            </w:r>
            <w:r w:rsidRPr="000434B2">
              <w:rPr>
                <w:sz w:val="20"/>
                <w:lang w:val="ru-RU"/>
              </w:rPr>
              <w:t xml:space="preserve"> </w:t>
            </w:r>
            <w:r>
              <w:rPr>
                <w:sz w:val="20"/>
                <w:lang w:val="ru-RU"/>
              </w:rPr>
              <w:t xml:space="preserve">соединяется с </w:t>
            </w:r>
            <w:r w:rsidRPr="000434B2">
              <w:rPr>
                <w:sz w:val="20"/>
                <w:lang w:val="ru-RU"/>
              </w:rPr>
              <w:t xml:space="preserve"> </w:t>
            </w:r>
            <w:r>
              <w:rPr>
                <w:sz w:val="20"/>
              </w:rPr>
              <w:t>NO</w:t>
            </w:r>
            <w:r w:rsidRPr="000434B2">
              <w:rPr>
                <w:sz w:val="20"/>
                <w:lang w:val="ru-RU"/>
              </w:rPr>
              <w:t xml:space="preserve">. </w:t>
            </w:r>
            <w:r w:rsidRPr="000434B2">
              <w:rPr>
                <w:sz w:val="20"/>
                <w:lang w:val="ru-RU"/>
              </w:rPr>
              <w:br/>
            </w:r>
            <w:r>
              <w:rPr>
                <w:sz w:val="20"/>
                <w:lang w:val="ru-RU"/>
              </w:rPr>
              <w:t>Внимание</w:t>
            </w:r>
            <w:r>
              <w:rPr>
                <w:sz w:val="20"/>
              </w:rPr>
              <w:t xml:space="preserve">: </w:t>
            </w:r>
            <w:r>
              <w:rPr>
                <w:sz w:val="20"/>
                <w:lang w:val="ru-RU"/>
              </w:rPr>
              <w:t xml:space="preserve">максимальное напряжение и ток </w:t>
            </w:r>
            <w:r>
              <w:rPr>
                <w:sz w:val="20"/>
              </w:rPr>
              <w:t xml:space="preserve"> DC24V 1A.</w:t>
            </w:r>
          </w:p>
        </w:tc>
      </w:tr>
    </w:tbl>
    <w:p w:rsidR="00A1271F" w:rsidRDefault="00A1271F" w:rsidP="00A1271F">
      <w:pPr>
        <w:pStyle w:val="a"/>
        <w:numPr>
          <w:ilvl w:val="0"/>
          <w:numId w:val="0"/>
        </w:numPr>
        <w:spacing w:after="48"/>
      </w:pPr>
    </w:p>
    <w:p w:rsidR="00746A35" w:rsidRPr="00746A35" w:rsidRDefault="00746A35" w:rsidP="005F6CD7">
      <w:pPr>
        <w:pStyle w:val="2"/>
      </w:pPr>
      <w:r>
        <w:rPr>
          <w:lang w:val="ru-RU"/>
        </w:rPr>
        <w:t xml:space="preserve">МОДЕЛЬ </w:t>
      </w:r>
      <w:r>
        <w:t>PVR4-RT</w:t>
      </w:r>
    </w:p>
    <w:tbl>
      <w:tblPr>
        <w:tblW w:w="7466" w:type="pct"/>
        <w:tblCellMar>
          <w:left w:w="28" w:type="dxa"/>
          <w:right w:w="28" w:type="dxa"/>
        </w:tblCellMar>
        <w:tblLook w:val="0000" w:firstRow="0" w:lastRow="0" w:firstColumn="0" w:lastColumn="0" w:noHBand="0" w:noVBand="0"/>
      </w:tblPr>
      <w:tblGrid>
        <w:gridCol w:w="4911"/>
        <w:gridCol w:w="4774"/>
        <w:gridCol w:w="4772"/>
      </w:tblGrid>
      <w:tr w:rsidR="00746A35" w:rsidRPr="002D7D50" w:rsidTr="00076B9F">
        <w:trPr>
          <w:cantSplit/>
          <w:trHeight w:val="2614"/>
        </w:trPr>
        <w:tc>
          <w:tcPr>
            <w:tcW w:w="1697" w:type="pct"/>
            <w:vMerge w:val="restart"/>
          </w:tcPr>
          <w:p w:rsidR="00746A35" w:rsidRDefault="00E8650A" w:rsidP="00076B9F">
            <w:pPr>
              <w:jc w:val="center"/>
            </w:pPr>
            <w:r>
              <w:rPr>
                <w:noProof/>
                <w:lang w:val="ru-RU"/>
              </w:rPr>
              <w:drawing>
                <wp:inline distT="0" distB="0" distL="0" distR="0" wp14:anchorId="209078CF" wp14:editId="617754F2">
                  <wp:extent cx="3082925" cy="246888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3082925" cy="2468880"/>
                          </a:xfrm>
                          <a:prstGeom prst="rect">
                            <a:avLst/>
                          </a:prstGeom>
                          <a:noFill/>
                          <a:ln>
                            <a:noFill/>
                          </a:ln>
                        </pic:spPr>
                      </pic:pic>
                    </a:graphicData>
                  </a:graphic>
                </wp:inline>
              </w:drawing>
            </w:r>
          </w:p>
          <w:p w:rsidR="00746A35" w:rsidRDefault="00746A35" w:rsidP="00076B9F">
            <w:pPr>
              <w:spacing w:after="120"/>
              <w:jc w:val="center"/>
              <w:rPr>
                <w:i/>
                <w:iCs/>
                <w:sz w:val="20"/>
              </w:rPr>
            </w:pPr>
            <w:r>
              <w:rPr>
                <w:rFonts w:hint="eastAsia"/>
                <w:i/>
                <w:iCs/>
                <w:sz w:val="20"/>
              </w:rPr>
              <w:t>* The D-Sub connector shown above is optional.</w:t>
            </w:r>
          </w:p>
        </w:tc>
        <w:tc>
          <w:tcPr>
            <w:tcW w:w="1652" w:type="pct"/>
            <w:vAlign w:val="center"/>
          </w:tcPr>
          <w:p w:rsidR="00746A35" w:rsidRPr="00A1271F" w:rsidRDefault="00746A35" w:rsidP="00076B9F">
            <w:pPr>
              <w:jc w:val="both"/>
              <w:rPr>
                <w:lang w:val="ru-RU"/>
              </w:rPr>
            </w:pPr>
            <w:r>
              <w:rPr>
                <w:b/>
                <w:bCs/>
                <w:lang w:val="ru-RU"/>
              </w:rPr>
              <w:t>Сирена</w:t>
            </w:r>
            <w:r w:rsidRPr="00A1271F">
              <w:rPr>
                <w:b/>
                <w:bCs/>
                <w:lang w:val="ru-RU"/>
              </w:rPr>
              <w:t>:</w:t>
            </w:r>
            <w:r w:rsidRPr="00A1271F">
              <w:rPr>
                <w:lang w:val="ru-RU"/>
              </w:rPr>
              <w:t xml:space="preserve"> </w:t>
            </w:r>
          </w:p>
          <w:p w:rsidR="00746A35" w:rsidRPr="000E2F61" w:rsidRDefault="00746A35" w:rsidP="00076B9F">
            <w:pPr>
              <w:spacing w:after="120"/>
              <w:jc w:val="both"/>
              <w:rPr>
                <w:lang w:val="ru-RU"/>
              </w:rPr>
            </w:pPr>
            <w:r>
              <w:rPr>
                <w:lang w:val="ru-RU"/>
              </w:rPr>
              <w:t>Когда</w:t>
            </w:r>
            <w:r w:rsidRPr="000E2F61">
              <w:rPr>
                <w:lang w:val="ru-RU"/>
              </w:rPr>
              <w:t xml:space="preserve"> </w:t>
            </w:r>
            <w:r>
              <w:t>DVR</w:t>
            </w:r>
            <w:r>
              <w:rPr>
                <w:lang w:val="ru-RU"/>
              </w:rPr>
              <w:t xml:space="preserve"> активируется по тревоге или </w:t>
            </w:r>
            <w:r w:rsidR="00876A75">
              <w:rPr>
                <w:lang w:val="ru-RU"/>
              </w:rPr>
              <w:t xml:space="preserve">по </w:t>
            </w:r>
            <w:r>
              <w:rPr>
                <w:lang w:val="ru-RU"/>
              </w:rPr>
              <w:t>движению</w:t>
            </w:r>
            <w:r w:rsidRPr="000E2F61">
              <w:rPr>
                <w:lang w:val="ru-RU"/>
              </w:rPr>
              <w:t xml:space="preserve"> </w:t>
            </w:r>
            <w:r>
              <w:t>COM</w:t>
            </w:r>
            <w:r w:rsidRPr="000E2F61">
              <w:rPr>
                <w:lang w:val="ru-RU"/>
              </w:rPr>
              <w:t xml:space="preserve"> </w:t>
            </w:r>
            <w:r>
              <w:rPr>
                <w:lang w:val="ru-RU"/>
              </w:rPr>
              <w:t>соединяется</w:t>
            </w:r>
            <w:r w:rsidRPr="000E2F61">
              <w:rPr>
                <w:lang w:val="ru-RU"/>
              </w:rPr>
              <w:t xml:space="preserve"> </w:t>
            </w:r>
            <w:r>
              <w:rPr>
                <w:lang w:val="ru-RU"/>
              </w:rPr>
              <w:t>с</w:t>
            </w:r>
            <w:r w:rsidRPr="000E2F61">
              <w:rPr>
                <w:lang w:val="ru-RU"/>
              </w:rPr>
              <w:t xml:space="preserve">  </w:t>
            </w:r>
            <w:r>
              <w:t>NO</w:t>
            </w:r>
            <w:r w:rsidRPr="000E2F61">
              <w:rPr>
                <w:lang w:val="ru-RU"/>
              </w:rPr>
              <w:t xml:space="preserve"> </w:t>
            </w:r>
            <w:r>
              <w:rPr>
                <w:lang w:val="ru-RU"/>
              </w:rPr>
              <w:t>и</w:t>
            </w:r>
            <w:r w:rsidRPr="000E2F61">
              <w:rPr>
                <w:lang w:val="ru-RU"/>
              </w:rPr>
              <w:t xml:space="preserve"> </w:t>
            </w:r>
            <w:r>
              <w:rPr>
                <w:lang w:val="ru-RU"/>
              </w:rPr>
              <w:t>сирена</w:t>
            </w:r>
            <w:r w:rsidRPr="000E2F61">
              <w:rPr>
                <w:lang w:val="ru-RU"/>
              </w:rPr>
              <w:t xml:space="preserve"> </w:t>
            </w:r>
            <w:r>
              <w:rPr>
                <w:lang w:val="ru-RU"/>
              </w:rPr>
              <w:t>начинает мигать и подавать звуковой сигнал</w:t>
            </w:r>
            <w:r w:rsidRPr="000E2F61">
              <w:rPr>
                <w:lang w:val="ru-RU"/>
              </w:rPr>
              <w:t>.</w:t>
            </w:r>
          </w:p>
        </w:tc>
        <w:tc>
          <w:tcPr>
            <w:tcW w:w="1652" w:type="pct"/>
            <w:vAlign w:val="center"/>
          </w:tcPr>
          <w:p w:rsidR="00746A35" w:rsidRPr="00876A75" w:rsidRDefault="00746A35" w:rsidP="00076B9F">
            <w:pPr>
              <w:spacing w:after="120"/>
              <w:jc w:val="both"/>
              <w:rPr>
                <w:lang w:val="ru-RU"/>
              </w:rPr>
            </w:pPr>
          </w:p>
        </w:tc>
      </w:tr>
      <w:tr w:rsidR="00746A35" w:rsidRPr="002D7D50" w:rsidTr="00076B9F">
        <w:trPr>
          <w:cantSplit/>
          <w:trHeight w:val="1597"/>
        </w:trPr>
        <w:tc>
          <w:tcPr>
            <w:tcW w:w="1697" w:type="pct"/>
            <w:vMerge/>
          </w:tcPr>
          <w:p w:rsidR="00746A35" w:rsidRPr="00876A75" w:rsidRDefault="00746A35" w:rsidP="00076B9F">
            <w:pPr>
              <w:spacing w:after="120"/>
              <w:rPr>
                <w:lang w:val="ru-RU"/>
              </w:rPr>
            </w:pPr>
          </w:p>
        </w:tc>
        <w:tc>
          <w:tcPr>
            <w:tcW w:w="1652" w:type="pct"/>
            <w:vAlign w:val="center"/>
          </w:tcPr>
          <w:p w:rsidR="00746A35" w:rsidRPr="000E2F61" w:rsidRDefault="00746A35" w:rsidP="00076B9F">
            <w:pPr>
              <w:jc w:val="both"/>
              <w:rPr>
                <w:lang w:val="ru-RU"/>
              </w:rPr>
            </w:pPr>
            <w:r>
              <w:rPr>
                <w:b/>
                <w:bCs/>
                <w:lang w:val="ru-RU"/>
              </w:rPr>
              <w:t>Магнитоконтактный датчик</w:t>
            </w:r>
            <w:r w:rsidRPr="000E2F61">
              <w:rPr>
                <w:b/>
                <w:bCs/>
                <w:lang w:val="ru-RU"/>
              </w:rPr>
              <w:t>:</w:t>
            </w:r>
            <w:r w:rsidRPr="000E2F61">
              <w:rPr>
                <w:lang w:val="ru-RU"/>
              </w:rPr>
              <w:t xml:space="preserve"> </w:t>
            </w:r>
          </w:p>
          <w:p w:rsidR="00746A35" w:rsidRPr="00A1271F" w:rsidRDefault="00746A35" w:rsidP="00076B9F">
            <w:pPr>
              <w:jc w:val="both"/>
              <w:rPr>
                <w:lang w:val="ru-RU"/>
              </w:rPr>
            </w:pPr>
            <w:r>
              <w:rPr>
                <w:lang w:val="ru-RU"/>
              </w:rPr>
              <w:t>При размыкании (открывание) датчика будет активирована тревога и начнется запись</w:t>
            </w:r>
            <w:r w:rsidRPr="00A1271F">
              <w:rPr>
                <w:lang w:val="ru-RU"/>
              </w:rPr>
              <w:t>.</w:t>
            </w:r>
          </w:p>
        </w:tc>
        <w:tc>
          <w:tcPr>
            <w:tcW w:w="1652" w:type="pct"/>
            <w:vAlign w:val="center"/>
          </w:tcPr>
          <w:p w:rsidR="00746A35" w:rsidRPr="005325FC" w:rsidRDefault="00746A35" w:rsidP="00076B9F">
            <w:pPr>
              <w:spacing w:after="120"/>
              <w:jc w:val="both"/>
              <w:rPr>
                <w:lang w:val="ru-RU"/>
              </w:rPr>
            </w:pPr>
          </w:p>
        </w:tc>
      </w:tr>
    </w:tbl>
    <w:p w:rsidR="00746A35" w:rsidRPr="005325FC" w:rsidRDefault="00746A35" w:rsidP="00746A35">
      <w:pPr>
        <w:pStyle w:val="a"/>
        <w:numPr>
          <w:ilvl w:val="0"/>
          <w:numId w:val="0"/>
        </w:numPr>
        <w:spacing w:after="48"/>
        <w:rPr>
          <w:lang w:val="ru-RU"/>
        </w:rPr>
      </w:pPr>
    </w:p>
    <w:tbl>
      <w:tblPr>
        <w:tblW w:w="4949"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340"/>
        <w:gridCol w:w="2026"/>
        <w:gridCol w:w="6251"/>
      </w:tblGrid>
      <w:tr w:rsidR="00746A35" w:rsidTr="00076B9F">
        <w:trPr>
          <w:trHeight w:val="607"/>
        </w:trPr>
        <w:tc>
          <w:tcPr>
            <w:tcW w:w="523" w:type="pct"/>
            <w:tcBorders>
              <w:top w:val="thinThickSmallGap" w:sz="24" w:space="0" w:color="auto"/>
              <w:left w:val="thinThickSmallGap" w:sz="24" w:space="0" w:color="auto"/>
              <w:bottom w:val="single" w:sz="18" w:space="0" w:color="auto"/>
            </w:tcBorders>
            <w:shd w:val="pct15" w:color="auto" w:fill="auto"/>
            <w:vAlign w:val="center"/>
          </w:tcPr>
          <w:p w:rsidR="00746A35" w:rsidRPr="00746A35" w:rsidRDefault="00746A35" w:rsidP="00076B9F">
            <w:pPr>
              <w:widowControl/>
              <w:spacing w:line="360" w:lineRule="auto"/>
              <w:jc w:val="center"/>
              <w:rPr>
                <w:rFonts w:ascii="Arial Black" w:hAnsi="Arial Black"/>
                <w:szCs w:val="31"/>
                <w:lang w:val="ru-RU"/>
              </w:rPr>
            </w:pPr>
            <w:r>
              <w:rPr>
                <w:rFonts w:ascii="Arial Black" w:hAnsi="Arial Black"/>
                <w:szCs w:val="31"/>
                <w:lang w:val="ru-RU"/>
              </w:rPr>
              <w:t>КОНТАКТ</w:t>
            </w:r>
          </w:p>
        </w:tc>
        <w:tc>
          <w:tcPr>
            <w:tcW w:w="1140" w:type="pct"/>
            <w:tcBorders>
              <w:top w:val="thinThickSmallGap" w:sz="24" w:space="0" w:color="auto"/>
              <w:bottom w:val="single" w:sz="18" w:space="0" w:color="auto"/>
            </w:tcBorders>
            <w:shd w:val="pct15" w:color="auto" w:fill="auto"/>
            <w:vAlign w:val="center"/>
          </w:tcPr>
          <w:p w:rsidR="00746A35" w:rsidRPr="00746A35" w:rsidRDefault="00746A35" w:rsidP="00076B9F">
            <w:pPr>
              <w:spacing w:line="360" w:lineRule="auto"/>
              <w:jc w:val="center"/>
              <w:rPr>
                <w:rFonts w:ascii="Arial Black" w:hAnsi="Arial Black"/>
                <w:szCs w:val="31"/>
                <w:lang w:val="ru-RU"/>
              </w:rPr>
            </w:pPr>
            <w:r>
              <w:rPr>
                <w:rFonts w:ascii="Arial Black" w:hAnsi="Arial Black"/>
                <w:szCs w:val="31"/>
                <w:lang w:val="ru-RU"/>
              </w:rPr>
              <w:t>ФУНКЦИЯ</w:t>
            </w:r>
          </w:p>
        </w:tc>
        <w:tc>
          <w:tcPr>
            <w:tcW w:w="3337" w:type="pct"/>
            <w:tcBorders>
              <w:top w:val="thinThickSmallGap" w:sz="24" w:space="0" w:color="auto"/>
              <w:bottom w:val="single" w:sz="18" w:space="0" w:color="auto"/>
              <w:right w:val="thickThinSmallGap" w:sz="24" w:space="0" w:color="auto"/>
            </w:tcBorders>
            <w:shd w:val="pct15" w:color="auto" w:fill="auto"/>
            <w:vAlign w:val="center"/>
          </w:tcPr>
          <w:p w:rsidR="00746A35" w:rsidRPr="00746A35" w:rsidRDefault="00746A35" w:rsidP="00076B9F">
            <w:pPr>
              <w:spacing w:line="360" w:lineRule="auto"/>
              <w:jc w:val="center"/>
              <w:rPr>
                <w:rFonts w:ascii="Arial Black" w:hAnsi="Arial Black"/>
                <w:szCs w:val="31"/>
                <w:lang w:val="ru-RU"/>
              </w:rPr>
            </w:pPr>
            <w:r>
              <w:rPr>
                <w:rFonts w:ascii="Arial Black" w:hAnsi="Arial Black"/>
                <w:szCs w:val="31"/>
                <w:lang w:val="ru-RU"/>
              </w:rPr>
              <w:t>ОПИСАНИЕ</w:t>
            </w:r>
          </w:p>
        </w:tc>
      </w:tr>
      <w:tr w:rsidR="00746A35" w:rsidRPr="002D7D50" w:rsidTr="00076B9F">
        <w:trPr>
          <w:trHeight w:val="279"/>
        </w:trPr>
        <w:tc>
          <w:tcPr>
            <w:tcW w:w="523" w:type="pct"/>
            <w:tcBorders>
              <w:top w:val="single" w:sz="18" w:space="0" w:color="auto"/>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sz w:val="20"/>
              </w:rPr>
              <w:t>1</w:t>
            </w:r>
            <w:r>
              <w:rPr>
                <w:rFonts w:ascii="Arial Black" w:hAnsi="Arial Black" w:cs="Times New Roman" w:hint="eastAsia"/>
                <w:sz w:val="20"/>
              </w:rPr>
              <w:t>~4</w:t>
            </w:r>
          </w:p>
        </w:tc>
        <w:tc>
          <w:tcPr>
            <w:tcW w:w="1140" w:type="pct"/>
            <w:tcBorders>
              <w:top w:val="single" w:sz="18" w:space="0" w:color="auto"/>
            </w:tcBorders>
            <w:vAlign w:val="center"/>
          </w:tcPr>
          <w:p w:rsidR="00746A35" w:rsidRDefault="00746A35" w:rsidP="00076B9F">
            <w:pPr>
              <w:spacing w:beforeLines="20" w:before="48" w:afterLines="20" w:after="48"/>
              <w:ind w:leftChars="63" w:left="173" w:hangingChars="11" w:hanging="22"/>
              <w:rPr>
                <w:sz w:val="20"/>
              </w:rPr>
            </w:pPr>
            <w:r>
              <w:rPr>
                <w:sz w:val="20"/>
              </w:rPr>
              <w:t>ALARM INPUT</w:t>
            </w:r>
          </w:p>
        </w:tc>
        <w:tc>
          <w:tcPr>
            <w:tcW w:w="3337" w:type="pct"/>
            <w:tcBorders>
              <w:top w:val="single" w:sz="18" w:space="0" w:color="auto"/>
              <w:right w:val="thickThinSmallGap" w:sz="24" w:space="0" w:color="auto"/>
            </w:tcBorders>
            <w:vAlign w:val="center"/>
          </w:tcPr>
          <w:p w:rsidR="00746A35" w:rsidRPr="00330A80" w:rsidRDefault="00330A80" w:rsidP="00076B9F">
            <w:pPr>
              <w:pStyle w:val="Numbering2"/>
              <w:numPr>
                <w:ilvl w:val="0"/>
                <w:numId w:val="0"/>
              </w:numPr>
              <w:spacing w:beforeLines="20" w:before="48" w:after="48" w:line="240" w:lineRule="exact"/>
              <w:ind w:leftChars="63" w:left="173" w:rightChars="37" w:right="89" w:hangingChars="11" w:hanging="22"/>
              <w:jc w:val="left"/>
              <w:rPr>
                <w:rFonts w:cs="Times New Roman"/>
                <w:sz w:val="20"/>
                <w:lang w:val="ru-RU"/>
              </w:rPr>
            </w:pPr>
            <w:r>
              <w:rPr>
                <w:rFonts w:cs="Times New Roman"/>
                <w:sz w:val="20"/>
                <w:lang w:val="ru-RU"/>
              </w:rPr>
              <w:t>Соедините</w:t>
            </w:r>
            <w:r w:rsidR="00746A35" w:rsidRPr="00330A80">
              <w:rPr>
                <w:rFonts w:cs="Times New Roman" w:hint="eastAsia"/>
                <w:sz w:val="20"/>
                <w:lang w:val="ru-RU"/>
              </w:rPr>
              <w:t xml:space="preserve"> </w:t>
            </w:r>
            <w:r w:rsidR="00746A35">
              <w:rPr>
                <w:rFonts w:cs="Times New Roman"/>
                <w:sz w:val="20"/>
              </w:rPr>
              <w:t>ALARM</w:t>
            </w:r>
            <w:r w:rsidR="00746A35" w:rsidRPr="00330A80">
              <w:rPr>
                <w:rFonts w:cs="Times New Roman"/>
                <w:sz w:val="20"/>
                <w:lang w:val="ru-RU"/>
              </w:rPr>
              <w:t xml:space="preserve"> </w:t>
            </w:r>
            <w:r w:rsidR="00746A35">
              <w:rPr>
                <w:rFonts w:cs="Times New Roman"/>
                <w:sz w:val="20"/>
              </w:rPr>
              <w:t>INPUT</w:t>
            </w:r>
            <w:r w:rsidR="00746A35" w:rsidRPr="00330A80">
              <w:rPr>
                <w:rFonts w:cs="Times New Roman"/>
                <w:sz w:val="20"/>
                <w:lang w:val="ru-RU"/>
              </w:rPr>
              <w:t xml:space="preserve"> (</w:t>
            </w:r>
            <w:r w:rsidR="00746A35">
              <w:rPr>
                <w:rFonts w:cs="Times New Roman"/>
                <w:sz w:val="20"/>
              </w:rPr>
              <w:t>PIN</w:t>
            </w:r>
            <w:r w:rsidR="00746A35" w:rsidRPr="00330A80">
              <w:rPr>
                <w:rFonts w:cs="Times New Roman" w:hint="eastAsia"/>
                <w:sz w:val="20"/>
                <w:lang w:val="ru-RU"/>
              </w:rPr>
              <w:t>1</w:t>
            </w:r>
            <w:r w:rsidR="00746A35" w:rsidRPr="00330A80">
              <w:rPr>
                <w:rFonts w:cs="Times New Roman"/>
                <w:sz w:val="20"/>
                <w:lang w:val="ru-RU"/>
              </w:rPr>
              <w:t xml:space="preserve"> – </w:t>
            </w:r>
            <w:r w:rsidR="00746A35" w:rsidRPr="00330A80">
              <w:rPr>
                <w:rFonts w:cs="Times New Roman" w:hint="eastAsia"/>
                <w:sz w:val="20"/>
                <w:lang w:val="ru-RU"/>
              </w:rPr>
              <w:t>4</w:t>
            </w:r>
            <w:r w:rsidR="00746A35" w:rsidRPr="00330A80">
              <w:rPr>
                <w:rFonts w:cs="Times New Roman"/>
                <w:sz w:val="20"/>
                <w:lang w:val="ru-RU"/>
              </w:rPr>
              <w:t xml:space="preserve">) </w:t>
            </w:r>
            <w:r>
              <w:rPr>
                <w:rFonts w:cs="Times New Roman"/>
                <w:sz w:val="20"/>
                <w:lang w:val="ru-RU"/>
              </w:rPr>
              <w:t>и</w:t>
            </w:r>
            <w:r w:rsidR="00746A35" w:rsidRPr="00330A80">
              <w:rPr>
                <w:rFonts w:cs="Times New Roman"/>
                <w:sz w:val="20"/>
                <w:lang w:val="ru-RU"/>
              </w:rPr>
              <w:t xml:space="preserve"> </w:t>
            </w:r>
            <w:r w:rsidR="00746A35">
              <w:rPr>
                <w:rFonts w:cs="Times New Roman"/>
                <w:sz w:val="20"/>
              </w:rPr>
              <w:t>GND</w:t>
            </w:r>
            <w:r w:rsidR="00746A35" w:rsidRPr="00330A80">
              <w:rPr>
                <w:rFonts w:cs="Times New Roman"/>
                <w:sz w:val="20"/>
                <w:lang w:val="ru-RU"/>
              </w:rPr>
              <w:t xml:space="preserve"> (</w:t>
            </w:r>
            <w:r w:rsidR="00746A35">
              <w:rPr>
                <w:rFonts w:cs="Times New Roman"/>
                <w:sz w:val="20"/>
              </w:rPr>
              <w:t>PIN</w:t>
            </w:r>
            <w:r w:rsidR="00746A35" w:rsidRPr="00330A80">
              <w:rPr>
                <w:rFonts w:cs="Times New Roman" w:hint="eastAsia"/>
                <w:sz w:val="20"/>
                <w:lang w:val="ru-RU"/>
              </w:rPr>
              <w:t>5</w:t>
            </w:r>
            <w:r w:rsidR="00746A35" w:rsidRPr="00330A80">
              <w:rPr>
                <w:rFonts w:cs="Times New Roman"/>
                <w:sz w:val="20"/>
                <w:lang w:val="ru-RU"/>
              </w:rPr>
              <w:t xml:space="preserve">) </w:t>
            </w:r>
            <w:r w:rsidRPr="00330A80">
              <w:rPr>
                <w:rFonts w:cs="Times New Roman"/>
                <w:sz w:val="20"/>
                <w:lang w:val="ru-RU"/>
              </w:rPr>
              <w:t xml:space="preserve"> </w:t>
            </w:r>
            <w:r>
              <w:rPr>
                <w:rFonts w:cs="Times New Roman"/>
                <w:sz w:val="20"/>
                <w:lang w:val="ru-RU"/>
              </w:rPr>
              <w:t>к</w:t>
            </w:r>
            <w:r w:rsidRPr="00330A80">
              <w:rPr>
                <w:rFonts w:cs="Times New Roman"/>
                <w:sz w:val="20"/>
                <w:lang w:val="ru-RU"/>
              </w:rPr>
              <w:t xml:space="preserve"> </w:t>
            </w:r>
            <w:r>
              <w:rPr>
                <w:rFonts w:cs="Times New Roman"/>
                <w:sz w:val="20"/>
                <w:lang w:val="ru-RU"/>
              </w:rPr>
              <w:t>датчикам</w:t>
            </w:r>
            <w:r w:rsidRPr="00330A80">
              <w:rPr>
                <w:rFonts w:cs="Times New Roman"/>
                <w:sz w:val="20"/>
                <w:lang w:val="ru-RU"/>
              </w:rPr>
              <w:t>.</w:t>
            </w:r>
            <w:r>
              <w:rPr>
                <w:rFonts w:cs="Times New Roman"/>
                <w:sz w:val="20"/>
                <w:lang w:val="ru-RU"/>
              </w:rPr>
              <w:t xml:space="preserve"> При</w:t>
            </w:r>
            <w:r w:rsidRPr="00330A80">
              <w:rPr>
                <w:rFonts w:cs="Times New Roman"/>
                <w:sz w:val="20"/>
                <w:lang w:val="ru-RU"/>
              </w:rPr>
              <w:t xml:space="preserve"> </w:t>
            </w:r>
            <w:r>
              <w:rPr>
                <w:rFonts w:cs="Times New Roman"/>
                <w:sz w:val="20"/>
                <w:lang w:val="ru-RU"/>
              </w:rPr>
              <w:t>возникновении</w:t>
            </w:r>
            <w:r w:rsidRPr="00330A80">
              <w:rPr>
                <w:rFonts w:cs="Times New Roman"/>
                <w:sz w:val="20"/>
                <w:lang w:val="ru-RU"/>
              </w:rPr>
              <w:t xml:space="preserve"> </w:t>
            </w:r>
            <w:r>
              <w:rPr>
                <w:rFonts w:cs="Times New Roman"/>
                <w:sz w:val="20"/>
                <w:lang w:val="ru-RU"/>
              </w:rPr>
              <w:t>тревоги</w:t>
            </w:r>
            <w:r w:rsidR="00746A35" w:rsidRPr="00330A80">
              <w:rPr>
                <w:rFonts w:cs="Times New Roman" w:hint="eastAsia"/>
                <w:sz w:val="20"/>
                <w:lang w:val="ru-RU"/>
              </w:rPr>
              <w:t xml:space="preserve"> </w:t>
            </w:r>
            <w:r w:rsidR="00746A35">
              <w:rPr>
                <w:rFonts w:cs="Times New Roman"/>
                <w:sz w:val="20"/>
              </w:rPr>
              <w:t>DVR</w:t>
            </w:r>
            <w:r w:rsidRPr="00330A80">
              <w:rPr>
                <w:rFonts w:cs="Times New Roman"/>
                <w:sz w:val="20"/>
                <w:lang w:val="ru-RU"/>
              </w:rPr>
              <w:t xml:space="preserve"> </w:t>
            </w:r>
            <w:r>
              <w:rPr>
                <w:rFonts w:cs="Times New Roman"/>
                <w:sz w:val="20"/>
                <w:lang w:val="ru-RU"/>
              </w:rPr>
              <w:t>начнет</w:t>
            </w:r>
            <w:r w:rsidRPr="00330A80">
              <w:rPr>
                <w:rFonts w:cs="Times New Roman"/>
                <w:sz w:val="20"/>
                <w:lang w:val="ru-RU"/>
              </w:rPr>
              <w:t xml:space="preserve"> </w:t>
            </w:r>
            <w:r>
              <w:rPr>
                <w:rFonts w:cs="Times New Roman"/>
                <w:sz w:val="20"/>
                <w:lang w:val="ru-RU"/>
              </w:rPr>
              <w:t>запись</w:t>
            </w:r>
            <w:r w:rsidRPr="00330A80">
              <w:rPr>
                <w:rFonts w:cs="Times New Roman"/>
                <w:sz w:val="20"/>
                <w:lang w:val="ru-RU"/>
              </w:rPr>
              <w:t xml:space="preserve"> </w:t>
            </w:r>
            <w:r w:rsidR="00737EAA">
              <w:rPr>
                <w:rFonts w:cs="Times New Roman"/>
                <w:sz w:val="20"/>
                <w:lang w:val="ru-RU"/>
              </w:rPr>
              <w:t xml:space="preserve">и </w:t>
            </w:r>
            <w:r>
              <w:rPr>
                <w:rFonts w:cs="Times New Roman"/>
                <w:sz w:val="20"/>
                <w:lang w:val="ru-RU"/>
              </w:rPr>
              <w:t>начнется звучание бузера</w:t>
            </w:r>
            <w:r w:rsidR="00746A35" w:rsidRPr="00330A80">
              <w:rPr>
                <w:rFonts w:cs="Times New Roman"/>
                <w:sz w:val="20"/>
                <w:lang w:val="ru-RU"/>
              </w:rPr>
              <w:t>.</w:t>
            </w:r>
          </w:p>
          <w:tbl>
            <w:tblPr>
              <w:tblW w:w="4542" w:type="dxa"/>
              <w:tblInd w:w="173"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86"/>
              <w:gridCol w:w="951"/>
              <w:gridCol w:w="2605"/>
            </w:tblGrid>
            <w:tr w:rsidR="00746A35" w:rsidRPr="002D7D50" w:rsidTr="00076B9F">
              <w:tc>
                <w:tcPr>
                  <w:tcW w:w="885" w:type="dxa"/>
                </w:tcPr>
                <w:p w:rsidR="00746A35" w:rsidRPr="00876A75" w:rsidRDefault="00876A75" w:rsidP="00076B9F">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lang w:val="ru-RU"/>
                    </w:rPr>
                  </w:pPr>
                  <w:r>
                    <w:rPr>
                      <w:rFonts w:cs="Times New Roman"/>
                      <w:b/>
                      <w:bCs/>
                      <w:sz w:val="18"/>
                      <w:lang w:val="ru-RU"/>
                    </w:rPr>
                    <w:t>Контакт</w:t>
                  </w:r>
                </w:p>
              </w:tc>
              <w:tc>
                <w:tcPr>
                  <w:tcW w:w="802" w:type="dxa"/>
                </w:tcPr>
                <w:p w:rsidR="00746A35" w:rsidRPr="00876A75" w:rsidRDefault="00876A75" w:rsidP="00076B9F">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lang w:val="ru-RU"/>
                    </w:rPr>
                  </w:pPr>
                  <w:r>
                    <w:rPr>
                      <w:rFonts w:cs="Times New Roman"/>
                      <w:b/>
                      <w:bCs/>
                      <w:sz w:val="18"/>
                      <w:lang w:val="ru-RU"/>
                    </w:rPr>
                    <w:t>Тревога</w:t>
                  </w:r>
                </w:p>
              </w:tc>
              <w:tc>
                <w:tcPr>
                  <w:tcW w:w="2855" w:type="dxa"/>
                </w:tcPr>
                <w:p w:rsidR="00746A35" w:rsidRPr="00330A80" w:rsidRDefault="00330A80" w:rsidP="00330A80">
                  <w:pPr>
                    <w:pStyle w:val="Numbering2"/>
                    <w:numPr>
                      <w:ilvl w:val="0"/>
                      <w:numId w:val="0"/>
                    </w:numPr>
                    <w:tabs>
                      <w:tab w:val="clear" w:pos="1260"/>
                    </w:tabs>
                    <w:spacing w:beforeLines="10" w:before="24" w:afterLines="10" w:after="24" w:line="200" w:lineRule="exact"/>
                    <w:ind w:leftChars="61" w:left="146" w:rightChars="37" w:right="89"/>
                    <w:rPr>
                      <w:rFonts w:cs="Times New Roman"/>
                      <w:b/>
                      <w:bCs/>
                      <w:sz w:val="18"/>
                      <w:lang w:val="ru-RU"/>
                    </w:rPr>
                  </w:pPr>
                  <w:r>
                    <w:rPr>
                      <w:rFonts w:cs="Times New Roman"/>
                      <w:b/>
                      <w:bCs/>
                      <w:sz w:val="18"/>
                      <w:lang w:val="ru-RU"/>
                    </w:rPr>
                    <w:t>Вход видео</w:t>
                  </w:r>
                </w:p>
              </w:tc>
            </w:tr>
            <w:tr w:rsidR="00746A35" w:rsidRPr="002D7D50" w:rsidTr="00076B9F">
              <w:tc>
                <w:tcPr>
                  <w:tcW w:w="885" w:type="dxa"/>
                  <w:vAlign w:val="center"/>
                </w:tcPr>
                <w:p w:rsidR="00746A35" w:rsidRPr="005325FC" w:rsidRDefault="00737EAA"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sz w:val="18"/>
                      <w:lang w:val="ru-RU"/>
                    </w:rPr>
                    <w:t xml:space="preserve"> </w:t>
                  </w:r>
                  <w:r w:rsidR="00746A35">
                    <w:rPr>
                      <w:rFonts w:cs="Times New Roman" w:hint="eastAsia"/>
                      <w:sz w:val="18"/>
                    </w:rPr>
                    <w:t>PIN</w:t>
                  </w:r>
                  <w:r w:rsidR="00746A35" w:rsidRPr="005325FC">
                    <w:rPr>
                      <w:rFonts w:cs="Times New Roman" w:hint="eastAsia"/>
                      <w:sz w:val="18"/>
                      <w:lang w:val="ru-RU"/>
                    </w:rPr>
                    <w:t xml:space="preserve"> 1</w:t>
                  </w:r>
                </w:p>
              </w:tc>
              <w:tc>
                <w:tcPr>
                  <w:tcW w:w="802"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sidRPr="005325FC">
                    <w:rPr>
                      <w:rFonts w:cs="Times New Roman" w:hint="eastAsia"/>
                      <w:sz w:val="18"/>
                      <w:lang w:val="ru-RU"/>
                    </w:rPr>
                    <w:t>1</w:t>
                  </w:r>
                </w:p>
              </w:tc>
              <w:tc>
                <w:tcPr>
                  <w:tcW w:w="285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hint="eastAsia"/>
                      <w:sz w:val="18"/>
                    </w:rPr>
                    <w:t>CH</w:t>
                  </w:r>
                  <w:r w:rsidRPr="005325FC">
                    <w:rPr>
                      <w:rFonts w:cs="Times New Roman" w:hint="eastAsia"/>
                      <w:sz w:val="18"/>
                      <w:lang w:val="ru-RU"/>
                    </w:rPr>
                    <w:t>1</w:t>
                  </w:r>
                </w:p>
              </w:tc>
            </w:tr>
            <w:tr w:rsidR="00746A35" w:rsidRPr="002D7D50" w:rsidTr="00076B9F">
              <w:tc>
                <w:tcPr>
                  <w:tcW w:w="88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sz w:val="18"/>
                    </w:rPr>
                    <w:t>PIN</w:t>
                  </w:r>
                  <w:r w:rsidRPr="005325FC">
                    <w:rPr>
                      <w:rFonts w:cs="Times New Roman"/>
                      <w:sz w:val="18"/>
                      <w:lang w:val="ru-RU"/>
                    </w:rPr>
                    <w:t xml:space="preserve"> </w:t>
                  </w:r>
                  <w:r w:rsidRPr="005325FC">
                    <w:rPr>
                      <w:rFonts w:cs="Times New Roman" w:hint="eastAsia"/>
                      <w:sz w:val="18"/>
                      <w:lang w:val="ru-RU"/>
                    </w:rPr>
                    <w:t>2</w:t>
                  </w:r>
                </w:p>
              </w:tc>
              <w:tc>
                <w:tcPr>
                  <w:tcW w:w="802"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sidRPr="005325FC">
                    <w:rPr>
                      <w:rFonts w:cs="Times New Roman" w:hint="eastAsia"/>
                      <w:sz w:val="18"/>
                      <w:lang w:val="ru-RU"/>
                    </w:rPr>
                    <w:t>2</w:t>
                  </w:r>
                </w:p>
              </w:tc>
              <w:tc>
                <w:tcPr>
                  <w:tcW w:w="285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hint="eastAsia"/>
                      <w:sz w:val="18"/>
                    </w:rPr>
                    <w:t>CH</w:t>
                  </w:r>
                  <w:r w:rsidRPr="005325FC">
                    <w:rPr>
                      <w:rFonts w:cs="Times New Roman" w:hint="eastAsia"/>
                      <w:sz w:val="18"/>
                      <w:lang w:val="ru-RU"/>
                    </w:rPr>
                    <w:t>2</w:t>
                  </w:r>
                </w:p>
              </w:tc>
            </w:tr>
            <w:tr w:rsidR="00746A35" w:rsidRPr="002D7D50" w:rsidTr="00076B9F">
              <w:tc>
                <w:tcPr>
                  <w:tcW w:w="88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sz w:val="18"/>
                    </w:rPr>
                    <w:t>PIN</w:t>
                  </w:r>
                  <w:r w:rsidRPr="005325FC">
                    <w:rPr>
                      <w:rFonts w:cs="Times New Roman"/>
                      <w:sz w:val="18"/>
                      <w:lang w:val="ru-RU"/>
                    </w:rPr>
                    <w:t xml:space="preserve"> </w:t>
                  </w:r>
                  <w:r w:rsidRPr="005325FC">
                    <w:rPr>
                      <w:rFonts w:cs="Times New Roman" w:hint="eastAsia"/>
                      <w:sz w:val="18"/>
                      <w:lang w:val="ru-RU"/>
                    </w:rPr>
                    <w:t>3</w:t>
                  </w:r>
                </w:p>
              </w:tc>
              <w:tc>
                <w:tcPr>
                  <w:tcW w:w="802"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sidRPr="005325FC">
                    <w:rPr>
                      <w:rFonts w:cs="Times New Roman" w:hint="eastAsia"/>
                      <w:sz w:val="18"/>
                      <w:lang w:val="ru-RU"/>
                    </w:rPr>
                    <w:t>3</w:t>
                  </w:r>
                </w:p>
              </w:tc>
              <w:tc>
                <w:tcPr>
                  <w:tcW w:w="285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hint="eastAsia"/>
                      <w:sz w:val="18"/>
                    </w:rPr>
                    <w:t>CH</w:t>
                  </w:r>
                  <w:r w:rsidRPr="005325FC">
                    <w:rPr>
                      <w:rFonts w:cs="Times New Roman" w:hint="eastAsia"/>
                      <w:sz w:val="18"/>
                      <w:lang w:val="ru-RU"/>
                    </w:rPr>
                    <w:t>3</w:t>
                  </w:r>
                </w:p>
              </w:tc>
            </w:tr>
            <w:tr w:rsidR="00746A35" w:rsidRPr="002D7D50" w:rsidTr="00076B9F">
              <w:tc>
                <w:tcPr>
                  <w:tcW w:w="88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sz w:val="18"/>
                    </w:rPr>
                    <w:t>PIN</w:t>
                  </w:r>
                  <w:r w:rsidRPr="005325FC">
                    <w:rPr>
                      <w:rFonts w:cs="Times New Roman"/>
                      <w:sz w:val="18"/>
                      <w:lang w:val="ru-RU"/>
                    </w:rPr>
                    <w:t xml:space="preserve"> </w:t>
                  </w:r>
                  <w:r w:rsidRPr="005325FC">
                    <w:rPr>
                      <w:rFonts w:cs="Times New Roman" w:hint="eastAsia"/>
                      <w:sz w:val="18"/>
                      <w:lang w:val="ru-RU"/>
                    </w:rPr>
                    <w:t>4</w:t>
                  </w:r>
                </w:p>
              </w:tc>
              <w:tc>
                <w:tcPr>
                  <w:tcW w:w="802"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sidRPr="005325FC">
                    <w:rPr>
                      <w:rFonts w:cs="Times New Roman" w:hint="eastAsia"/>
                      <w:sz w:val="18"/>
                      <w:lang w:val="ru-RU"/>
                    </w:rPr>
                    <w:t>4</w:t>
                  </w:r>
                </w:p>
              </w:tc>
              <w:tc>
                <w:tcPr>
                  <w:tcW w:w="2855" w:type="dxa"/>
                  <w:vAlign w:val="center"/>
                </w:tcPr>
                <w:p w:rsidR="00746A35" w:rsidRPr="005325FC" w:rsidRDefault="00746A35" w:rsidP="00076B9F">
                  <w:pPr>
                    <w:pStyle w:val="Numbering2"/>
                    <w:numPr>
                      <w:ilvl w:val="0"/>
                      <w:numId w:val="0"/>
                    </w:numPr>
                    <w:tabs>
                      <w:tab w:val="clear" w:pos="1260"/>
                    </w:tabs>
                    <w:spacing w:after="0" w:line="200" w:lineRule="exact"/>
                    <w:ind w:leftChars="61" w:left="146" w:rightChars="37" w:right="89"/>
                    <w:rPr>
                      <w:rFonts w:cs="Times New Roman"/>
                      <w:sz w:val="18"/>
                      <w:lang w:val="ru-RU"/>
                    </w:rPr>
                  </w:pPr>
                  <w:r>
                    <w:rPr>
                      <w:rFonts w:cs="Times New Roman" w:hint="eastAsia"/>
                      <w:sz w:val="18"/>
                    </w:rPr>
                    <w:t>CH</w:t>
                  </w:r>
                  <w:r w:rsidRPr="005325FC">
                    <w:rPr>
                      <w:rFonts w:cs="Times New Roman" w:hint="eastAsia"/>
                      <w:sz w:val="18"/>
                      <w:lang w:val="ru-RU"/>
                    </w:rPr>
                    <w:t>4</w:t>
                  </w:r>
                </w:p>
              </w:tc>
            </w:tr>
          </w:tbl>
          <w:p w:rsidR="00746A35" w:rsidRPr="005325FC" w:rsidRDefault="00746A35" w:rsidP="00076B9F">
            <w:pPr>
              <w:pStyle w:val="Numbering2"/>
              <w:numPr>
                <w:ilvl w:val="0"/>
                <w:numId w:val="0"/>
              </w:numPr>
              <w:spacing w:beforeLines="10" w:before="24" w:afterLines="10" w:after="24" w:line="0" w:lineRule="atLeast"/>
              <w:ind w:leftChars="63" w:left="173" w:rightChars="37" w:right="89" w:hangingChars="11" w:hanging="22"/>
              <w:jc w:val="left"/>
              <w:rPr>
                <w:rFonts w:cs="Times New Roman"/>
                <w:sz w:val="20"/>
                <w:lang w:val="ru-RU"/>
              </w:rPr>
            </w:pPr>
            <w:r w:rsidRPr="005325FC">
              <w:rPr>
                <w:rFonts w:hint="eastAsia"/>
                <w:color w:val="FFFFFF"/>
                <w:sz w:val="20"/>
                <w:lang w:val="ru-RU"/>
              </w:rPr>
              <w:t>*</w:t>
            </w:r>
          </w:p>
        </w:tc>
      </w:tr>
      <w:tr w:rsidR="00746A35" w:rsidTr="00076B9F">
        <w:tc>
          <w:tcPr>
            <w:tcW w:w="523" w:type="pct"/>
            <w:tcBorders>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5</w:t>
            </w:r>
          </w:p>
        </w:tc>
        <w:tc>
          <w:tcPr>
            <w:tcW w:w="1140" w:type="pct"/>
            <w:vAlign w:val="center"/>
          </w:tcPr>
          <w:p w:rsidR="00746A35" w:rsidRDefault="00746A35" w:rsidP="00076B9F">
            <w:pPr>
              <w:spacing w:beforeLines="20" w:before="48" w:afterLines="20" w:after="48"/>
              <w:ind w:leftChars="63" w:left="173" w:hangingChars="11" w:hanging="22"/>
              <w:rPr>
                <w:sz w:val="20"/>
              </w:rPr>
            </w:pPr>
            <w:r>
              <w:rPr>
                <w:sz w:val="20"/>
              </w:rPr>
              <w:t>GND</w:t>
            </w:r>
          </w:p>
        </w:tc>
        <w:tc>
          <w:tcPr>
            <w:tcW w:w="3337" w:type="pct"/>
            <w:tcBorders>
              <w:right w:val="thickThinSmallGap" w:sz="24" w:space="0" w:color="auto"/>
            </w:tcBorders>
            <w:vAlign w:val="center"/>
          </w:tcPr>
          <w:p w:rsidR="00746A35" w:rsidRPr="00330A80" w:rsidRDefault="00330A80" w:rsidP="00076B9F">
            <w:pPr>
              <w:spacing w:beforeLines="20" w:before="48" w:afterLines="20" w:after="48" w:line="240" w:lineRule="atLeast"/>
              <w:ind w:leftChars="63" w:left="173" w:rightChars="37" w:right="89" w:hangingChars="11" w:hanging="22"/>
              <w:rPr>
                <w:sz w:val="20"/>
                <w:lang w:val="ru-RU"/>
              </w:rPr>
            </w:pPr>
            <w:r>
              <w:rPr>
                <w:sz w:val="20"/>
                <w:lang w:val="ru-RU"/>
              </w:rPr>
              <w:t>ОБЩИЙ (ЗЕМЛЯ)</w:t>
            </w:r>
          </w:p>
        </w:tc>
      </w:tr>
      <w:tr w:rsidR="00746A35" w:rsidTr="00076B9F">
        <w:tc>
          <w:tcPr>
            <w:tcW w:w="523" w:type="pct"/>
            <w:tcBorders>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6</w:t>
            </w:r>
          </w:p>
        </w:tc>
        <w:tc>
          <w:tcPr>
            <w:tcW w:w="1140" w:type="pct"/>
            <w:vAlign w:val="center"/>
          </w:tcPr>
          <w:p w:rsidR="00746A35" w:rsidRDefault="00746A35" w:rsidP="00076B9F">
            <w:pPr>
              <w:spacing w:beforeLines="20" w:before="48" w:afterLines="20" w:after="48"/>
              <w:ind w:leftChars="63" w:left="173" w:hangingChars="11" w:hanging="22"/>
              <w:rPr>
                <w:sz w:val="20"/>
              </w:rPr>
            </w:pPr>
            <w:r>
              <w:rPr>
                <w:sz w:val="20"/>
              </w:rPr>
              <w:t>EXTERNAL ALARM COM</w:t>
            </w:r>
          </w:p>
        </w:tc>
        <w:tc>
          <w:tcPr>
            <w:tcW w:w="3337" w:type="pct"/>
            <w:tcBorders>
              <w:right w:val="thickThinSmallGap" w:sz="24" w:space="0" w:color="auto"/>
            </w:tcBorders>
            <w:vAlign w:val="center"/>
          </w:tcPr>
          <w:p w:rsidR="00746A35" w:rsidRDefault="00330A80" w:rsidP="00330A80">
            <w:pPr>
              <w:spacing w:beforeLines="20" w:before="48" w:afterLines="20" w:after="48" w:line="240" w:lineRule="exact"/>
              <w:ind w:leftChars="63" w:left="173" w:rightChars="37" w:right="89" w:hangingChars="11" w:hanging="22"/>
              <w:rPr>
                <w:sz w:val="20"/>
              </w:rPr>
            </w:pPr>
            <w:r>
              <w:rPr>
                <w:sz w:val="20"/>
                <w:lang w:val="ru-RU"/>
              </w:rPr>
              <w:t xml:space="preserve">В нормальных условиях </w:t>
            </w:r>
            <w:r w:rsidR="00746A35" w:rsidRPr="00330A80">
              <w:rPr>
                <w:sz w:val="20"/>
                <w:lang w:val="ru-RU"/>
              </w:rPr>
              <w:t xml:space="preserve"> </w:t>
            </w:r>
            <w:r w:rsidR="00746A35">
              <w:rPr>
                <w:sz w:val="20"/>
              </w:rPr>
              <w:t>COM</w:t>
            </w:r>
            <w:r w:rsidR="00746A35" w:rsidRPr="00330A80">
              <w:rPr>
                <w:sz w:val="20"/>
                <w:lang w:val="ru-RU"/>
              </w:rPr>
              <w:t xml:space="preserve"> </w:t>
            </w:r>
            <w:r>
              <w:rPr>
                <w:sz w:val="20"/>
                <w:lang w:val="ru-RU"/>
              </w:rPr>
              <w:t xml:space="preserve">не соединен с </w:t>
            </w:r>
            <w:r w:rsidR="00746A35">
              <w:rPr>
                <w:sz w:val="20"/>
              </w:rPr>
              <w:t>NO</w:t>
            </w:r>
            <w:r w:rsidR="00746A35" w:rsidRPr="00330A80">
              <w:rPr>
                <w:sz w:val="20"/>
                <w:lang w:val="ru-RU"/>
              </w:rPr>
              <w:t xml:space="preserve">. </w:t>
            </w:r>
            <w:r>
              <w:rPr>
                <w:sz w:val="20"/>
                <w:lang w:val="ru-RU"/>
              </w:rPr>
              <w:t>При</w:t>
            </w:r>
            <w:r w:rsidRPr="005325FC">
              <w:rPr>
                <w:sz w:val="20"/>
                <w:lang w:val="ru-RU"/>
              </w:rPr>
              <w:t xml:space="preserve"> </w:t>
            </w:r>
            <w:r>
              <w:rPr>
                <w:sz w:val="20"/>
                <w:lang w:val="ru-RU"/>
              </w:rPr>
              <w:t>возникновении</w:t>
            </w:r>
            <w:r w:rsidRPr="005325FC">
              <w:rPr>
                <w:sz w:val="20"/>
                <w:lang w:val="ru-RU"/>
              </w:rPr>
              <w:t xml:space="preserve"> </w:t>
            </w:r>
            <w:r>
              <w:rPr>
                <w:sz w:val="20"/>
                <w:lang w:val="ru-RU"/>
              </w:rPr>
              <w:t>тревоги</w:t>
            </w:r>
            <w:r w:rsidRPr="005325FC">
              <w:rPr>
                <w:sz w:val="20"/>
                <w:lang w:val="ru-RU"/>
              </w:rPr>
              <w:t xml:space="preserve"> </w:t>
            </w:r>
            <w:r>
              <w:rPr>
                <w:sz w:val="20"/>
              </w:rPr>
              <w:t>COM</w:t>
            </w:r>
            <w:r w:rsidRPr="005325FC">
              <w:rPr>
                <w:sz w:val="20"/>
                <w:lang w:val="ru-RU"/>
              </w:rPr>
              <w:t xml:space="preserve"> </w:t>
            </w:r>
            <w:r>
              <w:rPr>
                <w:sz w:val="20"/>
                <w:lang w:val="ru-RU"/>
              </w:rPr>
              <w:t>замыкается</w:t>
            </w:r>
            <w:r w:rsidRPr="005325FC">
              <w:rPr>
                <w:sz w:val="20"/>
                <w:lang w:val="ru-RU"/>
              </w:rPr>
              <w:t xml:space="preserve"> </w:t>
            </w:r>
            <w:r>
              <w:rPr>
                <w:sz w:val="20"/>
                <w:lang w:val="ru-RU"/>
              </w:rPr>
              <w:t>с</w:t>
            </w:r>
            <w:r w:rsidRPr="005325FC">
              <w:rPr>
                <w:sz w:val="20"/>
                <w:lang w:val="ru-RU"/>
              </w:rPr>
              <w:t xml:space="preserve"> </w:t>
            </w:r>
            <w:r w:rsidR="00746A35" w:rsidRPr="005325FC">
              <w:rPr>
                <w:sz w:val="20"/>
                <w:lang w:val="ru-RU"/>
              </w:rPr>
              <w:t xml:space="preserve"> </w:t>
            </w:r>
            <w:r w:rsidR="00746A35">
              <w:rPr>
                <w:sz w:val="20"/>
              </w:rPr>
              <w:t>NO</w:t>
            </w:r>
            <w:r w:rsidR="00746A35" w:rsidRPr="005325FC">
              <w:rPr>
                <w:sz w:val="20"/>
                <w:lang w:val="ru-RU"/>
              </w:rPr>
              <w:t xml:space="preserve">. </w:t>
            </w:r>
            <w:r w:rsidR="00746A35" w:rsidRPr="005325FC">
              <w:rPr>
                <w:sz w:val="20"/>
                <w:lang w:val="ru-RU"/>
              </w:rPr>
              <w:br/>
            </w:r>
            <w:r w:rsidR="00746A35">
              <w:rPr>
                <w:sz w:val="20"/>
              </w:rPr>
              <w:t>Attention: The voltage restriction is under DC24V 1A.</w:t>
            </w:r>
          </w:p>
        </w:tc>
      </w:tr>
      <w:tr w:rsidR="00746A35" w:rsidTr="00076B9F">
        <w:tc>
          <w:tcPr>
            <w:tcW w:w="523" w:type="pct"/>
            <w:tcBorders>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7</w:t>
            </w:r>
          </w:p>
        </w:tc>
        <w:tc>
          <w:tcPr>
            <w:tcW w:w="1140" w:type="pct"/>
            <w:vAlign w:val="center"/>
          </w:tcPr>
          <w:p w:rsidR="00746A35" w:rsidRDefault="00746A35" w:rsidP="00076B9F">
            <w:pPr>
              <w:spacing w:beforeLines="20" w:before="48" w:afterLines="20" w:after="48"/>
              <w:ind w:leftChars="63" w:left="173" w:hangingChars="11" w:hanging="22"/>
              <w:rPr>
                <w:sz w:val="20"/>
              </w:rPr>
            </w:pPr>
            <w:r>
              <w:rPr>
                <w:sz w:val="20"/>
              </w:rPr>
              <w:t xml:space="preserve">EXTERNAL ALARM </w:t>
            </w:r>
            <w:r>
              <w:rPr>
                <w:rFonts w:hint="eastAsia"/>
                <w:sz w:val="20"/>
              </w:rPr>
              <w:t>NO</w:t>
            </w:r>
          </w:p>
        </w:tc>
        <w:tc>
          <w:tcPr>
            <w:tcW w:w="3337" w:type="pct"/>
            <w:tcBorders>
              <w:right w:val="thickThinSmallGap" w:sz="24" w:space="0" w:color="auto"/>
            </w:tcBorders>
            <w:vAlign w:val="center"/>
          </w:tcPr>
          <w:p w:rsidR="00746A35" w:rsidRPr="00330A80" w:rsidRDefault="00330A80" w:rsidP="00076B9F">
            <w:pPr>
              <w:spacing w:beforeLines="20" w:before="48" w:afterLines="20" w:after="48" w:line="240" w:lineRule="exact"/>
              <w:ind w:leftChars="63" w:left="173" w:rightChars="37" w:right="89" w:hangingChars="11" w:hanging="22"/>
              <w:rPr>
                <w:sz w:val="20"/>
                <w:lang w:val="ru-RU"/>
              </w:rPr>
            </w:pPr>
            <w:r>
              <w:rPr>
                <w:sz w:val="20"/>
                <w:lang w:val="ru-RU"/>
              </w:rPr>
              <w:t xml:space="preserve">В нормальных условиях </w:t>
            </w:r>
            <w:r w:rsidRPr="00330A80">
              <w:rPr>
                <w:sz w:val="20"/>
                <w:lang w:val="ru-RU"/>
              </w:rPr>
              <w:t xml:space="preserve"> </w:t>
            </w:r>
            <w:r>
              <w:rPr>
                <w:sz w:val="20"/>
              </w:rPr>
              <w:t>COM</w:t>
            </w:r>
            <w:r w:rsidRPr="00330A80">
              <w:rPr>
                <w:sz w:val="20"/>
                <w:lang w:val="ru-RU"/>
              </w:rPr>
              <w:t xml:space="preserve"> </w:t>
            </w:r>
            <w:r>
              <w:rPr>
                <w:sz w:val="20"/>
                <w:lang w:val="ru-RU"/>
              </w:rPr>
              <w:t xml:space="preserve">не соединен с </w:t>
            </w:r>
            <w:r>
              <w:rPr>
                <w:sz w:val="20"/>
              </w:rPr>
              <w:t>NO</w:t>
            </w:r>
            <w:r w:rsidRPr="00330A80">
              <w:rPr>
                <w:sz w:val="20"/>
                <w:lang w:val="ru-RU"/>
              </w:rPr>
              <w:t xml:space="preserve">. </w:t>
            </w:r>
            <w:r>
              <w:rPr>
                <w:sz w:val="20"/>
                <w:lang w:val="ru-RU"/>
              </w:rPr>
              <w:t>При</w:t>
            </w:r>
            <w:r w:rsidRPr="00330A80">
              <w:rPr>
                <w:sz w:val="20"/>
                <w:lang w:val="ru-RU"/>
              </w:rPr>
              <w:t xml:space="preserve"> </w:t>
            </w:r>
            <w:r>
              <w:rPr>
                <w:sz w:val="20"/>
                <w:lang w:val="ru-RU"/>
              </w:rPr>
              <w:t>возникновении</w:t>
            </w:r>
            <w:r w:rsidRPr="00330A80">
              <w:rPr>
                <w:sz w:val="20"/>
                <w:lang w:val="ru-RU"/>
              </w:rPr>
              <w:t xml:space="preserve"> </w:t>
            </w:r>
            <w:r>
              <w:rPr>
                <w:sz w:val="20"/>
                <w:lang w:val="ru-RU"/>
              </w:rPr>
              <w:t>тревоги</w:t>
            </w:r>
            <w:r w:rsidRPr="00330A80">
              <w:rPr>
                <w:sz w:val="20"/>
                <w:lang w:val="ru-RU"/>
              </w:rPr>
              <w:t xml:space="preserve"> </w:t>
            </w:r>
            <w:r>
              <w:rPr>
                <w:sz w:val="20"/>
              </w:rPr>
              <w:t>COM</w:t>
            </w:r>
            <w:r w:rsidRPr="00330A80">
              <w:rPr>
                <w:sz w:val="20"/>
                <w:lang w:val="ru-RU"/>
              </w:rPr>
              <w:t xml:space="preserve"> </w:t>
            </w:r>
            <w:r>
              <w:rPr>
                <w:sz w:val="20"/>
                <w:lang w:val="ru-RU"/>
              </w:rPr>
              <w:t>замыкается</w:t>
            </w:r>
            <w:r w:rsidRPr="00330A80">
              <w:rPr>
                <w:sz w:val="20"/>
                <w:lang w:val="ru-RU"/>
              </w:rPr>
              <w:t xml:space="preserve"> </w:t>
            </w:r>
            <w:r>
              <w:rPr>
                <w:sz w:val="20"/>
                <w:lang w:val="ru-RU"/>
              </w:rPr>
              <w:t>с</w:t>
            </w:r>
            <w:r w:rsidRPr="00330A80">
              <w:rPr>
                <w:sz w:val="20"/>
                <w:lang w:val="ru-RU"/>
              </w:rPr>
              <w:t xml:space="preserve">  </w:t>
            </w:r>
            <w:r>
              <w:rPr>
                <w:sz w:val="20"/>
              </w:rPr>
              <w:t>NO</w:t>
            </w:r>
            <w:r w:rsidRPr="00330A80">
              <w:rPr>
                <w:sz w:val="20"/>
                <w:lang w:val="ru-RU"/>
              </w:rPr>
              <w:t xml:space="preserve">. </w:t>
            </w:r>
            <w:r w:rsidRPr="00330A80">
              <w:rPr>
                <w:sz w:val="20"/>
                <w:lang w:val="ru-RU"/>
              </w:rPr>
              <w:br/>
            </w:r>
            <w:r>
              <w:rPr>
                <w:sz w:val="20"/>
              </w:rPr>
              <w:t>Attention: The voltage restriction is under DC24V 1A.</w:t>
            </w:r>
          </w:p>
        </w:tc>
      </w:tr>
      <w:tr w:rsidR="00746A35" w:rsidTr="00076B9F">
        <w:tc>
          <w:tcPr>
            <w:tcW w:w="523" w:type="pct"/>
            <w:tcBorders>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8</w:t>
            </w:r>
          </w:p>
        </w:tc>
        <w:tc>
          <w:tcPr>
            <w:tcW w:w="1140" w:type="pct"/>
            <w:vAlign w:val="center"/>
          </w:tcPr>
          <w:p w:rsidR="00746A35" w:rsidRDefault="00746A35" w:rsidP="00076B9F">
            <w:pPr>
              <w:spacing w:beforeLines="20" w:before="48" w:afterLines="20" w:after="48"/>
              <w:ind w:leftChars="63" w:left="173" w:hangingChars="11" w:hanging="22"/>
              <w:rPr>
                <w:sz w:val="20"/>
              </w:rPr>
            </w:pPr>
            <w:r>
              <w:rPr>
                <w:rFonts w:hint="eastAsia"/>
                <w:sz w:val="20"/>
              </w:rPr>
              <w:t>RS485-A</w:t>
            </w:r>
          </w:p>
        </w:tc>
        <w:tc>
          <w:tcPr>
            <w:tcW w:w="3337" w:type="pct"/>
            <w:tcBorders>
              <w:right w:val="thickThinSmallGap" w:sz="24" w:space="0" w:color="auto"/>
            </w:tcBorders>
            <w:vAlign w:val="center"/>
          </w:tcPr>
          <w:p w:rsidR="00746A35" w:rsidRDefault="00746A35" w:rsidP="00076B9F">
            <w:pPr>
              <w:spacing w:beforeLines="20" w:before="48" w:afterLines="20" w:after="48" w:line="240" w:lineRule="exact"/>
              <w:ind w:leftChars="63" w:left="173" w:rightChars="37" w:right="89" w:hangingChars="11" w:hanging="22"/>
              <w:rPr>
                <w:sz w:val="20"/>
              </w:rPr>
            </w:pPr>
          </w:p>
        </w:tc>
      </w:tr>
      <w:tr w:rsidR="00746A35" w:rsidTr="00076B9F">
        <w:tc>
          <w:tcPr>
            <w:tcW w:w="523" w:type="pct"/>
            <w:tcBorders>
              <w:left w:val="thinThick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9</w:t>
            </w:r>
          </w:p>
        </w:tc>
        <w:tc>
          <w:tcPr>
            <w:tcW w:w="1140" w:type="pct"/>
            <w:vAlign w:val="center"/>
          </w:tcPr>
          <w:p w:rsidR="00746A35" w:rsidRDefault="00746A35" w:rsidP="00076B9F">
            <w:pPr>
              <w:spacing w:beforeLines="20" w:before="48" w:afterLines="20" w:after="48"/>
              <w:ind w:leftChars="63" w:left="173" w:hangingChars="11" w:hanging="22"/>
              <w:rPr>
                <w:sz w:val="20"/>
              </w:rPr>
            </w:pPr>
            <w:r>
              <w:rPr>
                <w:rFonts w:hint="eastAsia"/>
                <w:sz w:val="20"/>
              </w:rPr>
              <w:t>RS485-B</w:t>
            </w:r>
          </w:p>
        </w:tc>
        <w:tc>
          <w:tcPr>
            <w:tcW w:w="3337" w:type="pct"/>
            <w:tcBorders>
              <w:right w:val="thickThinSmallGap" w:sz="24" w:space="0" w:color="auto"/>
            </w:tcBorders>
            <w:vAlign w:val="center"/>
          </w:tcPr>
          <w:p w:rsidR="00746A35" w:rsidRDefault="00746A35" w:rsidP="00076B9F">
            <w:pPr>
              <w:spacing w:beforeLines="20" w:before="48" w:afterLines="20" w:after="48" w:line="240" w:lineRule="exact"/>
              <w:ind w:leftChars="63" w:left="173" w:rightChars="37" w:right="89" w:hangingChars="11" w:hanging="22"/>
              <w:rPr>
                <w:sz w:val="20"/>
              </w:rPr>
            </w:pPr>
          </w:p>
        </w:tc>
      </w:tr>
      <w:tr w:rsidR="00746A35" w:rsidTr="00076B9F">
        <w:tc>
          <w:tcPr>
            <w:tcW w:w="523" w:type="pct"/>
            <w:tcBorders>
              <w:left w:val="thinThickSmallGap" w:sz="24" w:space="0" w:color="auto"/>
              <w:bottom w:val="thickThinSmallGap" w:sz="24" w:space="0" w:color="auto"/>
            </w:tcBorders>
            <w:vAlign w:val="center"/>
          </w:tcPr>
          <w:p w:rsidR="00746A35" w:rsidRDefault="00746A35" w:rsidP="00076B9F">
            <w:pPr>
              <w:pStyle w:val="Numbering2"/>
              <w:widowControl/>
              <w:numPr>
                <w:ilvl w:val="0"/>
                <w:numId w:val="0"/>
              </w:numPr>
              <w:spacing w:beforeLines="20" w:before="48" w:after="48"/>
              <w:jc w:val="center"/>
              <w:rPr>
                <w:rFonts w:ascii="Arial Black" w:hAnsi="Arial Black" w:cs="Times New Roman"/>
                <w:sz w:val="20"/>
              </w:rPr>
            </w:pPr>
            <w:r>
              <w:rPr>
                <w:rFonts w:ascii="Arial Black" w:hAnsi="Arial Black" w:cs="Times New Roman" w:hint="eastAsia"/>
                <w:sz w:val="20"/>
              </w:rPr>
              <w:t>10~11</w:t>
            </w:r>
          </w:p>
        </w:tc>
        <w:tc>
          <w:tcPr>
            <w:tcW w:w="1140" w:type="pct"/>
            <w:tcBorders>
              <w:bottom w:val="thickThinSmallGap" w:sz="24" w:space="0" w:color="auto"/>
            </w:tcBorders>
            <w:vAlign w:val="center"/>
          </w:tcPr>
          <w:p w:rsidR="00746A35" w:rsidRDefault="00746A35" w:rsidP="00076B9F">
            <w:pPr>
              <w:spacing w:beforeLines="20" w:before="48" w:afterLines="20" w:after="48"/>
              <w:ind w:leftChars="63" w:left="173" w:hangingChars="11" w:hanging="22"/>
              <w:rPr>
                <w:sz w:val="20"/>
              </w:rPr>
            </w:pPr>
            <w:r>
              <w:rPr>
                <w:sz w:val="20"/>
              </w:rPr>
              <w:t>GND</w:t>
            </w:r>
          </w:p>
        </w:tc>
        <w:tc>
          <w:tcPr>
            <w:tcW w:w="3337" w:type="pct"/>
            <w:tcBorders>
              <w:bottom w:val="thickThinSmallGap" w:sz="24" w:space="0" w:color="auto"/>
              <w:right w:val="thickThinSmallGap" w:sz="24" w:space="0" w:color="auto"/>
            </w:tcBorders>
            <w:vAlign w:val="center"/>
          </w:tcPr>
          <w:p w:rsidR="00746A35" w:rsidRPr="00330A80" w:rsidRDefault="00330A80" w:rsidP="00076B9F">
            <w:pPr>
              <w:spacing w:beforeLines="20" w:before="48" w:afterLines="20" w:after="48" w:line="240" w:lineRule="exact"/>
              <w:ind w:leftChars="63" w:left="173" w:rightChars="37" w:right="89" w:hangingChars="11" w:hanging="22"/>
              <w:rPr>
                <w:sz w:val="20"/>
                <w:lang w:val="ru-RU"/>
              </w:rPr>
            </w:pPr>
            <w:r>
              <w:rPr>
                <w:sz w:val="20"/>
                <w:lang w:val="ru-RU"/>
              </w:rPr>
              <w:t>ЗЕМЛЯ (ОБЩИЙ)</w:t>
            </w:r>
          </w:p>
        </w:tc>
      </w:tr>
    </w:tbl>
    <w:p w:rsidR="00D02F86" w:rsidRDefault="00D02F86" w:rsidP="00B403B6">
      <w:pPr>
        <w:pStyle w:val="1"/>
        <w:rPr>
          <w:lang w:val="ru-RU"/>
        </w:rPr>
      </w:pPr>
      <w:bookmarkStart w:id="290" w:name="_Toc340666439"/>
    </w:p>
    <w:p w:rsidR="00D02F86" w:rsidRDefault="00D02F86" w:rsidP="00B403B6">
      <w:pPr>
        <w:pStyle w:val="1"/>
        <w:rPr>
          <w:lang w:val="ru-RU"/>
        </w:rPr>
      </w:pPr>
    </w:p>
    <w:p w:rsidR="00D02F86" w:rsidRDefault="00D02F86" w:rsidP="00B403B6">
      <w:pPr>
        <w:pStyle w:val="1"/>
        <w:rPr>
          <w:lang w:val="ru-RU"/>
        </w:rPr>
      </w:pPr>
    </w:p>
    <w:p w:rsidR="000F1837" w:rsidRDefault="00ED39AC" w:rsidP="00B403B6">
      <w:pPr>
        <w:pStyle w:val="1"/>
        <w:rPr>
          <w:lang w:val="ru-RU"/>
        </w:rPr>
      </w:pPr>
      <w:r>
        <w:rPr>
          <w:lang w:val="ru-RU"/>
        </w:rPr>
        <w:t>ПРИЛОЖЕНИЕ 7</w:t>
      </w:r>
      <w:r w:rsidRPr="00ED39AC">
        <w:rPr>
          <w:lang w:val="ru-RU"/>
        </w:rPr>
        <w:t>.</w:t>
      </w:r>
      <w:r>
        <w:rPr>
          <w:lang w:val="ru-RU"/>
        </w:rPr>
        <w:t xml:space="preserve"> МОБИЛЬНОЕ ВИДЕОНАБЛЮДЕНИЕ С ИСПОЛЬЗОВАНИЕМ  </w:t>
      </w:r>
      <w:r>
        <w:t>EAGLEEYES</w:t>
      </w:r>
      <w:bookmarkEnd w:id="290"/>
      <w:r w:rsidR="000F1837">
        <w:rPr>
          <w:lang w:val="ru-RU"/>
        </w:rPr>
        <w:t xml:space="preserve">        </w:t>
      </w:r>
    </w:p>
    <w:p w:rsidR="000F1837" w:rsidRPr="000F1837" w:rsidRDefault="000F1837" w:rsidP="000F1837">
      <w:pPr>
        <w:pStyle w:val="a2"/>
        <w:rPr>
          <w:sz w:val="28"/>
          <w:szCs w:val="28"/>
          <w:lang w:val="ru-RU"/>
        </w:rPr>
      </w:pPr>
      <w:r>
        <w:rPr>
          <w:b/>
          <w:sz w:val="28"/>
          <w:szCs w:val="28"/>
          <w:lang w:val="ru-RU"/>
        </w:rPr>
        <w:t xml:space="preserve">    </w:t>
      </w:r>
      <w:r>
        <w:rPr>
          <w:sz w:val="28"/>
          <w:szCs w:val="28"/>
        </w:rPr>
        <w:t>EagleEyes</w:t>
      </w:r>
      <w:r w:rsidRPr="000F1837">
        <w:rPr>
          <w:sz w:val="28"/>
          <w:szCs w:val="28"/>
          <w:lang w:val="ru-RU"/>
        </w:rPr>
        <w:t xml:space="preserve"> – </w:t>
      </w:r>
      <w:r>
        <w:rPr>
          <w:sz w:val="28"/>
          <w:szCs w:val="28"/>
          <w:lang w:val="ru-RU"/>
        </w:rPr>
        <w:t>приложение для мобильных телефонов для удаленного видеонаблюдения</w:t>
      </w:r>
      <w:r w:rsidRPr="000F1837">
        <w:rPr>
          <w:sz w:val="28"/>
          <w:szCs w:val="28"/>
          <w:lang w:val="ru-RU"/>
        </w:rPr>
        <w:t>.</w:t>
      </w:r>
      <w:r>
        <w:rPr>
          <w:sz w:val="28"/>
          <w:szCs w:val="28"/>
          <w:lang w:val="ru-RU"/>
        </w:rPr>
        <w:t xml:space="preserve"> Преимущества</w:t>
      </w:r>
      <w:r w:rsidRPr="000F1837">
        <w:rPr>
          <w:sz w:val="28"/>
          <w:szCs w:val="28"/>
          <w:lang w:val="ru-RU"/>
        </w:rPr>
        <w:t>:</w:t>
      </w:r>
    </w:p>
    <w:p w:rsidR="003C1DCE" w:rsidRPr="003C1DCE" w:rsidRDefault="000F1837" w:rsidP="000F1837">
      <w:pPr>
        <w:pStyle w:val="a2"/>
        <w:numPr>
          <w:ilvl w:val="0"/>
          <w:numId w:val="12"/>
        </w:numPr>
        <w:rPr>
          <w:b/>
          <w:sz w:val="28"/>
          <w:szCs w:val="28"/>
          <w:lang w:val="ru-RU"/>
        </w:rPr>
      </w:pPr>
      <w:r>
        <w:rPr>
          <w:sz w:val="28"/>
          <w:szCs w:val="28"/>
          <w:lang w:val="ru-RU"/>
        </w:rPr>
        <w:t xml:space="preserve">Бесплатное ПО (кроме </w:t>
      </w:r>
      <w:r>
        <w:rPr>
          <w:sz w:val="28"/>
          <w:szCs w:val="28"/>
        </w:rPr>
        <w:t>EagleEyes</w:t>
      </w:r>
      <w:r w:rsidRPr="000F1837">
        <w:rPr>
          <w:sz w:val="28"/>
          <w:szCs w:val="28"/>
          <w:lang w:val="ru-RU"/>
        </w:rPr>
        <w:t xml:space="preserve"> </w:t>
      </w:r>
      <w:r>
        <w:rPr>
          <w:sz w:val="28"/>
          <w:szCs w:val="28"/>
        </w:rPr>
        <w:t>Plus</w:t>
      </w:r>
      <w:r w:rsidRPr="000F1837">
        <w:rPr>
          <w:sz w:val="28"/>
          <w:szCs w:val="28"/>
          <w:lang w:val="ru-RU"/>
        </w:rPr>
        <w:t xml:space="preserve"> </w:t>
      </w:r>
      <w:r>
        <w:rPr>
          <w:sz w:val="28"/>
          <w:szCs w:val="28"/>
          <w:lang w:val="ru-RU"/>
        </w:rPr>
        <w:t xml:space="preserve">для </w:t>
      </w:r>
      <w:r w:rsidR="003C1DCE">
        <w:rPr>
          <w:sz w:val="28"/>
          <w:szCs w:val="28"/>
        </w:rPr>
        <w:t>iPhone</w:t>
      </w:r>
      <w:r w:rsidR="003C1DCE" w:rsidRPr="003C1DCE">
        <w:rPr>
          <w:sz w:val="28"/>
          <w:szCs w:val="28"/>
          <w:lang w:val="ru-RU"/>
        </w:rPr>
        <w:t xml:space="preserve"> </w:t>
      </w:r>
      <w:r w:rsidR="003C1DCE">
        <w:rPr>
          <w:sz w:val="28"/>
          <w:szCs w:val="28"/>
          <w:lang w:val="ru-RU"/>
        </w:rPr>
        <w:t xml:space="preserve">и </w:t>
      </w:r>
      <w:r w:rsidR="003C1DCE">
        <w:rPr>
          <w:sz w:val="28"/>
          <w:szCs w:val="28"/>
        </w:rPr>
        <w:t>EagleEyesHD</w:t>
      </w:r>
      <w:r w:rsidR="003C1DCE" w:rsidRPr="003C1DCE">
        <w:rPr>
          <w:sz w:val="28"/>
          <w:szCs w:val="28"/>
          <w:lang w:val="ru-RU"/>
        </w:rPr>
        <w:t xml:space="preserve"> </w:t>
      </w:r>
      <w:r w:rsidR="003C1DCE">
        <w:rPr>
          <w:sz w:val="28"/>
          <w:szCs w:val="28"/>
        </w:rPr>
        <w:t>Plus</w:t>
      </w:r>
      <w:r w:rsidR="003C1DCE" w:rsidRPr="003C1DCE">
        <w:rPr>
          <w:sz w:val="28"/>
          <w:szCs w:val="28"/>
          <w:lang w:val="ru-RU"/>
        </w:rPr>
        <w:t xml:space="preserve"> </w:t>
      </w:r>
      <w:r w:rsidR="003C1DCE">
        <w:rPr>
          <w:sz w:val="28"/>
          <w:szCs w:val="28"/>
          <w:lang w:val="ru-RU"/>
        </w:rPr>
        <w:t xml:space="preserve">для </w:t>
      </w:r>
      <w:r w:rsidR="003C1DCE">
        <w:rPr>
          <w:sz w:val="28"/>
          <w:szCs w:val="28"/>
        </w:rPr>
        <w:t>Ipad</w:t>
      </w:r>
      <w:r w:rsidR="003C1DCE" w:rsidRPr="003C1DCE">
        <w:rPr>
          <w:sz w:val="28"/>
          <w:szCs w:val="28"/>
          <w:lang w:val="ru-RU"/>
        </w:rPr>
        <w:t>)</w:t>
      </w:r>
    </w:p>
    <w:p w:rsidR="003C1DCE" w:rsidRPr="003C1DCE" w:rsidRDefault="003C1DCE" w:rsidP="000F1837">
      <w:pPr>
        <w:pStyle w:val="a2"/>
        <w:numPr>
          <w:ilvl w:val="0"/>
          <w:numId w:val="12"/>
        </w:numPr>
        <w:rPr>
          <w:b/>
          <w:sz w:val="28"/>
          <w:szCs w:val="28"/>
          <w:lang w:val="ru-RU"/>
        </w:rPr>
      </w:pPr>
      <w:r>
        <w:rPr>
          <w:sz w:val="28"/>
          <w:szCs w:val="28"/>
          <w:lang w:val="ru-RU"/>
        </w:rPr>
        <w:t>ПО совместимо с популярными мобильные платформы</w:t>
      </w:r>
      <w:r w:rsidRPr="003C1DCE">
        <w:rPr>
          <w:sz w:val="28"/>
          <w:szCs w:val="28"/>
          <w:lang w:val="ru-RU"/>
        </w:rPr>
        <w:t xml:space="preserve">: </w:t>
      </w:r>
      <w:r>
        <w:rPr>
          <w:sz w:val="28"/>
          <w:szCs w:val="28"/>
        </w:rPr>
        <w:t>iPhone</w:t>
      </w:r>
      <w:r w:rsidRPr="003C1DCE">
        <w:rPr>
          <w:sz w:val="28"/>
          <w:szCs w:val="28"/>
          <w:lang w:val="ru-RU"/>
        </w:rPr>
        <w:t xml:space="preserve">, </w:t>
      </w:r>
      <w:r>
        <w:rPr>
          <w:sz w:val="28"/>
          <w:szCs w:val="28"/>
        </w:rPr>
        <w:t>iPad</w:t>
      </w:r>
      <w:r w:rsidRPr="003C1DCE">
        <w:rPr>
          <w:sz w:val="28"/>
          <w:szCs w:val="28"/>
          <w:lang w:val="ru-RU"/>
        </w:rPr>
        <w:t xml:space="preserve">, </w:t>
      </w:r>
      <w:r>
        <w:rPr>
          <w:sz w:val="28"/>
          <w:szCs w:val="28"/>
        </w:rPr>
        <w:t>Android</w:t>
      </w:r>
    </w:p>
    <w:p w:rsidR="003C1DCE" w:rsidRPr="003C1DCE" w:rsidRDefault="003C1DCE" w:rsidP="003C1DCE">
      <w:pPr>
        <w:pStyle w:val="a2"/>
        <w:ind w:left="347"/>
        <w:rPr>
          <w:sz w:val="28"/>
          <w:szCs w:val="28"/>
          <w:lang w:val="ru-RU"/>
        </w:rPr>
      </w:pPr>
      <w:r>
        <w:rPr>
          <w:sz w:val="28"/>
          <w:szCs w:val="28"/>
          <w:lang w:val="ru-RU"/>
        </w:rPr>
        <w:t>ПО просто в загрузке</w:t>
      </w:r>
      <w:r w:rsidRPr="003C1DCE">
        <w:rPr>
          <w:sz w:val="28"/>
          <w:szCs w:val="28"/>
          <w:lang w:val="ru-RU"/>
        </w:rPr>
        <w:t>,</w:t>
      </w:r>
      <w:r>
        <w:rPr>
          <w:sz w:val="28"/>
          <w:szCs w:val="28"/>
          <w:lang w:val="ru-RU"/>
        </w:rPr>
        <w:t xml:space="preserve"> установке и конфигурировании</w:t>
      </w:r>
      <w:r w:rsidRPr="003C1DCE">
        <w:rPr>
          <w:sz w:val="28"/>
          <w:szCs w:val="28"/>
          <w:lang w:val="ru-RU"/>
        </w:rPr>
        <w:t>.</w:t>
      </w:r>
      <w:r>
        <w:rPr>
          <w:sz w:val="28"/>
          <w:szCs w:val="28"/>
          <w:lang w:val="ru-RU"/>
        </w:rPr>
        <w:t xml:space="preserve"> Для получения более подробной информации обратитесь к официальному сайту </w:t>
      </w:r>
      <w:hyperlink r:id="rId207" w:history="1">
        <w:r w:rsidRPr="000266F6">
          <w:rPr>
            <w:rStyle w:val="af3"/>
            <w:sz w:val="28"/>
            <w:szCs w:val="28"/>
          </w:rPr>
          <w:t>www</w:t>
        </w:r>
        <w:r w:rsidRPr="000266F6">
          <w:rPr>
            <w:rStyle w:val="af3"/>
            <w:sz w:val="28"/>
            <w:szCs w:val="28"/>
            <w:lang w:val="ru-RU"/>
          </w:rPr>
          <w:t>.</w:t>
        </w:r>
        <w:r w:rsidRPr="000266F6">
          <w:rPr>
            <w:rStyle w:val="af3"/>
            <w:sz w:val="28"/>
            <w:szCs w:val="28"/>
          </w:rPr>
          <w:t>eagleeyescctv</w:t>
        </w:r>
        <w:r w:rsidRPr="000266F6">
          <w:rPr>
            <w:rStyle w:val="af3"/>
            <w:sz w:val="28"/>
            <w:szCs w:val="28"/>
            <w:lang w:val="ru-RU"/>
          </w:rPr>
          <w:t>.</w:t>
        </w:r>
        <w:r w:rsidRPr="000266F6">
          <w:rPr>
            <w:rStyle w:val="af3"/>
            <w:sz w:val="28"/>
            <w:szCs w:val="28"/>
          </w:rPr>
          <w:t>com</w:t>
        </w:r>
      </w:hyperlink>
    </w:p>
    <w:p w:rsidR="003C1DCE" w:rsidRDefault="003C1DCE" w:rsidP="003C1DCE">
      <w:pPr>
        <w:pStyle w:val="a2"/>
        <w:ind w:left="347"/>
        <w:rPr>
          <w:b/>
          <w:sz w:val="28"/>
          <w:szCs w:val="28"/>
          <w:lang w:val="ru-RU"/>
        </w:rPr>
      </w:pPr>
      <w:r w:rsidRPr="003C1DCE">
        <w:rPr>
          <w:b/>
          <w:sz w:val="28"/>
          <w:szCs w:val="28"/>
        </w:rPr>
        <w:t>A</w:t>
      </w:r>
      <w:r w:rsidRPr="005325FC">
        <w:rPr>
          <w:b/>
          <w:sz w:val="28"/>
          <w:szCs w:val="28"/>
          <w:lang w:val="ru-RU"/>
        </w:rPr>
        <w:t xml:space="preserve">7.1 </w:t>
      </w:r>
      <w:r w:rsidR="000F1837" w:rsidRPr="003C1DCE">
        <w:rPr>
          <w:b/>
          <w:sz w:val="28"/>
          <w:szCs w:val="28"/>
          <w:lang w:val="ru-RU"/>
        </w:rPr>
        <w:t xml:space="preserve">   </w:t>
      </w:r>
      <w:r>
        <w:rPr>
          <w:b/>
          <w:sz w:val="28"/>
          <w:szCs w:val="28"/>
          <w:lang w:val="ru-RU"/>
        </w:rPr>
        <w:t>Предварительные замечания</w:t>
      </w:r>
      <w:r w:rsidR="000F1837" w:rsidRPr="003C1DCE">
        <w:rPr>
          <w:b/>
          <w:sz w:val="28"/>
          <w:szCs w:val="28"/>
          <w:lang w:val="ru-RU"/>
        </w:rPr>
        <w:t xml:space="preserve">      </w:t>
      </w:r>
    </w:p>
    <w:p w:rsidR="001E52BE" w:rsidRPr="001E52BE" w:rsidRDefault="003C1DCE" w:rsidP="003C1DCE">
      <w:pPr>
        <w:pStyle w:val="a2"/>
        <w:ind w:left="347"/>
        <w:rPr>
          <w:sz w:val="28"/>
          <w:szCs w:val="28"/>
          <w:lang w:val="ru-RU"/>
        </w:rPr>
      </w:pPr>
      <w:r>
        <w:rPr>
          <w:sz w:val="28"/>
          <w:szCs w:val="28"/>
          <w:lang w:val="ru-RU"/>
        </w:rPr>
        <w:t xml:space="preserve">Перед установкой  </w:t>
      </w:r>
      <w:r>
        <w:rPr>
          <w:sz w:val="28"/>
          <w:szCs w:val="28"/>
        </w:rPr>
        <w:t>EagleEyes</w:t>
      </w:r>
      <w:r w:rsidRPr="001E52BE">
        <w:rPr>
          <w:sz w:val="28"/>
          <w:szCs w:val="28"/>
          <w:lang w:val="ru-RU"/>
        </w:rPr>
        <w:t xml:space="preserve"> </w:t>
      </w:r>
      <w:r w:rsidR="000F1837" w:rsidRPr="003C1DCE">
        <w:rPr>
          <w:b/>
          <w:sz w:val="28"/>
          <w:szCs w:val="28"/>
          <w:lang w:val="ru-RU"/>
        </w:rPr>
        <w:t xml:space="preserve">  </w:t>
      </w:r>
      <w:r w:rsidR="001E52BE">
        <w:rPr>
          <w:sz w:val="28"/>
          <w:szCs w:val="28"/>
          <w:lang w:val="ru-RU"/>
        </w:rPr>
        <w:t>на Ваш мобильный телефон убедитесь в следующем</w:t>
      </w:r>
      <w:r w:rsidR="001E52BE" w:rsidRPr="001E52BE">
        <w:rPr>
          <w:sz w:val="28"/>
          <w:szCs w:val="28"/>
          <w:lang w:val="ru-RU"/>
        </w:rPr>
        <w:t>:</w:t>
      </w:r>
    </w:p>
    <w:p w:rsidR="001E52BE" w:rsidRPr="001E52BE" w:rsidRDefault="001E52BE" w:rsidP="001E52BE">
      <w:pPr>
        <w:pStyle w:val="a2"/>
        <w:numPr>
          <w:ilvl w:val="0"/>
          <w:numId w:val="12"/>
        </w:numPr>
        <w:rPr>
          <w:b/>
          <w:sz w:val="28"/>
          <w:szCs w:val="28"/>
          <w:lang w:val="ru-RU"/>
        </w:rPr>
      </w:pPr>
      <w:r>
        <w:rPr>
          <w:sz w:val="28"/>
          <w:szCs w:val="28"/>
          <w:lang w:val="ru-RU"/>
        </w:rPr>
        <w:t xml:space="preserve">Ваша мобильная платформа </w:t>
      </w:r>
      <w:r>
        <w:rPr>
          <w:sz w:val="28"/>
          <w:szCs w:val="28"/>
        </w:rPr>
        <w:t>iPhone</w:t>
      </w:r>
      <w:r w:rsidRPr="001E52BE">
        <w:rPr>
          <w:sz w:val="28"/>
          <w:szCs w:val="28"/>
          <w:lang w:val="ru-RU"/>
        </w:rPr>
        <w:t xml:space="preserve">, </w:t>
      </w:r>
      <w:r w:rsidR="000F1837" w:rsidRPr="003C1DCE">
        <w:rPr>
          <w:b/>
          <w:sz w:val="28"/>
          <w:szCs w:val="28"/>
          <w:lang w:val="ru-RU"/>
        </w:rPr>
        <w:t xml:space="preserve"> </w:t>
      </w:r>
      <w:r>
        <w:rPr>
          <w:sz w:val="28"/>
          <w:szCs w:val="28"/>
        </w:rPr>
        <w:t>iPad</w:t>
      </w:r>
      <w:r w:rsidRPr="001E52BE">
        <w:rPr>
          <w:sz w:val="28"/>
          <w:szCs w:val="28"/>
          <w:lang w:val="ru-RU"/>
        </w:rPr>
        <w:t xml:space="preserve"> </w:t>
      </w:r>
      <w:r>
        <w:rPr>
          <w:sz w:val="28"/>
          <w:szCs w:val="28"/>
          <w:lang w:val="ru-RU"/>
        </w:rPr>
        <w:t xml:space="preserve">или </w:t>
      </w:r>
      <w:r>
        <w:rPr>
          <w:sz w:val="28"/>
          <w:szCs w:val="28"/>
        </w:rPr>
        <w:t>Android</w:t>
      </w:r>
    </w:p>
    <w:p w:rsidR="001E52BE" w:rsidRPr="001E52BE" w:rsidRDefault="001E52BE" w:rsidP="001E52BE">
      <w:pPr>
        <w:pStyle w:val="a2"/>
        <w:numPr>
          <w:ilvl w:val="0"/>
          <w:numId w:val="12"/>
        </w:numPr>
        <w:rPr>
          <w:b/>
          <w:sz w:val="28"/>
          <w:szCs w:val="28"/>
          <w:lang w:val="ru-RU"/>
        </w:rPr>
      </w:pPr>
      <w:r>
        <w:rPr>
          <w:sz w:val="28"/>
          <w:szCs w:val="28"/>
          <w:lang w:val="ru-RU"/>
        </w:rPr>
        <w:t>Вы подключены к мобильному интернету</w:t>
      </w:r>
      <w:r w:rsidR="000F1837" w:rsidRPr="003C1DCE">
        <w:rPr>
          <w:b/>
          <w:sz w:val="28"/>
          <w:szCs w:val="28"/>
          <w:lang w:val="ru-RU"/>
        </w:rPr>
        <w:t xml:space="preserve">  </w:t>
      </w:r>
    </w:p>
    <w:p w:rsidR="002E00D1" w:rsidRDefault="001E52BE" w:rsidP="001E52BE">
      <w:pPr>
        <w:pStyle w:val="a2"/>
        <w:ind w:left="347"/>
        <w:rPr>
          <w:sz w:val="28"/>
          <w:szCs w:val="28"/>
          <w:lang w:val="ru-RU"/>
        </w:rPr>
      </w:pPr>
      <w:r>
        <w:rPr>
          <w:b/>
          <w:sz w:val="28"/>
          <w:szCs w:val="28"/>
          <w:lang w:val="ru-RU"/>
        </w:rPr>
        <w:t>Важно</w:t>
      </w:r>
      <w:r w:rsidRPr="001E52BE">
        <w:rPr>
          <w:b/>
          <w:sz w:val="28"/>
          <w:szCs w:val="28"/>
          <w:lang w:val="ru-RU"/>
        </w:rPr>
        <w:t>:</w:t>
      </w:r>
      <w:r>
        <w:rPr>
          <w:b/>
          <w:sz w:val="28"/>
          <w:szCs w:val="28"/>
          <w:lang w:val="ru-RU"/>
        </w:rPr>
        <w:t xml:space="preserve"> </w:t>
      </w:r>
      <w:r>
        <w:rPr>
          <w:sz w:val="28"/>
          <w:szCs w:val="28"/>
          <w:lang w:val="ru-RU"/>
        </w:rPr>
        <w:t>за пользование беспроводным  интернетом  или 3</w:t>
      </w:r>
      <w:r>
        <w:rPr>
          <w:sz w:val="28"/>
          <w:szCs w:val="28"/>
        </w:rPr>
        <w:t>G</w:t>
      </w:r>
      <w:r w:rsidR="002E00D1">
        <w:rPr>
          <w:sz w:val="28"/>
          <w:szCs w:val="28"/>
          <w:lang w:val="ru-RU"/>
        </w:rPr>
        <w:t xml:space="preserve">  сетями необходима оплата</w:t>
      </w:r>
      <w:r w:rsidR="002E00D1" w:rsidRPr="002E00D1">
        <w:rPr>
          <w:sz w:val="28"/>
          <w:szCs w:val="28"/>
          <w:lang w:val="ru-RU"/>
        </w:rPr>
        <w:t>.</w:t>
      </w:r>
      <w:r w:rsidR="002E00D1">
        <w:rPr>
          <w:sz w:val="28"/>
          <w:szCs w:val="28"/>
          <w:lang w:val="ru-RU"/>
        </w:rPr>
        <w:t xml:space="preserve"> Для определения скорости передачи информации обратитесь к своему провайдеру</w:t>
      </w:r>
      <w:r w:rsidR="002E00D1" w:rsidRPr="002E00D1">
        <w:rPr>
          <w:sz w:val="28"/>
          <w:szCs w:val="28"/>
          <w:lang w:val="ru-RU"/>
        </w:rPr>
        <w:t>.</w:t>
      </w:r>
    </w:p>
    <w:p w:rsidR="002E00D1" w:rsidRDefault="002E00D1" w:rsidP="001E52BE">
      <w:pPr>
        <w:pStyle w:val="a2"/>
        <w:ind w:left="347"/>
        <w:rPr>
          <w:sz w:val="28"/>
          <w:szCs w:val="28"/>
          <w:lang w:val="ru-RU"/>
        </w:rPr>
      </w:pPr>
      <w:r>
        <w:rPr>
          <w:b/>
          <w:sz w:val="28"/>
          <w:szCs w:val="28"/>
          <w:lang w:val="ru-RU"/>
        </w:rPr>
        <w:t>-</w:t>
      </w:r>
      <w:r>
        <w:rPr>
          <w:sz w:val="28"/>
          <w:szCs w:val="28"/>
          <w:lang w:val="ru-RU"/>
        </w:rPr>
        <w:t xml:space="preserve">  Вы должны внести в таблицу </w:t>
      </w:r>
      <w:r>
        <w:rPr>
          <w:sz w:val="28"/>
          <w:szCs w:val="28"/>
        </w:rPr>
        <w:t>IP</w:t>
      </w:r>
      <w:r w:rsidRPr="002E00D1">
        <w:rPr>
          <w:sz w:val="28"/>
          <w:szCs w:val="28"/>
          <w:lang w:val="ru-RU"/>
        </w:rPr>
        <w:t xml:space="preserve"> </w:t>
      </w:r>
      <w:r>
        <w:rPr>
          <w:sz w:val="28"/>
          <w:szCs w:val="28"/>
          <w:lang w:val="ru-RU"/>
        </w:rPr>
        <w:t>адрес</w:t>
      </w:r>
      <w:r w:rsidRPr="002E00D1">
        <w:rPr>
          <w:sz w:val="28"/>
          <w:szCs w:val="28"/>
          <w:lang w:val="ru-RU"/>
        </w:rPr>
        <w:t>,</w:t>
      </w:r>
      <w:r>
        <w:rPr>
          <w:sz w:val="28"/>
          <w:szCs w:val="28"/>
          <w:lang w:val="ru-RU"/>
        </w:rPr>
        <w:t xml:space="preserve"> номер порта</w:t>
      </w:r>
      <w:r w:rsidRPr="002E00D1">
        <w:rPr>
          <w:sz w:val="28"/>
          <w:szCs w:val="28"/>
          <w:lang w:val="ru-RU"/>
        </w:rPr>
        <w:t>,</w:t>
      </w:r>
      <w:r>
        <w:rPr>
          <w:sz w:val="28"/>
          <w:szCs w:val="28"/>
          <w:lang w:val="ru-RU"/>
        </w:rPr>
        <w:t xml:space="preserve"> имя пользователя и пароль для доступа к Вашей камере через интернет</w:t>
      </w:r>
      <w:r w:rsidRPr="002E00D1">
        <w:rPr>
          <w:sz w:val="28"/>
          <w:szCs w:val="28"/>
          <w:lang w:val="ru-RU"/>
        </w:rPr>
        <w:t>.</w:t>
      </w: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2E00D1" w:rsidRDefault="002E00D1" w:rsidP="001E52BE">
      <w:pPr>
        <w:pStyle w:val="a2"/>
        <w:ind w:left="347"/>
        <w:rPr>
          <w:sz w:val="28"/>
          <w:szCs w:val="28"/>
          <w:lang w:val="ru-RU"/>
        </w:rPr>
      </w:pPr>
    </w:p>
    <w:p w:rsidR="00AB3213" w:rsidRDefault="002E00D1" w:rsidP="00AB3213">
      <w:pPr>
        <w:pStyle w:val="a2"/>
        <w:ind w:left="347"/>
        <w:rPr>
          <w:b/>
          <w:sz w:val="28"/>
          <w:szCs w:val="28"/>
          <w:lang w:val="ru-RU"/>
        </w:rPr>
      </w:pPr>
      <w:r>
        <w:rPr>
          <w:sz w:val="28"/>
          <w:szCs w:val="28"/>
          <w:lang w:val="ru-RU"/>
        </w:rPr>
        <w:t xml:space="preserve">      </w:t>
      </w:r>
      <w:r w:rsidR="00AB3213">
        <w:rPr>
          <w:b/>
          <w:sz w:val="28"/>
          <w:szCs w:val="28"/>
        </w:rPr>
        <w:t>A</w:t>
      </w:r>
      <w:r w:rsidR="00AB3213" w:rsidRPr="00AB3213">
        <w:rPr>
          <w:b/>
          <w:sz w:val="28"/>
          <w:szCs w:val="28"/>
          <w:lang w:val="ru-RU"/>
        </w:rPr>
        <w:t>7.</w:t>
      </w:r>
      <w:r w:rsidR="00AB3213">
        <w:rPr>
          <w:b/>
          <w:sz w:val="28"/>
          <w:szCs w:val="28"/>
          <w:lang w:val="ru-RU"/>
        </w:rPr>
        <w:t>2</w:t>
      </w:r>
      <w:r w:rsidR="00AB3213" w:rsidRPr="003C1DCE">
        <w:rPr>
          <w:b/>
          <w:sz w:val="28"/>
          <w:szCs w:val="28"/>
          <w:lang w:val="ru-RU"/>
        </w:rPr>
        <w:t xml:space="preserve">  </w:t>
      </w:r>
      <w:r w:rsidR="00AB3213">
        <w:rPr>
          <w:b/>
          <w:sz w:val="28"/>
          <w:szCs w:val="28"/>
          <w:lang w:val="ru-RU"/>
        </w:rPr>
        <w:t>Где  скачать</w:t>
      </w:r>
    </w:p>
    <w:p w:rsidR="00AB3213" w:rsidRDefault="00AB3213" w:rsidP="00AB3213">
      <w:pPr>
        <w:pStyle w:val="a2"/>
        <w:ind w:left="347"/>
        <w:rPr>
          <w:sz w:val="28"/>
          <w:szCs w:val="28"/>
          <w:lang w:val="ru-RU"/>
        </w:rPr>
      </w:pPr>
      <w:r>
        <w:rPr>
          <w:sz w:val="28"/>
          <w:szCs w:val="28"/>
          <w:lang w:val="ru-RU"/>
        </w:rPr>
        <w:t xml:space="preserve">Зайдите на сайт </w:t>
      </w:r>
      <w:r w:rsidRPr="003C1DCE">
        <w:rPr>
          <w:b/>
          <w:sz w:val="28"/>
          <w:szCs w:val="28"/>
          <w:lang w:val="ru-RU"/>
        </w:rPr>
        <w:t xml:space="preserve">  </w:t>
      </w:r>
      <w:hyperlink r:id="rId208" w:history="1">
        <w:r w:rsidRPr="000266F6">
          <w:rPr>
            <w:rStyle w:val="af3"/>
            <w:sz w:val="28"/>
            <w:szCs w:val="28"/>
          </w:rPr>
          <w:t>www</w:t>
        </w:r>
        <w:r w:rsidRPr="000266F6">
          <w:rPr>
            <w:rStyle w:val="af3"/>
            <w:sz w:val="28"/>
            <w:szCs w:val="28"/>
            <w:lang w:val="ru-RU"/>
          </w:rPr>
          <w:t>.</w:t>
        </w:r>
        <w:r w:rsidRPr="000266F6">
          <w:rPr>
            <w:rStyle w:val="af3"/>
            <w:sz w:val="28"/>
            <w:szCs w:val="28"/>
          </w:rPr>
          <w:t>eagleeyescctv</w:t>
        </w:r>
        <w:r w:rsidRPr="000266F6">
          <w:rPr>
            <w:rStyle w:val="af3"/>
            <w:sz w:val="28"/>
            <w:szCs w:val="28"/>
            <w:lang w:val="ru-RU"/>
          </w:rPr>
          <w:t>.</w:t>
        </w:r>
        <w:r w:rsidRPr="000266F6">
          <w:rPr>
            <w:rStyle w:val="af3"/>
            <w:sz w:val="28"/>
            <w:szCs w:val="28"/>
          </w:rPr>
          <w:t>com</w:t>
        </w:r>
      </w:hyperlink>
      <w:r>
        <w:rPr>
          <w:sz w:val="28"/>
          <w:szCs w:val="28"/>
          <w:lang w:val="ru-RU"/>
        </w:rPr>
        <w:t xml:space="preserve"> с Вашего мобильного телефона и зарегистрируйтесь</w:t>
      </w:r>
      <w:r w:rsidRPr="00AB3213">
        <w:rPr>
          <w:sz w:val="28"/>
          <w:szCs w:val="28"/>
          <w:lang w:val="ru-RU"/>
        </w:rPr>
        <w:t>.</w:t>
      </w:r>
    </w:p>
    <w:p w:rsidR="00AB3213" w:rsidRDefault="00AB3213" w:rsidP="00AB3213">
      <w:pPr>
        <w:pStyle w:val="a2"/>
        <w:ind w:left="347"/>
        <w:rPr>
          <w:sz w:val="28"/>
          <w:szCs w:val="28"/>
          <w:lang w:val="ru-RU"/>
        </w:rPr>
      </w:pPr>
      <w:r>
        <w:rPr>
          <w:b/>
          <w:sz w:val="28"/>
          <w:szCs w:val="28"/>
          <w:lang w:val="ru-RU"/>
        </w:rPr>
        <w:t>Важно</w:t>
      </w:r>
      <w:r w:rsidRPr="00AB3213">
        <w:rPr>
          <w:b/>
          <w:sz w:val="28"/>
          <w:szCs w:val="28"/>
          <w:lang w:val="ru-RU"/>
        </w:rPr>
        <w:t>:</w:t>
      </w:r>
      <w:r w:rsidRPr="00AB3213">
        <w:rPr>
          <w:sz w:val="28"/>
          <w:szCs w:val="28"/>
          <w:lang w:val="ru-RU"/>
        </w:rPr>
        <w:t xml:space="preserve"> </w:t>
      </w:r>
      <w:r w:rsidRPr="00AB3213">
        <w:rPr>
          <w:b/>
          <w:sz w:val="28"/>
          <w:szCs w:val="28"/>
          <w:lang w:val="ru-RU"/>
        </w:rPr>
        <w:t>Не пытайтесь</w:t>
      </w:r>
      <w:r>
        <w:rPr>
          <w:sz w:val="28"/>
          <w:szCs w:val="28"/>
          <w:lang w:val="ru-RU"/>
        </w:rPr>
        <w:t xml:space="preserve"> </w:t>
      </w:r>
      <w:r>
        <w:rPr>
          <w:b/>
          <w:sz w:val="28"/>
          <w:szCs w:val="28"/>
          <w:lang w:val="ru-RU"/>
        </w:rPr>
        <w:t xml:space="preserve"> </w:t>
      </w:r>
      <w:r>
        <w:rPr>
          <w:sz w:val="28"/>
          <w:szCs w:val="28"/>
          <w:lang w:val="ru-RU"/>
        </w:rPr>
        <w:t xml:space="preserve">загрузить </w:t>
      </w:r>
      <w:r>
        <w:rPr>
          <w:sz w:val="28"/>
          <w:szCs w:val="28"/>
        </w:rPr>
        <w:t>EagleEyes</w:t>
      </w:r>
      <w:r w:rsidRPr="00AB3213">
        <w:rPr>
          <w:sz w:val="28"/>
          <w:szCs w:val="28"/>
          <w:lang w:val="ru-RU"/>
        </w:rPr>
        <w:t xml:space="preserve">  </w:t>
      </w:r>
      <w:r>
        <w:rPr>
          <w:sz w:val="28"/>
          <w:szCs w:val="28"/>
          <w:lang w:val="ru-RU"/>
        </w:rPr>
        <w:t>с персонального компьютера</w:t>
      </w:r>
      <w:r w:rsidRPr="00AB3213">
        <w:rPr>
          <w:sz w:val="28"/>
          <w:szCs w:val="28"/>
          <w:lang w:val="ru-RU"/>
        </w:rPr>
        <w:t>.</w:t>
      </w:r>
    </w:p>
    <w:p w:rsidR="00AB3213" w:rsidRPr="00AB3213" w:rsidRDefault="00AB3213" w:rsidP="00AB3213">
      <w:pPr>
        <w:pStyle w:val="a2"/>
        <w:ind w:left="347"/>
        <w:rPr>
          <w:sz w:val="28"/>
          <w:szCs w:val="28"/>
          <w:lang w:val="ru-RU"/>
        </w:rPr>
      </w:pPr>
      <w:r>
        <w:rPr>
          <w:sz w:val="28"/>
          <w:szCs w:val="28"/>
          <w:lang w:val="ru-RU"/>
        </w:rPr>
        <w:t>Следуйте указаниям для загрузки желаемого мобильного приложения</w:t>
      </w:r>
      <w:r w:rsidRPr="00AB3213">
        <w:rPr>
          <w:sz w:val="28"/>
          <w:szCs w:val="28"/>
          <w:lang w:val="ru-RU"/>
        </w:rPr>
        <w:t>.</w:t>
      </w:r>
    </w:p>
    <w:p w:rsidR="00AB3213" w:rsidRDefault="00E8650A" w:rsidP="00AB3213">
      <w:pPr>
        <w:pStyle w:val="a2"/>
        <w:ind w:left="347"/>
        <w:rPr>
          <w:lang w:val="ru-RU"/>
        </w:rPr>
      </w:pPr>
      <w:r>
        <w:rPr>
          <w:rFonts w:hint="eastAsia"/>
          <w:noProof/>
          <w:lang w:val="ru-RU"/>
        </w:rPr>
        <w:drawing>
          <wp:inline distT="0" distB="0" distL="0" distR="0" wp14:anchorId="3A02B2A6" wp14:editId="148C6DAA">
            <wp:extent cx="5826125" cy="3579495"/>
            <wp:effectExtent l="0" t="0" r="0" b="0"/>
            <wp:docPr id="107" name="Рисунок 107"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ownload"/>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5826125" cy="3579495"/>
                    </a:xfrm>
                    <a:prstGeom prst="rect">
                      <a:avLst/>
                    </a:prstGeom>
                    <a:noFill/>
                    <a:ln>
                      <a:noFill/>
                    </a:ln>
                  </pic:spPr>
                </pic:pic>
              </a:graphicData>
            </a:graphic>
          </wp:inline>
        </w:drawing>
      </w:r>
    </w:p>
    <w:p w:rsidR="00D713B5" w:rsidRDefault="00AB3213" w:rsidP="00AB3213">
      <w:pPr>
        <w:pStyle w:val="a2"/>
        <w:numPr>
          <w:ilvl w:val="0"/>
          <w:numId w:val="26"/>
        </w:numPr>
        <w:rPr>
          <w:sz w:val="28"/>
          <w:szCs w:val="28"/>
          <w:lang w:val="ru-RU"/>
        </w:rPr>
      </w:pPr>
      <w:r>
        <w:rPr>
          <w:sz w:val="28"/>
          <w:szCs w:val="28"/>
          <w:lang w:val="ru-RU"/>
        </w:rPr>
        <w:t xml:space="preserve">Для </w:t>
      </w:r>
      <w:r>
        <w:rPr>
          <w:sz w:val="28"/>
          <w:szCs w:val="28"/>
        </w:rPr>
        <w:t>Android</w:t>
      </w:r>
      <w:r w:rsidR="00D713B5" w:rsidRPr="00D713B5">
        <w:rPr>
          <w:sz w:val="28"/>
          <w:szCs w:val="28"/>
          <w:lang w:val="ru-RU"/>
        </w:rPr>
        <w:t xml:space="preserve"> </w:t>
      </w:r>
      <w:r w:rsidR="00D713B5">
        <w:rPr>
          <w:sz w:val="28"/>
          <w:szCs w:val="28"/>
          <w:lang w:val="ru-RU"/>
        </w:rPr>
        <w:t xml:space="preserve">выберите на </w:t>
      </w:r>
      <w:r w:rsidR="00D713B5">
        <w:rPr>
          <w:sz w:val="28"/>
          <w:szCs w:val="28"/>
        </w:rPr>
        <w:t>web</w:t>
      </w:r>
      <w:r w:rsidR="00D713B5">
        <w:rPr>
          <w:sz w:val="28"/>
          <w:szCs w:val="28"/>
          <w:lang w:val="ru-RU"/>
        </w:rPr>
        <w:t xml:space="preserve"> сайте соответствующее приложение для загрузки</w:t>
      </w:r>
      <w:r w:rsidR="00D713B5" w:rsidRPr="00D713B5">
        <w:rPr>
          <w:sz w:val="28"/>
          <w:szCs w:val="28"/>
          <w:lang w:val="ru-RU"/>
        </w:rPr>
        <w:t>.</w:t>
      </w:r>
    </w:p>
    <w:p w:rsidR="00D713B5" w:rsidRDefault="00D713B5" w:rsidP="00AB3213">
      <w:pPr>
        <w:pStyle w:val="a2"/>
        <w:numPr>
          <w:ilvl w:val="0"/>
          <w:numId w:val="26"/>
        </w:numPr>
        <w:rPr>
          <w:sz w:val="28"/>
          <w:szCs w:val="28"/>
          <w:lang w:val="ru-RU"/>
        </w:rPr>
      </w:pPr>
      <w:r>
        <w:rPr>
          <w:sz w:val="28"/>
          <w:szCs w:val="28"/>
          <w:lang w:val="ru-RU"/>
        </w:rPr>
        <w:t xml:space="preserve">Для </w:t>
      </w:r>
      <w:r>
        <w:rPr>
          <w:sz w:val="28"/>
          <w:szCs w:val="28"/>
        </w:rPr>
        <w:t xml:space="preserve">iPad </w:t>
      </w:r>
      <w:r>
        <w:rPr>
          <w:sz w:val="28"/>
          <w:szCs w:val="28"/>
          <w:lang w:val="ru-RU"/>
        </w:rPr>
        <w:t>имеются две версии</w:t>
      </w:r>
    </w:p>
    <w:p w:rsidR="00D713B5" w:rsidRPr="00287952" w:rsidRDefault="00D713B5" w:rsidP="00D713B5">
      <w:pPr>
        <w:pStyle w:val="context"/>
        <w:suppressAutoHyphens w:val="0"/>
        <w:spacing w:afterLines="10" w:after="24"/>
        <w:rPr>
          <w:color w:val="auto"/>
          <w:sz w:val="28"/>
          <w:szCs w:val="28"/>
          <w:lang w:val="ru-RU"/>
        </w:rPr>
      </w:pPr>
      <w:r w:rsidRPr="00287952">
        <w:rPr>
          <w:color w:val="auto"/>
          <w:sz w:val="28"/>
          <w:szCs w:val="28"/>
          <w:lang w:val="ru-RU"/>
        </w:rPr>
        <w:t xml:space="preserve">   -</w:t>
      </w:r>
      <w:r w:rsidRPr="00287952">
        <w:rPr>
          <w:rFonts w:hint="eastAsia"/>
          <w:color w:val="auto"/>
          <w:sz w:val="28"/>
          <w:szCs w:val="28"/>
          <w:lang w:val="ru-RU"/>
        </w:rPr>
        <w:t xml:space="preserve"> EagleEyesHD Plus (</w:t>
      </w:r>
      <w:r w:rsidRPr="00287952">
        <w:rPr>
          <w:color w:val="auto"/>
          <w:sz w:val="28"/>
          <w:szCs w:val="28"/>
          <w:lang w:val="ru-RU"/>
        </w:rPr>
        <w:t xml:space="preserve">Стоимость </w:t>
      </w:r>
      <w:r w:rsidR="00287952">
        <w:rPr>
          <w:rFonts w:hint="eastAsia"/>
          <w:color w:val="auto"/>
          <w:sz w:val="28"/>
          <w:szCs w:val="28"/>
          <w:lang w:val="ru-RU"/>
        </w:rPr>
        <w:t>US</w:t>
      </w:r>
      <w:r w:rsidR="00287952">
        <w:rPr>
          <w:color w:val="auto"/>
          <w:sz w:val="28"/>
          <w:szCs w:val="28"/>
        </w:rPr>
        <w:t>D</w:t>
      </w:r>
      <w:r w:rsidR="00287952" w:rsidRPr="00287952">
        <w:rPr>
          <w:color w:val="auto"/>
          <w:sz w:val="28"/>
          <w:szCs w:val="28"/>
          <w:lang w:val="ru-RU"/>
        </w:rPr>
        <w:t xml:space="preserve"> </w:t>
      </w:r>
      <w:r w:rsidRPr="00287952">
        <w:rPr>
          <w:rFonts w:hint="eastAsia"/>
          <w:color w:val="auto"/>
          <w:sz w:val="28"/>
          <w:szCs w:val="28"/>
          <w:lang w:val="ru-RU"/>
        </w:rPr>
        <w:t>4.99</w:t>
      </w:r>
      <w:r w:rsidRPr="00287952">
        <w:rPr>
          <w:color w:val="auto"/>
          <w:sz w:val="28"/>
          <w:szCs w:val="28"/>
          <w:lang w:val="ru-RU"/>
        </w:rPr>
        <w:t>)</w:t>
      </w:r>
      <w:r w:rsidRPr="00287952">
        <w:rPr>
          <w:color w:val="auto"/>
          <w:sz w:val="28"/>
          <w:szCs w:val="28"/>
          <w:lang w:val="ru-RU"/>
        </w:rPr>
        <w:br/>
      </w:r>
      <w:r w:rsidR="00287952">
        <w:rPr>
          <w:color w:val="auto"/>
          <w:sz w:val="28"/>
          <w:szCs w:val="28"/>
          <w:lang w:val="ru-RU"/>
        </w:rPr>
        <w:t xml:space="preserve">   </w:t>
      </w:r>
      <w:r w:rsidRPr="00287952">
        <w:rPr>
          <w:rFonts w:hint="eastAsia"/>
          <w:color w:val="auto"/>
          <w:sz w:val="28"/>
          <w:szCs w:val="28"/>
          <w:lang w:val="ru-RU"/>
        </w:rPr>
        <w:t>-EagleEyesHD Lite (</w:t>
      </w:r>
      <w:r w:rsidRPr="00287952">
        <w:rPr>
          <w:color w:val="auto"/>
          <w:sz w:val="28"/>
          <w:szCs w:val="28"/>
          <w:lang w:val="ru-RU"/>
        </w:rPr>
        <w:t>Бесплатная версия</w:t>
      </w:r>
      <w:r w:rsidR="00287952">
        <w:rPr>
          <w:rFonts w:hint="eastAsia"/>
          <w:color w:val="auto"/>
          <w:sz w:val="28"/>
          <w:szCs w:val="28"/>
          <w:lang w:val="ru-RU"/>
        </w:rPr>
        <w:t>)</w:t>
      </w:r>
    </w:p>
    <w:p w:rsidR="00FE1BD1" w:rsidRDefault="00287952" w:rsidP="00287952">
      <w:pPr>
        <w:pStyle w:val="context"/>
        <w:suppressAutoHyphens w:val="0"/>
        <w:spacing w:afterLines="10" w:after="24"/>
        <w:ind w:left="0"/>
        <w:rPr>
          <w:color w:val="auto"/>
          <w:sz w:val="28"/>
          <w:szCs w:val="28"/>
          <w:lang w:val="ru-RU"/>
        </w:rPr>
      </w:pPr>
      <w:r w:rsidRPr="00287952">
        <w:rPr>
          <w:color w:val="auto"/>
          <w:sz w:val="28"/>
          <w:szCs w:val="28"/>
          <w:lang w:val="ru-RU"/>
        </w:rPr>
        <w:t xml:space="preserve">          </w:t>
      </w:r>
      <w:r>
        <w:rPr>
          <w:color w:val="auto"/>
          <w:sz w:val="28"/>
          <w:szCs w:val="28"/>
          <w:lang w:val="ru-RU"/>
        </w:rPr>
        <w:t>Выберите необходимую версию и Вы будете направлены  на «</w:t>
      </w:r>
      <w:r>
        <w:rPr>
          <w:color w:val="auto"/>
          <w:sz w:val="28"/>
          <w:szCs w:val="28"/>
        </w:rPr>
        <w:t>App</w:t>
      </w:r>
      <w:r w:rsidRPr="00287952">
        <w:rPr>
          <w:color w:val="auto"/>
          <w:sz w:val="28"/>
          <w:szCs w:val="28"/>
          <w:lang w:val="ru-RU"/>
        </w:rPr>
        <w:t xml:space="preserve"> </w:t>
      </w:r>
      <w:r>
        <w:rPr>
          <w:color w:val="auto"/>
          <w:sz w:val="28"/>
          <w:szCs w:val="28"/>
        </w:rPr>
        <w:t>Store</w:t>
      </w:r>
      <w:r>
        <w:rPr>
          <w:color w:val="auto"/>
          <w:sz w:val="28"/>
          <w:szCs w:val="28"/>
          <w:lang w:val="ru-RU"/>
        </w:rPr>
        <w:t>»</w:t>
      </w:r>
      <w:r w:rsidR="00FE1BD1" w:rsidRPr="00FE1BD1">
        <w:rPr>
          <w:color w:val="auto"/>
          <w:sz w:val="28"/>
          <w:szCs w:val="28"/>
          <w:lang w:val="ru-RU"/>
        </w:rPr>
        <w:t xml:space="preserve"> </w:t>
      </w:r>
      <w:r w:rsidR="00FE1BD1">
        <w:rPr>
          <w:color w:val="auto"/>
          <w:sz w:val="28"/>
          <w:szCs w:val="28"/>
          <w:lang w:val="ru-RU"/>
        </w:rPr>
        <w:t xml:space="preserve"> </w:t>
      </w:r>
    </w:p>
    <w:p w:rsidR="00287952" w:rsidRDefault="00FE1BD1" w:rsidP="00287952">
      <w:pPr>
        <w:pStyle w:val="context"/>
        <w:suppressAutoHyphens w:val="0"/>
        <w:spacing w:afterLines="10" w:after="24"/>
        <w:ind w:left="0"/>
        <w:rPr>
          <w:color w:val="auto"/>
          <w:sz w:val="28"/>
          <w:szCs w:val="28"/>
          <w:lang w:val="ru-RU"/>
        </w:rPr>
      </w:pPr>
      <w:r>
        <w:rPr>
          <w:color w:val="auto"/>
          <w:sz w:val="28"/>
          <w:szCs w:val="28"/>
          <w:lang w:val="ru-RU"/>
        </w:rPr>
        <w:t xml:space="preserve">          для загрузки</w:t>
      </w:r>
      <w:r w:rsidRPr="005325FC">
        <w:rPr>
          <w:color w:val="auto"/>
          <w:sz w:val="28"/>
          <w:szCs w:val="28"/>
          <w:lang w:val="ru-RU"/>
        </w:rPr>
        <w:t>.</w:t>
      </w:r>
    </w:p>
    <w:p w:rsidR="00FE1BD1" w:rsidRPr="005325FC" w:rsidRDefault="00FE1BD1" w:rsidP="00287952">
      <w:pPr>
        <w:pStyle w:val="context"/>
        <w:suppressAutoHyphens w:val="0"/>
        <w:spacing w:afterLines="10" w:after="24"/>
        <w:ind w:left="0"/>
        <w:rPr>
          <w:color w:val="auto"/>
          <w:sz w:val="28"/>
          <w:szCs w:val="28"/>
          <w:lang w:val="ru-RU"/>
        </w:rPr>
      </w:pPr>
      <w:r>
        <w:rPr>
          <w:color w:val="auto"/>
          <w:sz w:val="28"/>
          <w:szCs w:val="28"/>
          <w:lang w:val="ru-RU"/>
        </w:rPr>
        <w:t xml:space="preserve">          </w:t>
      </w:r>
      <w:r>
        <w:rPr>
          <w:b/>
          <w:color w:val="auto"/>
          <w:sz w:val="28"/>
          <w:szCs w:val="28"/>
          <w:lang w:val="ru-RU"/>
        </w:rPr>
        <w:t>Важно</w:t>
      </w:r>
      <w:r w:rsidRPr="00FE1BD1">
        <w:rPr>
          <w:b/>
          <w:color w:val="auto"/>
          <w:sz w:val="28"/>
          <w:szCs w:val="28"/>
          <w:lang w:val="ru-RU"/>
        </w:rPr>
        <w:t xml:space="preserve">: </w:t>
      </w:r>
      <w:r>
        <w:rPr>
          <w:color w:val="auto"/>
          <w:sz w:val="28"/>
          <w:szCs w:val="28"/>
          <w:lang w:val="ru-RU"/>
        </w:rPr>
        <w:t>Вы можете загрузить</w:t>
      </w:r>
      <w:r w:rsidRPr="00FE1BD1">
        <w:rPr>
          <w:color w:val="auto"/>
          <w:sz w:val="28"/>
          <w:szCs w:val="28"/>
          <w:lang w:val="ru-RU"/>
        </w:rPr>
        <w:t xml:space="preserve"> </w:t>
      </w:r>
      <w:r>
        <w:rPr>
          <w:color w:val="auto"/>
          <w:sz w:val="28"/>
          <w:szCs w:val="28"/>
        </w:rPr>
        <w:t>EagleEyes</w:t>
      </w:r>
      <w:r w:rsidRPr="00FE1BD1">
        <w:rPr>
          <w:color w:val="auto"/>
          <w:sz w:val="28"/>
          <w:szCs w:val="28"/>
          <w:lang w:val="ru-RU"/>
        </w:rPr>
        <w:t xml:space="preserve"> </w:t>
      </w:r>
      <w:r>
        <w:rPr>
          <w:color w:val="auto"/>
          <w:sz w:val="28"/>
          <w:szCs w:val="28"/>
          <w:lang w:val="ru-RU"/>
        </w:rPr>
        <w:t xml:space="preserve"> с «</w:t>
      </w:r>
      <w:r>
        <w:rPr>
          <w:color w:val="auto"/>
          <w:sz w:val="28"/>
          <w:szCs w:val="28"/>
        </w:rPr>
        <w:t>App</w:t>
      </w:r>
      <w:r w:rsidRPr="00FE1BD1">
        <w:rPr>
          <w:color w:val="auto"/>
          <w:sz w:val="28"/>
          <w:szCs w:val="28"/>
          <w:lang w:val="ru-RU"/>
        </w:rPr>
        <w:t xml:space="preserve"> </w:t>
      </w:r>
      <w:r>
        <w:rPr>
          <w:color w:val="auto"/>
          <w:sz w:val="28"/>
          <w:szCs w:val="28"/>
        </w:rPr>
        <w:t>Store</w:t>
      </w:r>
      <w:r>
        <w:rPr>
          <w:color w:val="auto"/>
          <w:sz w:val="28"/>
          <w:szCs w:val="28"/>
          <w:lang w:val="ru-RU"/>
        </w:rPr>
        <w:t>»</w:t>
      </w:r>
      <w:r w:rsidRPr="00FE1BD1">
        <w:rPr>
          <w:color w:val="auto"/>
          <w:sz w:val="28"/>
          <w:szCs w:val="28"/>
          <w:lang w:val="ru-RU"/>
        </w:rPr>
        <w:t xml:space="preserve"> </w:t>
      </w:r>
      <w:r>
        <w:rPr>
          <w:color w:val="auto"/>
          <w:sz w:val="28"/>
          <w:szCs w:val="28"/>
          <w:lang w:val="ru-RU"/>
        </w:rPr>
        <w:t xml:space="preserve">на Ваш </w:t>
      </w:r>
      <w:r>
        <w:rPr>
          <w:color w:val="auto"/>
          <w:sz w:val="28"/>
          <w:szCs w:val="28"/>
        </w:rPr>
        <w:t>iPhone</w:t>
      </w:r>
      <w:r w:rsidRPr="00FE1BD1">
        <w:rPr>
          <w:color w:val="auto"/>
          <w:sz w:val="28"/>
          <w:szCs w:val="28"/>
          <w:lang w:val="ru-RU"/>
        </w:rPr>
        <w:t xml:space="preserve"> </w:t>
      </w:r>
      <w:r>
        <w:rPr>
          <w:color w:val="auto"/>
          <w:sz w:val="28"/>
          <w:szCs w:val="28"/>
          <w:lang w:val="ru-RU"/>
        </w:rPr>
        <w:t xml:space="preserve">и </w:t>
      </w:r>
    </w:p>
    <w:p w:rsidR="00FE1BD1" w:rsidRDefault="00FE1BD1" w:rsidP="00287952">
      <w:pPr>
        <w:pStyle w:val="context"/>
        <w:suppressAutoHyphens w:val="0"/>
        <w:spacing w:afterLines="10" w:after="24"/>
        <w:ind w:left="0"/>
        <w:rPr>
          <w:color w:val="auto"/>
          <w:sz w:val="28"/>
          <w:szCs w:val="28"/>
          <w:lang w:val="ru-RU"/>
        </w:rPr>
      </w:pPr>
      <w:r w:rsidRPr="00FE1BD1">
        <w:rPr>
          <w:color w:val="auto"/>
          <w:sz w:val="28"/>
          <w:szCs w:val="28"/>
          <w:lang w:val="ru-RU"/>
        </w:rPr>
        <w:t xml:space="preserve">          </w:t>
      </w:r>
      <w:r>
        <w:rPr>
          <w:color w:val="auto"/>
          <w:sz w:val="28"/>
          <w:szCs w:val="28"/>
        </w:rPr>
        <w:t>iPad</w:t>
      </w:r>
      <w:r w:rsidRPr="00FE1BD1">
        <w:rPr>
          <w:color w:val="auto"/>
          <w:sz w:val="28"/>
          <w:szCs w:val="28"/>
          <w:lang w:val="ru-RU"/>
        </w:rPr>
        <w:t xml:space="preserve">. </w:t>
      </w:r>
      <w:r>
        <w:rPr>
          <w:color w:val="auto"/>
          <w:sz w:val="28"/>
          <w:szCs w:val="28"/>
          <w:lang w:val="ru-RU"/>
        </w:rPr>
        <w:t>Зайдите на «</w:t>
      </w:r>
      <w:r>
        <w:rPr>
          <w:color w:val="auto"/>
          <w:sz w:val="28"/>
          <w:szCs w:val="28"/>
        </w:rPr>
        <w:t>App</w:t>
      </w:r>
      <w:r w:rsidRPr="00FE1BD1">
        <w:rPr>
          <w:color w:val="auto"/>
          <w:sz w:val="28"/>
          <w:szCs w:val="28"/>
          <w:lang w:val="ru-RU"/>
        </w:rPr>
        <w:t xml:space="preserve"> </w:t>
      </w:r>
      <w:r>
        <w:rPr>
          <w:color w:val="auto"/>
          <w:sz w:val="28"/>
          <w:szCs w:val="28"/>
        </w:rPr>
        <w:t>Store</w:t>
      </w:r>
      <w:r>
        <w:rPr>
          <w:color w:val="auto"/>
          <w:sz w:val="28"/>
          <w:szCs w:val="28"/>
          <w:lang w:val="ru-RU"/>
        </w:rPr>
        <w:t>»</w:t>
      </w:r>
      <w:r w:rsidRPr="00FE1BD1">
        <w:rPr>
          <w:color w:val="auto"/>
          <w:sz w:val="28"/>
          <w:szCs w:val="28"/>
          <w:lang w:val="ru-RU"/>
        </w:rPr>
        <w:t>,</w:t>
      </w:r>
      <w:r>
        <w:rPr>
          <w:color w:val="auto"/>
          <w:sz w:val="28"/>
          <w:szCs w:val="28"/>
          <w:lang w:val="ru-RU"/>
        </w:rPr>
        <w:t xml:space="preserve"> выберите «</w:t>
      </w:r>
      <w:r>
        <w:rPr>
          <w:color w:val="auto"/>
          <w:sz w:val="28"/>
          <w:szCs w:val="28"/>
        </w:rPr>
        <w:t>SEARCH</w:t>
      </w:r>
      <w:r>
        <w:rPr>
          <w:color w:val="auto"/>
          <w:sz w:val="28"/>
          <w:szCs w:val="28"/>
          <w:lang w:val="ru-RU"/>
        </w:rPr>
        <w:t>»</w:t>
      </w:r>
      <w:r w:rsidRPr="00FE1BD1">
        <w:rPr>
          <w:color w:val="auto"/>
          <w:sz w:val="28"/>
          <w:szCs w:val="28"/>
          <w:lang w:val="ru-RU"/>
        </w:rPr>
        <w:t xml:space="preserve">. </w:t>
      </w:r>
      <w:r>
        <w:rPr>
          <w:color w:val="auto"/>
          <w:sz w:val="28"/>
          <w:szCs w:val="28"/>
          <w:lang w:val="ru-RU"/>
        </w:rPr>
        <w:t xml:space="preserve">Введите ключевое </w:t>
      </w:r>
    </w:p>
    <w:p w:rsidR="00FE1BD1" w:rsidRDefault="00FE1BD1" w:rsidP="00287952">
      <w:pPr>
        <w:pStyle w:val="context"/>
        <w:suppressAutoHyphens w:val="0"/>
        <w:spacing w:afterLines="10" w:after="24"/>
        <w:ind w:left="0"/>
        <w:rPr>
          <w:color w:val="auto"/>
          <w:sz w:val="28"/>
          <w:szCs w:val="28"/>
          <w:lang w:val="ru-RU"/>
        </w:rPr>
      </w:pPr>
      <w:r>
        <w:rPr>
          <w:color w:val="auto"/>
          <w:sz w:val="28"/>
          <w:szCs w:val="28"/>
          <w:lang w:val="ru-RU"/>
        </w:rPr>
        <w:t xml:space="preserve">          слово «</w:t>
      </w:r>
      <w:r>
        <w:rPr>
          <w:color w:val="auto"/>
          <w:sz w:val="28"/>
          <w:szCs w:val="28"/>
        </w:rPr>
        <w:t>eagleeyes</w:t>
      </w:r>
      <w:r>
        <w:rPr>
          <w:color w:val="auto"/>
          <w:sz w:val="28"/>
          <w:szCs w:val="28"/>
          <w:lang w:val="ru-RU"/>
        </w:rPr>
        <w:t>» для поиска и загрузки требуемой версии</w:t>
      </w:r>
      <w:r w:rsidRPr="00FE1BD1">
        <w:rPr>
          <w:color w:val="auto"/>
          <w:sz w:val="28"/>
          <w:szCs w:val="28"/>
          <w:lang w:val="ru-RU"/>
        </w:rPr>
        <w:t>.</w:t>
      </w:r>
    </w:p>
    <w:p w:rsidR="006B05AC" w:rsidRDefault="00FE1BD1" w:rsidP="00287952">
      <w:pPr>
        <w:pStyle w:val="context"/>
        <w:suppressAutoHyphens w:val="0"/>
        <w:spacing w:afterLines="10" w:after="24"/>
        <w:ind w:left="0"/>
        <w:rPr>
          <w:color w:val="auto"/>
          <w:sz w:val="28"/>
          <w:szCs w:val="28"/>
          <w:lang w:val="ru-RU"/>
        </w:rPr>
      </w:pPr>
      <w:r>
        <w:rPr>
          <w:color w:val="auto"/>
          <w:sz w:val="28"/>
          <w:szCs w:val="28"/>
          <w:lang w:val="ru-RU"/>
        </w:rPr>
        <w:t xml:space="preserve">          Когда загрузка закончится</w:t>
      </w:r>
      <w:r w:rsidR="006B05AC" w:rsidRPr="006B05AC">
        <w:rPr>
          <w:color w:val="auto"/>
          <w:sz w:val="28"/>
          <w:szCs w:val="28"/>
          <w:lang w:val="ru-RU"/>
        </w:rPr>
        <w:t xml:space="preserve">, </w:t>
      </w:r>
      <w:r>
        <w:rPr>
          <w:color w:val="auto"/>
          <w:sz w:val="28"/>
          <w:szCs w:val="28"/>
          <w:lang w:val="ru-RU"/>
        </w:rPr>
        <w:t xml:space="preserve"> ПО </w:t>
      </w:r>
      <w:r>
        <w:rPr>
          <w:color w:val="auto"/>
          <w:sz w:val="28"/>
          <w:szCs w:val="28"/>
        </w:rPr>
        <w:t>EagleEyes</w:t>
      </w:r>
      <w:r w:rsidRPr="00FE1BD1">
        <w:rPr>
          <w:color w:val="auto"/>
          <w:sz w:val="28"/>
          <w:szCs w:val="28"/>
          <w:lang w:val="ru-RU"/>
        </w:rPr>
        <w:t xml:space="preserve"> </w:t>
      </w:r>
      <w:r>
        <w:rPr>
          <w:color w:val="auto"/>
          <w:sz w:val="28"/>
          <w:szCs w:val="28"/>
          <w:lang w:val="ru-RU"/>
        </w:rPr>
        <w:t>будет установле</w:t>
      </w:r>
      <w:r w:rsidR="006B05AC">
        <w:rPr>
          <w:color w:val="auto"/>
          <w:sz w:val="28"/>
          <w:szCs w:val="28"/>
          <w:lang w:val="ru-RU"/>
        </w:rPr>
        <w:t xml:space="preserve">но                                 </w:t>
      </w:r>
    </w:p>
    <w:p w:rsidR="006B05AC" w:rsidRDefault="006B05AC" w:rsidP="00287952">
      <w:pPr>
        <w:pStyle w:val="context"/>
        <w:suppressAutoHyphens w:val="0"/>
        <w:spacing w:afterLines="10" w:after="24"/>
        <w:ind w:left="0"/>
        <w:rPr>
          <w:color w:val="auto"/>
          <w:sz w:val="28"/>
          <w:szCs w:val="28"/>
          <w:lang w:val="ru-RU"/>
        </w:rPr>
      </w:pPr>
      <w:r>
        <w:rPr>
          <w:color w:val="auto"/>
          <w:sz w:val="28"/>
          <w:szCs w:val="28"/>
          <w:lang w:val="ru-RU"/>
        </w:rPr>
        <w:t xml:space="preserve">          </w:t>
      </w:r>
      <w:r w:rsidR="00FE1BD1">
        <w:rPr>
          <w:color w:val="auto"/>
          <w:sz w:val="28"/>
          <w:szCs w:val="28"/>
          <w:lang w:val="ru-RU"/>
        </w:rPr>
        <w:t>автоматически в директорию</w:t>
      </w:r>
      <w:r w:rsidR="00FE1BD1" w:rsidRPr="00FE1BD1">
        <w:rPr>
          <w:color w:val="auto"/>
          <w:sz w:val="28"/>
          <w:szCs w:val="28"/>
          <w:lang w:val="ru-RU"/>
        </w:rPr>
        <w:t>,</w:t>
      </w:r>
      <w:r w:rsidR="00FE1BD1">
        <w:rPr>
          <w:color w:val="auto"/>
          <w:sz w:val="28"/>
          <w:szCs w:val="28"/>
          <w:lang w:val="ru-RU"/>
        </w:rPr>
        <w:t xml:space="preserve"> куда загружаются приложения по </w:t>
      </w:r>
    </w:p>
    <w:p w:rsidR="00FE1BD1" w:rsidRPr="005325FC" w:rsidRDefault="006B05AC" w:rsidP="00287952">
      <w:pPr>
        <w:pStyle w:val="context"/>
        <w:suppressAutoHyphens w:val="0"/>
        <w:spacing w:afterLines="10" w:after="24"/>
        <w:ind w:left="0"/>
        <w:rPr>
          <w:color w:val="auto"/>
          <w:sz w:val="28"/>
          <w:szCs w:val="28"/>
          <w:lang w:val="ru-RU"/>
        </w:rPr>
      </w:pPr>
      <w:r>
        <w:rPr>
          <w:color w:val="auto"/>
          <w:sz w:val="28"/>
          <w:szCs w:val="28"/>
          <w:lang w:val="ru-RU"/>
        </w:rPr>
        <w:t xml:space="preserve">          </w:t>
      </w:r>
      <w:r w:rsidR="00FE1BD1">
        <w:rPr>
          <w:color w:val="auto"/>
          <w:sz w:val="28"/>
          <w:szCs w:val="28"/>
          <w:lang w:val="ru-RU"/>
        </w:rPr>
        <w:t>умолчанию или в директорию</w:t>
      </w:r>
      <w:r w:rsidR="00FE1BD1" w:rsidRPr="00FE1BD1">
        <w:rPr>
          <w:color w:val="auto"/>
          <w:sz w:val="28"/>
          <w:szCs w:val="28"/>
          <w:lang w:val="ru-RU"/>
        </w:rPr>
        <w:t>,</w:t>
      </w:r>
      <w:r w:rsidR="00FE1BD1">
        <w:rPr>
          <w:color w:val="auto"/>
          <w:sz w:val="28"/>
          <w:szCs w:val="28"/>
          <w:lang w:val="ru-RU"/>
        </w:rPr>
        <w:t xml:space="preserve"> которую Вы укажете</w:t>
      </w:r>
      <w:r w:rsidR="00FE1BD1" w:rsidRPr="006B05AC">
        <w:rPr>
          <w:color w:val="auto"/>
          <w:sz w:val="28"/>
          <w:szCs w:val="28"/>
          <w:lang w:val="ru-RU"/>
        </w:rPr>
        <w:t>.</w:t>
      </w:r>
    </w:p>
    <w:p w:rsidR="006B05AC" w:rsidRDefault="006B05AC" w:rsidP="00287952">
      <w:pPr>
        <w:pStyle w:val="context"/>
        <w:suppressAutoHyphens w:val="0"/>
        <w:spacing w:afterLines="10" w:after="24"/>
        <w:ind w:left="0"/>
        <w:rPr>
          <w:color w:val="auto"/>
          <w:sz w:val="28"/>
          <w:szCs w:val="28"/>
          <w:lang w:val="ru-RU"/>
        </w:rPr>
      </w:pPr>
      <w:r w:rsidRPr="006B05AC">
        <w:rPr>
          <w:color w:val="auto"/>
          <w:sz w:val="28"/>
          <w:szCs w:val="28"/>
          <w:lang w:val="ru-RU"/>
        </w:rPr>
        <w:t xml:space="preserve">           </w:t>
      </w:r>
      <w:r w:rsidRPr="006B05AC">
        <w:rPr>
          <w:b/>
          <w:color w:val="auto"/>
          <w:sz w:val="28"/>
          <w:szCs w:val="28"/>
          <w:lang w:val="ru-RU"/>
        </w:rPr>
        <w:t xml:space="preserve">Важно: </w:t>
      </w:r>
      <w:r>
        <w:rPr>
          <w:color w:val="auto"/>
          <w:sz w:val="28"/>
          <w:szCs w:val="28"/>
          <w:lang w:val="ru-RU"/>
        </w:rPr>
        <w:t xml:space="preserve">для получения более детальной информации о </w:t>
      </w:r>
    </w:p>
    <w:p w:rsidR="006B05AC" w:rsidRDefault="006B05AC" w:rsidP="00287952">
      <w:pPr>
        <w:pStyle w:val="context"/>
        <w:suppressAutoHyphens w:val="0"/>
        <w:spacing w:afterLines="10" w:after="24"/>
        <w:ind w:left="0"/>
        <w:rPr>
          <w:color w:val="auto"/>
          <w:sz w:val="28"/>
          <w:szCs w:val="28"/>
          <w:lang w:val="ru-RU"/>
        </w:rPr>
      </w:pPr>
      <w:r>
        <w:rPr>
          <w:color w:val="auto"/>
          <w:sz w:val="28"/>
          <w:szCs w:val="28"/>
          <w:lang w:val="ru-RU"/>
        </w:rPr>
        <w:t xml:space="preserve">          конфигурировании и работе программы</w:t>
      </w:r>
      <w:r w:rsidRPr="006B05AC">
        <w:rPr>
          <w:color w:val="auto"/>
          <w:sz w:val="28"/>
          <w:szCs w:val="28"/>
          <w:lang w:val="ru-RU"/>
        </w:rPr>
        <w:t>,</w:t>
      </w:r>
      <w:r>
        <w:rPr>
          <w:color w:val="auto"/>
          <w:sz w:val="28"/>
          <w:szCs w:val="28"/>
          <w:lang w:val="ru-RU"/>
        </w:rPr>
        <w:t xml:space="preserve"> обратитесь к сайту </w:t>
      </w:r>
    </w:p>
    <w:p w:rsidR="006B05AC" w:rsidRPr="006B05AC" w:rsidRDefault="006B05AC" w:rsidP="00287952">
      <w:pPr>
        <w:pStyle w:val="context"/>
        <w:suppressAutoHyphens w:val="0"/>
        <w:spacing w:afterLines="10" w:after="24"/>
        <w:ind w:left="0"/>
        <w:rPr>
          <w:color w:val="auto"/>
          <w:sz w:val="28"/>
          <w:szCs w:val="28"/>
          <w:lang w:val="ru-RU"/>
        </w:rPr>
      </w:pPr>
      <w:r>
        <w:rPr>
          <w:color w:val="auto"/>
          <w:sz w:val="28"/>
          <w:szCs w:val="28"/>
          <w:lang w:val="ru-RU"/>
        </w:rPr>
        <w:t xml:space="preserve">            </w:t>
      </w:r>
      <w:r w:rsidRPr="006B05AC">
        <w:rPr>
          <w:rStyle w:val="af3"/>
          <w:sz w:val="28"/>
          <w:szCs w:val="28"/>
        </w:rPr>
        <w:t>www</w:t>
      </w:r>
      <w:r w:rsidRPr="005325FC">
        <w:rPr>
          <w:rStyle w:val="af3"/>
          <w:sz w:val="28"/>
          <w:szCs w:val="28"/>
          <w:lang w:val="ru-RU"/>
        </w:rPr>
        <w:t>.</w:t>
      </w:r>
      <w:r w:rsidRPr="006B05AC">
        <w:rPr>
          <w:rStyle w:val="af3"/>
          <w:sz w:val="28"/>
          <w:szCs w:val="28"/>
        </w:rPr>
        <w:t>avtech</w:t>
      </w:r>
      <w:r w:rsidRPr="005325FC">
        <w:rPr>
          <w:rStyle w:val="af3"/>
          <w:sz w:val="28"/>
          <w:szCs w:val="28"/>
          <w:lang w:val="ru-RU"/>
        </w:rPr>
        <w:t>.</w:t>
      </w:r>
      <w:r w:rsidRPr="006B05AC">
        <w:rPr>
          <w:rStyle w:val="af3"/>
          <w:sz w:val="28"/>
          <w:szCs w:val="28"/>
        </w:rPr>
        <w:t>com</w:t>
      </w:r>
      <w:r w:rsidRPr="005325FC">
        <w:rPr>
          <w:rStyle w:val="af3"/>
          <w:sz w:val="28"/>
          <w:szCs w:val="28"/>
          <w:lang w:val="ru-RU"/>
        </w:rPr>
        <w:t>.</w:t>
      </w:r>
      <w:r w:rsidRPr="006B05AC">
        <w:rPr>
          <w:rStyle w:val="af3"/>
          <w:sz w:val="28"/>
          <w:szCs w:val="28"/>
        </w:rPr>
        <w:t>tw</w:t>
      </w:r>
      <w:r w:rsidRPr="005325FC">
        <w:rPr>
          <w:rStyle w:val="af3"/>
          <w:sz w:val="28"/>
          <w:szCs w:val="28"/>
          <w:lang w:val="ru-RU"/>
        </w:rPr>
        <w:t>/</w:t>
      </w:r>
      <w:r w:rsidRPr="006B05AC">
        <w:rPr>
          <w:rStyle w:val="af3"/>
          <w:sz w:val="28"/>
          <w:szCs w:val="28"/>
        </w:rPr>
        <w:t>ee</w:t>
      </w:r>
      <w:r w:rsidRPr="005325FC">
        <w:rPr>
          <w:rStyle w:val="af3"/>
          <w:sz w:val="28"/>
          <w:szCs w:val="28"/>
          <w:lang w:val="ru-RU"/>
        </w:rPr>
        <w:t>_</w:t>
      </w:r>
      <w:r w:rsidRPr="006B05AC">
        <w:rPr>
          <w:rStyle w:val="af3"/>
          <w:sz w:val="28"/>
          <w:szCs w:val="28"/>
        </w:rPr>
        <w:t>icon</w:t>
      </w:r>
      <w:r w:rsidRPr="005325FC">
        <w:rPr>
          <w:rStyle w:val="af3"/>
          <w:sz w:val="28"/>
          <w:szCs w:val="28"/>
          <w:lang w:val="ru-RU"/>
        </w:rPr>
        <w:t>_</w:t>
      </w:r>
      <w:r w:rsidRPr="006B05AC">
        <w:rPr>
          <w:rStyle w:val="af3"/>
          <w:sz w:val="28"/>
          <w:szCs w:val="28"/>
        </w:rPr>
        <w:t>used</w:t>
      </w:r>
      <w:r w:rsidRPr="005325FC">
        <w:rPr>
          <w:rStyle w:val="af3"/>
          <w:sz w:val="28"/>
          <w:szCs w:val="28"/>
          <w:lang w:val="ru-RU"/>
        </w:rPr>
        <w:t>.</w:t>
      </w:r>
      <w:r w:rsidRPr="006B05AC">
        <w:rPr>
          <w:rStyle w:val="af3"/>
          <w:sz w:val="28"/>
          <w:szCs w:val="28"/>
        </w:rPr>
        <w:t>aspx</w:t>
      </w:r>
      <w:r w:rsidRPr="005325FC">
        <w:rPr>
          <w:rStyle w:val="af3"/>
          <w:rFonts w:hint="eastAsia"/>
          <w:sz w:val="28"/>
          <w:szCs w:val="28"/>
          <w:lang w:val="ru-RU"/>
        </w:rPr>
        <w:t>.</w:t>
      </w:r>
      <w:r>
        <w:rPr>
          <w:color w:val="auto"/>
          <w:sz w:val="28"/>
          <w:szCs w:val="28"/>
          <w:lang w:val="ru-RU"/>
        </w:rPr>
        <w:t xml:space="preserve"> </w:t>
      </w:r>
    </w:p>
    <w:p w:rsidR="00AB3213" w:rsidRPr="00D713B5" w:rsidRDefault="00D713B5" w:rsidP="00B403B6">
      <w:pPr>
        <w:pStyle w:val="1"/>
        <w:rPr>
          <w:lang w:val="ru-RU"/>
        </w:rPr>
      </w:pPr>
      <w:r w:rsidRPr="00D713B5">
        <w:rPr>
          <w:lang w:val="ru-RU"/>
        </w:rPr>
        <w:t xml:space="preserve"> </w:t>
      </w:r>
    </w:p>
    <w:p w:rsidR="006B05AC" w:rsidRPr="005325FC" w:rsidRDefault="006B05AC" w:rsidP="00B403B6">
      <w:pPr>
        <w:pStyle w:val="1"/>
        <w:rPr>
          <w:lang w:val="ru-RU"/>
        </w:rPr>
      </w:pPr>
      <w:bookmarkStart w:id="291" w:name="_Toc340666440"/>
      <w:r>
        <w:rPr>
          <w:lang w:val="ru-RU"/>
        </w:rPr>
        <w:t>ПРИЛОЖЕНИЕ 8</w:t>
      </w:r>
      <w:r w:rsidRPr="00ED39AC">
        <w:rPr>
          <w:lang w:val="ru-RU"/>
        </w:rPr>
        <w:t>.</w:t>
      </w:r>
      <w:r>
        <w:rPr>
          <w:lang w:val="ru-RU"/>
        </w:rPr>
        <w:t xml:space="preserve"> СПИСОК СОВМЕСТИМЫХ</w:t>
      </w:r>
      <w:r w:rsidRPr="005325FC">
        <w:rPr>
          <w:lang w:val="ru-RU"/>
        </w:rPr>
        <w:t xml:space="preserve"> </w:t>
      </w:r>
      <w:r>
        <w:rPr>
          <w:lang w:val="ru-RU"/>
        </w:rPr>
        <w:t xml:space="preserve"> </w:t>
      </w:r>
      <w:r>
        <w:t>DVD</w:t>
      </w:r>
      <w:r w:rsidRPr="006B05AC">
        <w:rPr>
          <w:lang w:val="ru-RU"/>
        </w:rPr>
        <w:t xml:space="preserve">-/ </w:t>
      </w:r>
      <w:r>
        <w:t>CD</w:t>
      </w:r>
      <w:r w:rsidRPr="006B05AC">
        <w:rPr>
          <w:lang w:val="ru-RU"/>
        </w:rPr>
        <w:t>-</w:t>
      </w:r>
      <w:r>
        <w:t>ROM</w:t>
      </w:r>
      <w:bookmarkEnd w:id="291"/>
    </w:p>
    <w:p w:rsidR="006B05AC" w:rsidRDefault="006B05AC" w:rsidP="006B05AC">
      <w:pPr>
        <w:pStyle w:val="a2"/>
        <w:ind w:left="346"/>
        <w:rPr>
          <w:b/>
          <w:sz w:val="28"/>
          <w:szCs w:val="28"/>
          <w:lang w:val="ru-RU"/>
        </w:rPr>
      </w:pPr>
      <w:r>
        <w:rPr>
          <w:b/>
          <w:sz w:val="28"/>
          <w:szCs w:val="28"/>
          <w:lang w:val="ru-RU"/>
        </w:rPr>
        <w:t xml:space="preserve">СПИОК </w:t>
      </w:r>
      <w:r>
        <w:rPr>
          <w:b/>
          <w:sz w:val="28"/>
          <w:szCs w:val="28"/>
        </w:rPr>
        <w:t xml:space="preserve">DVD-ROM </w:t>
      </w:r>
    </w:p>
    <w:tbl>
      <w:tblPr>
        <w:tblW w:w="4816" w:type="pct"/>
        <w:tblInd w:w="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21"/>
        <w:gridCol w:w="3401"/>
        <w:gridCol w:w="3736"/>
      </w:tblGrid>
      <w:tr w:rsidR="006B05AC" w:rsidTr="00076B9F">
        <w:trPr>
          <w:trHeight w:val="247"/>
        </w:trPr>
        <w:tc>
          <w:tcPr>
            <w:tcW w:w="1187" w:type="pct"/>
            <w:tcBorders>
              <w:top w:val="thinThickSmallGap" w:sz="24" w:space="0" w:color="auto"/>
              <w:left w:val="thinThickSmallGap" w:sz="24" w:space="0" w:color="auto"/>
              <w:bottom w:val="single" w:sz="18" w:space="0" w:color="auto"/>
            </w:tcBorders>
            <w:shd w:val="pct15" w:color="auto" w:fill="auto"/>
            <w:vAlign w:val="center"/>
          </w:tcPr>
          <w:p w:rsidR="006B05AC" w:rsidRPr="006B05AC" w:rsidRDefault="006B05AC" w:rsidP="00076B9F">
            <w:pPr>
              <w:widowControl/>
              <w:jc w:val="center"/>
              <w:rPr>
                <w:rFonts w:ascii="Arial Black" w:hAnsi="Arial Black"/>
                <w:szCs w:val="31"/>
                <w:lang w:val="ru-RU"/>
              </w:rPr>
            </w:pPr>
            <w:r>
              <w:rPr>
                <w:rFonts w:ascii="Arial Black" w:hAnsi="Arial Black"/>
                <w:szCs w:val="31"/>
                <w:lang w:val="ru-RU"/>
              </w:rPr>
              <w:t>МОДЕЛЬ</w:t>
            </w:r>
          </w:p>
        </w:tc>
        <w:tc>
          <w:tcPr>
            <w:tcW w:w="1817" w:type="pct"/>
            <w:tcBorders>
              <w:top w:val="thinThickSmallGap" w:sz="24" w:space="0" w:color="auto"/>
              <w:bottom w:val="single" w:sz="18" w:space="0" w:color="auto"/>
            </w:tcBorders>
            <w:shd w:val="pct15" w:color="auto" w:fill="auto"/>
            <w:vAlign w:val="center"/>
          </w:tcPr>
          <w:p w:rsidR="006B05AC" w:rsidRPr="006B05AC" w:rsidRDefault="006B05AC" w:rsidP="00076B9F">
            <w:pPr>
              <w:jc w:val="center"/>
              <w:rPr>
                <w:rFonts w:ascii="Arial Black" w:hAnsi="Arial Black"/>
                <w:szCs w:val="31"/>
                <w:lang w:val="ru-RU"/>
              </w:rPr>
            </w:pPr>
            <w:r>
              <w:rPr>
                <w:rFonts w:ascii="Arial Black" w:hAnsi="Arial Black"/>
                <w:szCs w:val="31"/>
                <w:lang w:val="ru-RU"/>
              </w:rPr>
              <w:t>ПРОИЗВОДИТЕЛЬ</w:t>
            </w:r>
          </w:p>
        </w:tc>
        <w:tc>
          <w:tcPr>
            <w:tcW w:w="1996" w:type="pct"/>
            <w:tcBorders>
              <w:top w:val="thinThickSmallGap" w:sz="24" w:space="0" w:color="auto"/>
              <w:bottom w:val="single" w:sz="18" w:space="0" w:color="auto"/>
              <w:right w:val="thickThinSmallGap" w:sz="24" w:space="0" w:color="auto"/>
            </w:tcBorders>
            <w:shd w:val="pct15" w:color="auto" w:fill="auto"/>
            <w:vAlign w:val="center"/>
          </w:tcPr>
          <w:p w:rsidR="006B05AC" w:rsidRPr="006B05AC" w:rsidRDefault="006B05AC" w:rsidP="00076B9F">
            <w:pPr>
              <w:rPr>
                <w:rFonts w:ascii="Arial Black" w:hAnsi="Arial Black"/>
                <w:szCs w:val="31"/>
                <w:lang w:val="ru-RU"/>
              </w:rPr>
            </w:pPr>
            <w:r>
              <w:rPr>
                <w:rFonts w:ascii="Arial Black" w:hAnsi="Arial Black" w:hint="eastAsia"/>
                <w:szCs w:val="31"/>
              </w:rPr>
              <w:t xml:space="preserve"> MID-TID </w:t>
            </w:r>
            <w:r>
              <w:rPr>
                <w:rFonts w:ascii="Arial Black" w:hAnsi="Arial Black"/>
                <w:szCs w:val="31"/>
                <w:lang w:val="ru-RU"/>
              </w:rPr>
              <w:t>КОД</w:t>
            </w:r>
            <w:r w:rsidR="00076B9F">
              <w:rPr>
                <w:rFonts w:ascii="Arial Black" w:hAnsi="Arial Black"/>
                <w:szCs w:val="31"/>
                <w:lang w:val="ru-RU"/>
              </w:rPr>
              <w:t xml:space="preserve"> ДИСКА</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20X DVD+R</w:t>
            </w: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 R05 (rev:och)</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16X DVD+R</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SONY....-D21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TAIYO YUDEN</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YUDEN000-T03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MCC.....-004</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TDK.....-003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MAXELL..003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MBI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MBIPG101-R05</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 MAG.-M01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DAXON</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DAXON...-AZ3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RITEK...-R05</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PRODISC.-R05</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8X DVD+R</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TAIYO YUDEN</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YUDEN000-T02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MCC.....-003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 MAG.-E01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PRODISC.-R03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8x DVD+RW</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RITEK...-008</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MKM.....-A03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4X DVD+RW</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SONY....-S11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MKM.....-A02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RITEK...-004</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16X DVD+R9</w:t>
            </w:r>
          </w:p>
        </w:tc>
        <w:tc>
          <w:tcPr>
            <w:tcW w:w="181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 S06</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8X DVD+R9</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MKM.....-003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 MAG-D02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RITEK...-D03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2.4X DVD+R9</w:t>
            </w:r>
          </w:p>
        </w:tc>
        <w:tc>
          <w:tcPr>
            <w:tcW w:w="181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MKM.....-001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20X DVD-R</w:t>
            </w:r>
          </w:p>
        </w:tc>
        <w:tc>
          <w:tcPr>
            <w:tcW w:w="181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RITEKF-2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16x DVD-R</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SONY16-D1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TAIYO YUDEN</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TYG03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 03 RG20</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TTH02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MXL RG04</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MBI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MBI 01-RG40</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 MAG.AM3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 F1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8X DVD-R</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RITEKG 05</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SONY08 D1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PRODISCS04</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TAIYO YUDEN</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TYG02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 02RG20</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TTH01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MXL RG03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tcBorders>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 MAG.AE1</w:t>
            </w:r>
          </w:p>
        </w:tc>
      </w:tr>
      <w:tr w:rsidR="00076B9F" w:rsidTr="00076B9F">
        <w:trPr>
          <w:trHeight w:val="247"/>
        </w:trPr>
        <w:tc>
          <w:tcPr>
            <w:tcW w:w="1187" w:type="pct"/>
            <w:tcBorders>
              <w:top w:val="thickThinSmallGap" w:sz="24" w:space="0" w:color="auto"/>
              <w:left w:val="thinThickSmallGap" w:sz="24" w:space="0" w:color="auto"/>
              <w:bottom w:val="single" w:sz="18" w:space="0" w:color="auto"/>
            </w:tcBorders>
            <w:shd w:val="pct15" w:color="auto" w:fill="auto"/>
            <w:vAlign w:val="center"/>
          </w:tcPr>
          <w:p w:rsidR="00076B9F" w:rsidRPr="006B05AC" w:rsidRDefault="00076B9F" w:rsidP="00076B9F">
            <w:pPr>
              <w:widowControl/>
              <w:jc w:val="center"/>
              <w:rPr>
                <w:rFonts w:ascii="Arial Black" w:hAnsi="Arial Black"/>
                <w:szCs w:val="31"/>
                <w:lang w:val="ru-RU"/>
              </w:rPr>
            </w:pPr>
            <w:r>
              <w:rPr>
                <w:rFonts w:ascii="Arial Black" w:hAnsi="Arial Black"/>
                <w:szCs w:val="31"/>
                <w:lang w:val="ru-RU"/>
              </w:rPr>
              <w:t>МОДЕЛЬ</w:t>
            </w:r>
          </w:p>
        </w:tc>
        <w:tc>
          <w:tcPr>
            <w:tcW w:w="1817" w:type="pct"/>
            <w:tcBorders>
              <w:top w:val="thickThinSmallGap" w:sz="24" w:space="0" w:color="auto"/>
              <w:bottom w:val="single" w:sz="18" w:space="0" w:color="auto"/>
            </w:tcBorders>
            <w:shd w:val="pct15" w:color="auto" w:fill="auto"/>
            <w:vAlign w:val="center"/>
          </w:tcPr>
          <w:p w:rsidR="00076B9F" w:rsidRPr="006B05AC" w:rsidRDefault="00076B9F" w:rsidP="00076B9F">
            <w:pPr>
              <w:jc w:val="center"/>
              <w:rPr>
                <w:rFonts w:ascii="Arial Black" w:hAnsi="Arial Black"/>
                <w:szCs w:val="31"/>
                <w:lang w:val="ru-RU"/>
              </w:rPr>
            </w:pPr>
            <w:r>
              <w:rPr>
                <w:rFonts w:ascii="Arial Black" w:hAnsi="Arial Black"/>
                <w:szCs w:val="31"/>
                <w:lang w:val="ru-RU"/>
              </w:rPr>
              <w:t>ПРОИЗВОДИТЕЛЬ</w:t>
            </w:r>
          </w:p>
        </w:tc>
        <w:tc>
          <w:tcPr>
            <w:tcW w:w="1996" w:type="pct"/>
            <w:tcBorders>
              <w:top w:val="thickThinSmallGap" w:sz="24" w:space="0" w:color="auto"/>
              <w:bottom w:val="single" w:sz="18" w:space="0" w:color="auto"/>
              <w:right w:val="thickThinSmallGap" w:sz="24" w:space="0" w:color="auto"/>
            </w:tcBorders>
            <w:shd w:val="pct15" w:color="auto" w:fill="auto"/>
            <w:vAlign w:val="center"/>
          </w:tcPr>
          <w:p w:rsidR="00076B9F" w:rsidRPr="006B05AC" w:rsidRDefault="00076B9F" w:rsidP="00076B9F">
            <w:pPr>
              <w:rPr>
                <w:rFonts w:ascii="Arial Black" w:hAnsi="Arial Black"/>
                <w:szCs w:val="31"/>
                <w:lang w:val="ru-RU"/>
              </w:rPr>
            </w:pPr>
            <w:r>
              <w:rPr>
                <w:rFonts w:ascii="Arial Black" w:hAnsi="Arial Black" w:hint="eastAsia"/>
                <w:szCs w:val="31"/>
              </w:rPr>
              <w:t xml:space="preserve"> MID-TID </w:t>
            </w:r>
            <w:r>
              <w:rPr>
                <w:rFonts w:ascii="Arial Black" w:hAnsi="Arial Black"/>
                <w:szCs w:val="31"/>
                <w:lang w:val="ru-RU"/>
              </w:rPr>
              <w:t>КОД ДИСКА</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8"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6X DVD-RW</w:t>
            </w:r>
          </w:p>
        </w:tc>
        <w:tc>
          <w:tcPr>
            <w:tcW w:w="1817" w:type="pct"/>
            <w:tcBorders>
              <w:top w:val="single" w:sz="18"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8"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 01RW6X01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JVC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JVC1Victord7</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 W06</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4X DVD-RW</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 01RW4X</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TDK601saku</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RITEKW04</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2X DVD-RW</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MCC 01RW11N9</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JVC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JVC_VictorW7</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TDK502 sakuM3</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CMCW02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 W01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12X DVD-R9</w:t>
            </w:r>
          </w:p>
        </w:tc>
        <w:tc>
          <w:tcPr>
            <w:tcW w:w="181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w:t>
            </w:r>
          </w:p>
        </w:tc>
        <w:tc>
          <w:tcPr>
            <w:tcW w:w="1996"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 xml:space="preserve">MKM 04 RD30 </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8X DVD-R9</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TY</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TYG11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 03 RD30</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RITEKP 02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4X DVD-R9</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MITSUBISHI</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MKM 01 RD30</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RITEKP 01</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12X DVD-RAM</w:t>
            </w:r>
          </w:p>
        </w:tc>
        <w:tc>
          <w:tcPr>
            <w:tcW w:w="1817"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tcBorders>
              <w:top w:val="single" w:sz="12" w:space="0" w:color="auto"/>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MXL22.</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5X DVD-RAM</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Matsushita</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Matsushita-M01J5006</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tcBorders>
              <w:bottom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MXL16.</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single" w:sz="12" w:space="0" w:color="auto"/>
              <w:bottom w:val="nil"/>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3X DVD-RAM</w:t>
            </w:r>
          </w:p>
        </w:tc>
        <w:tc>
          <w:tcPr>
            <w:tcW w:w="1817"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MAXELL</w:t>
            </w:r>
          </w:p>
        </w:tc>
        <w:tc>
          <w:tcPr>
            <w:tcW w:w="1996" w:type="pct"/>
            <w:tcBorders>
              <w:top w:val="single" w:sz="12"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MXL9.</w:t>
            </w:r>
          </w:p>
        </w:tc>
      </w:tr>
      <w:tr w:rsidR="006B05AC"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187" w:type="pct"/>
            <w:tcBorders>
              <w:top w:val="nil"/>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p>
        </w:tc>
        <w:tc>
          <w:tcPr>
            <w:tcW w:w="1817" w:type="pct"/>
            <w:tcBorders>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Matsushita</w:t>
            </w:r>
          </w:p>
        </w:tc>
        <w:tc>
          <w:tcPr>
            <w:tcW w:w="1996" w:type="pct"/>
            <w:tcBorders>
              <w:bottom w:val="thickThinSmallGap" w:sz="24" w:space="0" w:color="auto"/>
            </w:tcBorders>
            <w:vAlign w:val="center"/>
          </w:tcPr>
          <w:p w:rsidR="006B05AC" w:rsidRDefault="006B05AC" w:rsidP="00076B9F">
            <w:pPr>
              <w:pStyle w:val="context"/>
              <w:spacing w:beforeLines="10" w:before="24" w:afterLines="10" w:after="24" w:line="220" w:lineRule="exact"/>
              <w:ind w:left="0"/>
              <w:jc w:val="center"/>
              <w:rPr>
                <w:color w:val="auto"/>
                <w:sz w:val="20"/>
              </w:rPr>
            </w:pPr>
            <w:r>
              <w:rPr>
                <w:color w:val="auto"/>
                <w:sz w:val="20"/>
              </w:rPr>
              <w:t>Matsushita-M01J3003</w:t>
            </w:r>
          </w:p>
        </w:tc>
      </w:tr>
    </w:tbl>
    <w:p w:rsidR="006B05AC" w:rsidRDefault="006B05AC" w:rsidP="006B05AC">
      <w:pPr>
        <w:pStyle w:val="a2"/>
        <w:ind w:left="346"/>
        <w:rPr>
          <w:b/>
          <w:sz w:val="28"/>
          <w:szCs w:val="28"/>
          <w:lang w:val="ru-RU"/>
        </w:rPr>
      </w:pPr>
    </w:p>
    <w:p w:rsidR="00076B9F" w:rsidRDefault="00076B9F" w:rsidP="006B05AC">
      <w:pPr>
        <w:pStyle w:val="a2"/>
        <w:ind w:left="346"/>
        <w:rPr>
          <w:b/>
          <w:sz w:val="28"/>
          <w:szCs w:val="28"/>
          <w:lang w:val="ru-RU"/>
        </w:rPr>
      </w:pPr>
    </w:p>
    <w:p w:rsidR="00076B9F" w:rsidRDefault="00076B9F" w:rsidP="00076B9F">
      <w:pPr>
        <w:pStyle w:val="a"/>
        <w:numPr>
          <w:ilvl w:val="0"/>
          <w:numId w:val="15"/>
        </w:numPr>
        <w:suppressAutoHyphens w:val="0"/>
        <w:spacing w:afterLines="50" w:after="120"/>
        <w:rPr>
          <w:b/>
          <w:bCs/>
        </w:rPr>
      </w:pPr>
      <w:r>
        <w:rPr>
          <w:rFonts w:hint="eastAsia"/>
          <w:b/>
          <w:bCs/>
        </w:rPr>
        <w:t>CD-ROM</w:t>
      </w:r>
    </w:p>
    <w:tbl>
      <w:tblPr>
        <w:tblW w:w="4804" w:type="pct"/>
        <w:tblInd w:w="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59"/>
        <w:gridCol w:w="2508"/>
        <w:gridCol w:w="2160"/>
        <w:gridCol w:w="2508"/>
      </w:tblGrid>
      <w:tr w:rsidR="00076B9F" w:rsidTr="00076B9F">
        <w:trPr>
          <w:trHeight w:val="247"/>
        </w:trPr>
        <w:tc>
          <w:tcPr>
            <w:tcW w:w="1250" w:type="pct"/>
            <w:tcBorders>
              <w:top w:val="thinThickSmallGap" w:sz="24" w:space="0" w:color="auto"/>
              <w:left w:val="thinThickSmallGap" w:sz="24" w:space="0" w:color="auto"/>
              <w:bottom w:val="single" w:sz="18" w:space="0" w:color="auto"/>
            </w:tcBorders>
            <w:shd w:val="pct15" w:color="auto" w:fill="auto"/>
            <w:vAlign w:val="center"/>
          </w:tcPr>
          <w:p w:rsidR="00076B9F" w:rsidRPr="00076B9F" w:rsidRDefault="00076B9F" w:rsidP="00076B9F">
            <w:pPr>
              <w:widowControl/>
              <w:jc w:val="center"/>
              <w:rPr>
                <w:rFonts w:ascii="Arial Black" w:hAnsi="Arial Black"/>
                <w:szCs w:val="31"/>
                <w:lang w:val="ru-RU"/>
              </w:rPr>
            </w:pPr>
            <w:r>
              <w:rPr>
                <w:rFonts w:ascii="Arial Black" w:hAnsi="Arial Black"/>
                <w:szCs w:val="31"/>
                <w:lang w:val="ru-RU"/>
              </w:rPr>
              <w:t>ТИП ДИСКА</w:t>
            </w:r>
          </w:p>
        </w:tc>
        <w:tc>
          <w:tcPr>
            <w:tcW w:w="1250" w:type="pct"/>
            <w:tcBorders>
              <w:top w:val="thinThickSmallGap" w:sz="24" w:space="0" w:color="auto"/>
              <w:bottom w:val="single" w:sz="18" w:space="0" w:color="auto"/>
              <w:right w:val="single" w:sz="18" w:space="0" w:color="auto"/>
            </w:tcBorders>
            <w:shd w:val="pct15" w:color="auto" w:fill="auto"/>
            <w:vAlign w:val="center"/>
          </w:tcPr>
          <w:p w:rsidR="00076B9F" w:rsidRPr="00076B9F" w:rsidRDefault="00076B9F" w:rsidP="00076B9F">
            <w:pPr>
              <w:jc w:val="center"/>
              <w:rPr>
                <w:rFonts w:ascii="Arial Black" w:hAnsi="Arial Black"/>
                <w:szCs w:val="31"/>
                <w:lang w:val="ru-RU"/>
              </w:rPr>
            </w:pPr>
            <w:r>
              <w:rPr>
                <w:rFonts w:ascii="Arial Black" w:hAnsi="Arial Black"/>
                <w:szCs w:val="31"/>
                <w:lang w:val="ru-RU"/>
              </w:rPr>
              <w:t>ПРОИЗВОДИТЕЛЬ</w:t>
            </w:r>
          </w:p>
        </w:tc>
        <w:tc>
          <w:tcPr>
            <w:tcW w:w="1250" w:type="pct"/>
            <w:tcBorders>
              <w:top w:val="thinThickSmallGap" w:sz="24" w:space="0" w:color="auto"/>
              <w:left w:val="single" w:sz="18" w:space="0" w:color="auto"/>
              <w:bottom w:val="single" w:sz="18" w:space="0" w:color="auto"/>
              <w:right w:val="single" w:sz="2" w:space="0" w:color="auto"/>
            </w:tcBorders>
            <w:shd w:val="pct15" w:color="auto" w:fill="auto"/>
            <w:vAlign w:val="center"/>
          </w:tcPr>
          <w:p w:rsidR="00076B9F" w:rsidRPr="00076B9F" w:rsidRDefault="00076B9F" w:rsidP="00076B9F">
            <w:pPr>
              <w:widowControl/>
              <w:jc w:val="center"/>
              <w:rPr>
                <w:rFonts w:ascii="Arial Black" w:hAnsi="Arial Black"/>
                <w:szCs w:val="31"/>
                <w:lang w:val="ru-RU"/>
              </w:rPr>
            </w:pPr>
            <w:r>
              <w:rPr>
                <w:rFonts w:ascii="Arial Black" w:hAnsi="Arial Black"/>
                <w:szCs w:val="31"/>
                <w:lang w:val="ru-RU"/>
              </w:rPr>
              <w:t>ТИП ДИСКА</w:t>
            </w:r>
          </w:p>
        </w:tc>
        <w:tc>
          <w:tcPr>
            <w:tcW w:w="1250" w:type="pct"/>
            <w:tcBorders>
              <w:top w:val="thinThickSmallGap" w:sz="24" w:space="0" w:color="auto"/>
              <w:left w:val="single" w:sz="2" w:space="0" w:color="auto"/>
              <w:bottom w:val="single" w:sz="18" w:space="0" w:color="auto"/>
              <w:right w:val="thickThinSmallGap" w:sz="24" w:space="0" w:color="auto"/>
            </w:tcBorders>
            <w:shd w:val="pct15" w:color="auto" w:fill="auto"/>
            <w:vAlign w:val="center"/>
          </w:tcPr>
          <w:p w:rsidR="00076B9F" w:rsidRPr="00076B9F" w:rsidRDefault="00076B9F" w:rsidP="00076B9F">
            <w:pPr>
              <w:jc w:val="center"/>
              <w:rPr>
                <w:rFonts w:ascii="Arial Black" w:hAnsi="Arial Black"/>
                <w:szCs w:val="31"/>
                <w:lang w:val="ru-RU"/>
              </w:rPr>
            </w:pPr>
            <w:r>
              <w:rPr>
                <w:rFonts w:ascii="Arial Black" w:hAnsi="Arial Black"/>
                <w:szCs w:val="31"/>
                <w:lang w:val="ru-RU"/>
              </w:rPr>
              <w:t>ПРОИЗВОДИТЕЛЬ</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single" w:sz="18" w:space="0" w:color="auto"/>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52X CD-R</w:t>
            </w:r>
          </w:p>
        </w:tc>
        <w:tc>
          <w:tcPr>
            <w:tcW w:w="1250" w:type="pct"/>
            <w:tcBorders>
              <w:top w:val="single" w:sz="18"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MCC</w:t>
            </w:r>
          </w:p>
        </w:tc>
        <w:tc>
          <w:tcPr>
            <w:tcW w:w="1250" w:type="pct"/>
            <w:tcBorders>
              <w:top w:val="single" w:sz="18" w:space="0" w:color="auto"/>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12X CD-RW</w:t>
            </w:r>
          </w:p>
        </w:tc>
        <w:tc>
          <w:tcPr>
            <w:tcW w:w="1250" w:type="pct"/>
            <w:tcBorders>
              <w:top w:val="single" w:sz="18"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MCC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MBI</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MBI</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TAIYO YUDEN</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DAXON</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RITEK</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RITEK</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UME</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MCC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PRODISC</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DAXON</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DAXON</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Lead Data</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TDK</w:t>
            </w:r>
          </w:p>
        </w:tc>
        <w:tc>
          <w:tcPr>
            <w:tcW w:w="1250" w:type="pct"/>
            <w:tcBorders>
              <w:top w:val="nil"/>
              <w:left w:val="single" w:sz="18" w:space="0" w:color="auto"/>
              <w:bottom w:val="single" w:sz="2" w:space="0" w:color="auto"/>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PRINCO</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CMC</w:t>
            </w:r>
          </w:p>
        </w:tc>
        <w:tc>
          <w:tcPr>
            <w:tcW w:w="1250" w:type="pct"/>
            <w:tcBorders>
              <w:top w:val="single" w:sz="2" w:space="0" w:color="auto"/>
              <w:left w:val="single" w:sz="18" w:space="0" w:color="auto"/>
              <w:bottom w:val="single" w:sz="2" w:space="0" w:color="auto"/>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10X CD-RW</w:t>
            </w: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CMC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Princo</w:t>
            </w:r>
          </w:p>
        </w:tc>
        <w:tc>
          <w:tcPr>
            <w:tcW w:w="1250" w:type="pct"/>
            <w:tcBorders>
              <w:top w:val="single" w:sz="2" w:space="0" w:color="auto"/>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4X CD-RW</w:t>
            </w: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MCC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Lead Data</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DAXON</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Postec</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CMC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Giga</w:t>
            </w:r>
          </w:p>
        </w:tc>
        <w:tc>
          <w:tcPr>
            <w:tcW w:w="1250" w:type="pct"/>
            <w:tcBorders>
              <w:top w:val="nil"/>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RITEK</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32X CD-R</w:t>
            </w: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TAIYO YUDEN</w:t>
            </w:r>
          </w:p>
        </w:tc>
        <w:tc>
          <w:tcPr>
            <w:tcW w:w="1250" w:type="pct"/>
            <w:tcBorders>
              <w:top w:val="nil"/>
              <w:left w:val="single" w:sz="18" w:space="0" w:color="auto"/>
              <w:bottom w:val="single" w:sz="2" w:space="0" w:color="auto"/>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left w:val="single" w:sz="2" w:space="0" w:color="auto"/>
              <w:bottom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DAXON</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single" w:sz="2" w:space="0" w:color="auto"/>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24X CD-RW</w:t>
            </w:r>
          </w:p>
        </w:tc>
        <w:tc>
          <w:tcPr>
            <w:tcW w:w="1250" w:type="pct"/>
            <w:tcBorders>
              <w:top w:val="single" w:sz="2" w:space="0" w:color="auto"/>
              <w:bottom w:val="single" w:sz="2"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MCC</w:t>
            </w:r>
          </w:p>
        </w:tc>
        <w:tc>
          <w:tcPr>
            <w:tcW w:w="1250" w:type="pct"/>
            <w:tcBorders>
              <w:top w:val="single" w:sz="2" w:space="0" w:color="auto"/>
              <w:left w:val="single" w:sz="18" w:space="0" w:color="auto"/>
              <w:bottom w:val="nil"/>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4X CD-RW</w:t>
            </w:r>
            <w:r>
              <w:rPr>
                <w:rFonts w:hint="eastAsia"/>
                <w:color w:val="auto"/>
                <w:sz w:val="20"/>
              </w:rPr>
              <w:t xml:space="preserve"> </w:t>
            </w:r>
            <w:r>
              <w:rPr>
                <w:color w:val="auto"/>
                <w:sz w:val="20"/>
              </w:rPr>
              <w:t>(8 cm)</w:t>
            </w:r>
          </w:p>
        </w:tc>
        <w:tc>
          <w:tcPr>
            <w:tcW w:w="1250" w:type="pct"/>
            <w:tcBorders>
              <w:top w:val="single" w:sz="2" w:space="0" w:color="auto"/>
              <w:left w:val="single" w:sz="2" w:space="0" w:color="auto"/>
              <w:bottom w:val="nil"/>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INFODISC</w:t>
            </w:r>
          </w:p>
        </w:tc>
      </w:tr>
      <w:tr w:rsidR="00076B9F" w:rsidTr="00076B9F">
        <w:tblPrEx>
          <w:tblBorders>
            <w:top w:val="thinThickSmallGap" w:sz="24" w:space="0" w:color="auto"/>
            <w:left w:val="thinThickSmallGap" w:sz="24" w:space="0" w:color="auto"/>
            <w:bottom w:val="thickThinSmallGap" w:sz="24" w:space="0" w:color="auto"/>
            <w:right w:val="thickThinSmallGap" w:sz="24" w:space="0" w:color="auto"/>
          </w:tblBorders>
        </w:tblPrEx>
        <w:tc>
          <w:tcPr>
            <w:tcW w:w="1250" w:type="pct"/>
            <w:tcBorders>
              <w:top w:val="nil"/>
              <w:bottom w:val="thickThinSmallGap" w:sz="24"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single" w:sz="2" w:space="0" w:color="auto"/>
              <w:bottom w:val="thickThinSmallGap" w:sz="24" w:space="0" w:color="auto"/>
              <w:right w:val="single" w:sz="18"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r>
              <w:rPr>
                <w:color w:val="auto"/>
                <w:sz w:val="20"/>
              </w:rPr>
              <w:t>INFODISC</w:t>
            </w:r>
          </w:p>
        </w:tc>
        <w:tc>
          <w:tcPr>
            <w:tcW w:w="1250" w:type="pct"/>
            <w:tcBorders>
              <w:top w:val="nil"/>
              <w:left w:val="single" w:sz="18" w:space="0" w:color="auto"/>
              <w:bottom w:val="thickThinSmallGap" w:sz="24" w:space="0" w:color="auto"/>
              <w:right w:val="single" w:sz="2"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c>
          <w:tcPr>
            <w:tcW w:w="1250" w:type="pct"/>
            <w:tcBorders>
              <w:top w:val="nil"/>
              <w:left w:val="single" w:sz="2" w:space="0" w:color="auto"/>
              <w:bottom w:val="thickThinSmallGap" w:sz="24" w:space="0" w:color="auto"/>
            </w:tcBorders>
            <w:vAlign w:val="center"/>
          </w:tcPr>
          <w:p w:rsidR="00076B9F" w:rsidRDefault="00076B9F" w:rsidP="00076B9F">
            <w:pPr>
              <w:pStyle w:val="context"/>
              <w:spacing w:beforeLines="10" w:before="24" w:afterLines="10" w:after="24" w:line="220" w:lineRule="exact"/>
              <w:ind w:left="0"/>
              <w:jc w:val="center"/>
              <w:rPr>
                <w:color w:val="auto"/>
                <w:sz w:val="20"/>
              </w:rPr>
            </w:pPr>
          </w:p>
        </w:tc>
      </w:tr>
    </w:tbl>
    <w:p w:rsidR="00076B9F" w:rsidRPr="003464E0" w:rsidRDefault="00076B9F" w:rsidP="003464E0">
      <w:pPr>
        <w:pStyle w:val="1"/>
        <w:numPr>
          <w:ilvl w:val="0"/>
          <w:numId w:val="0"/>
        </w:numPr>
        <w:rPr>
          <w:lang w:val="ru-RU"/>
        </w:rPr>
      </w:pPr>
    </w:p>
    <w:p w:rsidR="00076B9F" w:rsidRDefault="00076B9F" w:rsidP="00B403B6">
      <w:pPr>
        <w:pStyle w:val="1"/>
      </w:pPr>
      <w:bookmarkStart w:id="292" w:name="_Toc340666441"/>
      <w:r>
        <w:rPr>
          <w:lang w:val="ru-RU"/>
        </w:rPr>
        <w:t>ПРИЛОЖЕНИЕ</w:t>
      </w:r>
      <w:r w:rsidRPr="00076B9F">
        <w:t xml:space="preserve"> 9. </w:t>
      </w:r>
      <w:r>
        <w:rPr>
          <w:lang w:val="ru-RU"/>
        </w:rPr>
        <w:t>УСТАНОВКА</w:t>
      </w:r>
      <w:r w:rsidRPr="00076B9F">
        <w:t xml:space="preserve"> </w:t>
      </w:r>
      <w:r>
        <w:t>DVD</w:t>
      </w:r>
      <w:bookmarkEnd w:id="292"/>
      <w:r w:rsidR="002E00D1" w:rsidRPr="00076B9F">
        <w:t xml:space="preserve"> </w:t>
      </w:r>
    </w:p>
    <w:p w:rsidR="00076B9F" w:rsidRDefault="00076B9F" w:rsidP="00076B9F">
      <w:pPr>
        <w:pStyle w:val="context"/>
        <w:spacing w:after="120"/>
        <w:ind w:left="360"/>
        <w:rPr>
          <w:sz w:val="28"/>
          <w:szCs w:val="28"/>
          <w:lang w:val="ru-RU"/>
        </w:rPr>
      </w:pPr>
      <w:r>
        <w:rPr>
          <w:sz w:val="28"/>
          <w:szCs w:val="28"/>
          <w:lang w:val="ru-RU"/>
        </w:rPr>
        <w:t xml:space="preserve">Некоторые модели </w:t>
      </w:r>
      <w:r>
        <w:rPr>
          <w:sz w:val="28"/>
          <w:szCs w:val="28"/>
        </w:rPr>
        <w:t>DVR</w:t>
      </w:r>
      <w:r w:rsidRPr="00076B9F">
        <w:rPr>
          <w:sz w:val="28"/>
          <w:szCs w:val="28"/>
          <w:lang w:val="ru-RU"/>
        </w:rPr>
        <w:t xml:space="preserve"> </w:t>
      </w:r>
      <w:r>
        <w:rPr>
          <w:sz w:val="28"/>
          <w:szCs w:val="28"/>
          <w:lang w:val="ru-RU"/>
        </w:rPr>
        <w:t xml:space="preserve">позволяют установить пишущий </w:t>
      </w:r>
      <w:r>
        <w:rPr>
          <w:sz w:val="28"/>
          <w:szCs w:val="28"/>
        </w:rPr>
        <w:t>DVD</w:t>
      </w:r>
      <w:r w:rsidRPr="00076B9F">
        <w:rPr>
          <w:sz w:val="28"/>
          <w:szCs w:val="28"/>
          <w:lang w:val="ru-RU"/>
        </w:rPr>
        <w:t xml:space="preserve"> </w:t>
      </w:r>
      <w:r>
        <w:rPr>
          <w:sz w:val="28"/>
          <w:szCs w:val="28"/>
          <w:lang w:val="ru-RU"/>
        </w:rPr>
        <w:t>самостоятельно</w:t>
      </w:r>
      <w:r w:rsidRPr="00076B9F">
        <w:rPr>
          <w:sz w:val="28"/>
          <w:szCs w:val="28"/>
          <w:lang w:val="ru-RU"/>
        </w:rPr>
        <w:t>.</w:t>
      </w:r>
      <w:r>
        <w:rPr>
          <w:sz w:val="28"/>
          <w:szCs w:val="28"/>
          <w:lang w:val="ru-RU"/>
        </w:rPr>
        <w:t xml:space="preserve"> О возможности установки проконсультируйтесь с дистрибутором </w:t>
      </w:r>
      <w:r w:rsidR="003861A2">
        <w:rPr>
          <w:sz w:val="28"/>
          <w:szCs w:val="28"/>
          <w:lang w:val="ru-RU"/>
        </w:rPr>
        <w:t>или продавцом</w:t>
      </w:r>
      <w:r w:rsidR="003861A2" w:rsidRPr="005325FC">
        <w:rPr>
          <w:sz w:val="28"/>
          <w:szCs w:val="28"/>
          <w:lang w:val="ru-RU"/>
        </w:rPr>
        <w:t>.</w:t>
      </w:r>
    </w:p>
    <w:p w:rsidR="00A746A0" w:rsidRDefault="00A746A0" w:rsidP="00076B9F">
      <w:pPr>
        <w:pStyle w:val="context"/>
        <w:spacing w:after="120"/>
        <w:ind w:left="360"/>
        <w:rPr>
          <w:sz w:val="28"/>
          <w:szCs w:val="28"/>
          <w:lang w:val="ru-RU"/>
        </w:rPr>
      </w:pPr>
      <w:r>
        <w:rPr>
          <w:sz w:val="28"/>
          <w:szCs w:val="28"/>
          <w:lang w:val="ru-RU"/>
        </w:rPr>
        <w:t xml:space="preserve">Поддерживаемые пишущие </w:t>
      </w:r>
      <w:r>
        <w:rPr>
          <w:sz w:val="28"/>
          <w:szCs w:val="28"/>
        </w:rPr>
        <w:t>DVD</w:t>
      </w:r>
      <w:r w:rsidRPr="00A746A0">
        <w:rPr>
          <w:sz w:val="28"/>
          <w:szCs w:val="28"/>
          <w:lang w:val="ru-RU"/>
        </w:rPr>
        <w:t xml:space="preserve"> </w:t>
      </w:r>
      <w:r>
        <w:rPr>
          <w:sz w:val="28"/>
          <w:szCs w:val="28"/>
          <w:lang w:val="ru-RU"/>
        </w:rPr>
        <w:t>модели приведены ниже</w:t>
      </w:r>
      <w:r w:rsidRPr="00A746A0">
        <w:rPr>
          <w:sz w:val="28"/>
          <w:szCs w:val="28"/>
          <w:lang w:val="ru-RU"/>
        </w:rPr>
        <w:t>.</w:t>
      </w:r>
      <w:r>
        <w:rPr>
          <w:sz w:val="28"/>
          <w:szCs w:val="28"/>
          <w:lang w:val="ru-RU"/>
        </w:rPr>
        <w:t xml:space="preserve"> Пожалуйста используйте только предложенные диски</w:t>
      </w:r>
      <w:r w:rsidRPr="00A746A0">
        <w:rPr>
          <w:sz w:val="28"/>
          <w:szCs w:val="28"/>
          <w:lang w:val="ru-RU"/>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3143"/>
        <w:gridCol w:w="3199"/>
      </w:tblGrid>
      <w:tr w:rsidR="00A746A0" w:rsidRPr="00230C39" w:rsidTr="00230C39">
        <w:tc>
          <w:tcPr>
            <w:tcW w:w="3280"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lang w:val="ru-RU"/>
              </w:rPr>
            </w:pPr>
            <w:r w:rsidRPr="00230C39">
              <w:rPr>
                <w:rFonts w:eastAsia="PMingLiU"/>
                <w:sz w:val="28"/>
                <w:szCs w:val="28"/>
                <w:lang w:val="ru-RU"/>
              </w:rPr>
              <w:t>Тип</w:t>
            </w:r>
          </w:p>
        </w:tc>
        <w:tc>
          <w:tcPr>
            <w:tcW w:w="3281"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lang w:val="ru-RU"/>
              </w:rPr>
            </w:pPr>
            <w:r w:rsidRPr="00230C39">
              <w:rPr>
                <w:rFonts w:eastAsia="PMingLiU"/>
                <w:sz w:val="28"/>
                <w:szCs w:val="28"/>
                <w:lang w:val="ru-RU"/>
              </w:rPr>
              <w:t>Бренд</w:t>
            </w:r>
          </w:p>
        </w:tc>
        <w:tc>
          <w:tcPr>
            <w:tcW w:w="3281"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lang w:val="ru-RU"/>
              </w:rPr>
            </w:pPr>
            <w:r w:rsidRPr="00230C39">
              <w:rPr>
                <w:rFonts w:eastAsia="PMingLiU"/>
                <w:sz w:val="28"/>
                <w:szCs w:val="28"/>
                <w:lang w:val="ru-RU"/>
              </w:rPr>
              <w:t>Модель</w:t>
            </w:r>
          </w:p>
        </w:tc>
      </w:tr>
      <w:tr w:rsidR="00A746A0" w:rsidRPr="00230C39" w:rsidTr="00230C39">
        <w:tc>
          <w:tcPr>
            <w:tcW w:w="3280"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rPr>
            </w:pPr>
            <w:r w:rsidRPr="00230C39">
              <w:rPr>
                <w:rFonts w:eastAsia="PMingLiU"/>
                <w:sz w:val="28"/>
                <w:szCs w:val="28"/>
              </w:rPr>
              <w:t>SATA</w:t>
            </w:r>
          </w:p>
        </w:tc>
        <w:tc>
          <w:tcPr>
            <w:tcW w:w="3281"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rPr>
            </w:pPr>
            <w:r w:rsidRPr="00230C39">
              <w:rPr>
                <w:rFonts w:eastAsia="PMingLiU"/>
                <w:sz w:val="28"/>
                <w:szCs w:val="28"/>
              </w:rPr>
              <w:t>Liteon</w:t>
            </w:r>
          </w:p>
        </w:tc>
        <w:tc>
          <w:tcPr>
            <w:tcW w:w="3281" w:type="dxa"/>
            <w:shd w:val="clear" w:color="auto" w:fill="auto"/>
          </w:tcPr>
          <w:p w:rsidR="00A746A0" w:rsidRPr="00230C39" w:rsidRDefault="00A746A0" w:rsidP="00230C39">
            <w:pPr>
              <w:pStyle w:val="context"/>
              <w:spacing w:afterLines="50" w:after="120"/>
              <w:ind w:leftChars="354" w:left="850"/>
              <w:rPr>
                <w:rFonts w:eastAsia="PMingLiU"/>
                <w:sz w:val="28"/>
                <w:szCs w:val="28"/>
              </w:rPr>
            </w:pPr>
            <w:r w:rsidRPr="00230C39">
              <w:rPr>
                <w:rFonts w:eastAsia="PMingLiU"/>
                <w:sz w:val="28"/>
                <w:szCs w:val="28"/>
              </w:rPr>
              <w:t>iHAS120</w:t>
            </w:r>
          </w:p>
        </w:tc>
      </w:tr>
      <w:tr w:rsidR="00A746A0" w:rsidRPr="00230C39" w:rsidTr="00230C39">
        <w:tc>
          <w:tcPr>
            <w:tcW w:w="3280"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lang w:val="ru-RU"/>
              </w:rPr>
            </w:pPr>
          </w:p>
        </w:tc>
        <w:tc>
          <w:tcPr>
            <w:tcW w:w="3281"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rPr>
            </w:pPr>
            <w:r w:rsidRPr="00230C39">
              <w:rPr>
                <w:rFonts w:eastAsia="PMingLiU"/>
                <w:sz w:val="28"/>
                <w:szCs w:val="28"/>
              </w:rPr>
              <w:t>SONY</w:t>
            </w:r>
          </w:p>
        </w:tc>
        <w:tc>
          <w:tcPr>
            <w:tcW w:w="3281" w:type="dxa"/>
            <w:shd w:val="clear" w:color="auto" w:fill="auto"/>
          </w:tcPr>
          <w:p w:rsidR="00A746A0" w:rsidRPr="00230C39" w:rsidRDefault="00A746A0" w:rsidP="00230C39">
            <w:pPr>
              <w:pStyle w:val="context"/>
              <w:spacing w:afterLines="50" w:after="120"/>
              <w:ind w:leftChars="150" w:left="360" w:firstLineChars="200" w:firstLine="560"/>
              <w:rPr>
                <w:rFonts w:eastAsia="PMingLiU"/>
                <w:sz w:val="28"/>
                <w:szCs w:val="28"/>
              </w:rPr>
            </w:pPr>
            <w:r w:rsidRPr="00230C39">
              <w:rPr>
                <w:rFonts w:eastAsia="PMingLiU"/>
                <w:sz w:val="28"/>
                <w:szCs w:val="28"/>
              </w:rPr>
              <w:t>AD-7240S</w:t>
            </w:r>
          </w:p>
        </w:tc>
      </w:tr>
    </w:tbl>
    <w:p w:rsidR="00A746A0" w:rsidRDefault="00A746A0" w:rsidP="00076B9F">
      <w:pPr>
        <w:pStyle w:val="context"/>
        <w:spacing w:after="120"/>
        <w:ind w:left="360"/>
        <w:rPr>
          <w:sz w:val="28"/>
          <w:szCs w:val="28"/>
        </w:rPr>
      </w:pPr>
    </w:p>
    <w:p w:rsidR="00A746A0" w:rsidRPr="005325FC" w:rsidRDefault="00A746A0" w:rsidP="00076B9F">
      <w:pPr>
        <w:pStyle w:val="context"/>
        <w:spacing w:after="120"/>
        <w:ind w:left="360"/>
        <w:rPr>
          <w:sz w:val="28"/>
          <w:szCs w:val="28"/>
          <w:lang w:val="ru-RU"/>
        </w:rPr>
      </w:pPr>
      <w:r w:rsidRPr="00A746A0">
        <w:rPr>
          <w:b/>
          <w:sz w:val="28"/>
          <w:szCs w:val="28"/>
          <w:lang w:val="ru-RU"/>
        </w:rPr>
        <w:t>Важно</w:t>
      </w:r>
      <w:r w:rsidRPr="00A746A0">
        <w:rPr>
          <w:sz w:val="28"/>
          <w:szCs w:val="28"/>
          <w:lang w:val="ru-RU"/>
        </w:rPr>
        <w:t xml:space="preserve">: </w:t>
      </w:r>
      <w:r>
        <w:rPr>
          <w:sz w:val="28"/>
          <w:szCs w:val="28"/>
          <w:lang w:val="ru-RU"/>
        </w:rPr>
        <w:t xml:space="preserve">Перед установкой </w:t>
      </w:r>
      <w:r>
        <w:rPr>
          <w:sz w:val="28"/>
          <w:szCs w:val="28"/>
        </w:rPr>
        <w:t>DVD</w:t>
      </w:r>
      <w:r w:rsidRPr="00A746A0">
        <w:rPr>
          <w:sz w:val="28"/>
          <w:szCs w:val="28"/>
          <w:lang w:val="ru-RU"/>
        </w:rPr>
        <w:t xml:space="preserve"> </w:t>
      </w:r>
      <w:r>
        <w:rPr>
          <w:sz w:val="28"/>
          <w:szCs w:val="28"/>
          <w:lang w:val="ru-RU"/>
        </w:rPr>
        <w:t>убедитесь</w:t>
      </w:r>
      <w:r w:rsidRPr="00A746A0">
        <w:rPr>
          <w:sz w:val="28"/>
          <w:szCs w:val="28"/>
          <w:lang w:val="ru-RU"/>
        </w:rPr>
        <w:t>,</w:t>
      </w:r>
      <w:r>
        <w:rPr>
          <w:sz w:val="28"/>
          <w:szCs w:val="28"/>
          <w:lang w:val="ru-RU"/>
        </w:rPr>
        <w:t xml:space="preserve"> что </w:t>
      </w:r>
      <w:r>
        <w:rPr>
          <w:sz w:val="28"/>
          <w:szCs w:val="28"/>
        </w:rPr>
        <w:t>DVR</w:t>
      </w:r>
      <w:r w:rsidRPr="00A746A0">
        <w:rPr>
          <w:sz w:val="28"/>
          <w:szCs w:val="28"/>
          <w:lang w:val="ru-RU"/>
        </w:rPr>
        <w:t xml:space="preserve"> </w:t>
      </w:r>
      <w:r>
        <w:rPr>
          <w:sz w:val="28"/>
          <w:szCs w:val="28"/>
          <w:lang w:val="ru-RU"/>
        </w:rPr>
        <w:t xml:space="preserve">выключен  из сети и  Ваш </w:t>
      </w:r>
      <w:r>
        <w:rPr>
          <w:sz w:val="28"/>
          <w:szCs w:val="28"/>
        </w:rPr>
        <w:t>DVR</w:t>
      </w:r>
      <w:r w:rsidRPr="00A746A0">
        <w:rPr>
          <w:sz w:val="28"/>
          <w:szCs w:val="28"/>
          <w:lang w:val="ru-RU"/>
        </w:rPr>
        <w:t xml:space="preserve"> </w:t>
      </w:r>
      <w:r>
        <w:rPr>
          <w:sz w:val="28"/>
          <w:szCs w:val="28"/>
          <w:lang w:val="ru-RU"/>
        </w:rPr>
        <w:t>поддерживает эту функцию</w:t>
      </w:r>
      <w:r w:rsidRPr="00A746A0">
        <w:rPr>
          <w:sz w:val="28"/>
          <w:szCs w:val="28"/>
          <w:lang w:val="ru-RU"/>
        </w:rPr>
        <w:t>.</w:t>
      </w:r>
    </w:p>
    <w:p w:rsidR="003B19FF" w:rsidRDefault="003B19FF" w:rsidP="00076B9F">
      <w:pPr>
        <w:pStyle w:val="context"/>
        <w:spacing w:after="120"/>
        <w:ind w:left="360"/>
        <w:rPr>
          <w:sz w:val="28"/>
          <w:szCs w:val="28"/>
          <w:lang w:val="ru-RU"/>
        </w:rPr>
      </w:pPr>
      <w:r w:rsidRPr="003B19FF">
        <w:rPr>
          <w:sz w:val="28"/>
          <w:szCs w:val="28"/>
          <w:lang w:val="ru-RU"/>
        </w:rPr>
        <w:t xml:space="preserve">Шаг 1. </w:t>
      </w:r>
      <w:r>
        <w:rPr>
          <w:sz w:val="28"/>
          <w:szCs w:val="28"/>
          <w:lang w:val="ru-RU"/>
        </w:rPr>
        <w:t xml:space="preserve">Снимите верхнюю крышку </w:t>
      </w:r>
      <w:r>
        <w:rPr>
          <w:sz w:val="28"/>
          <w:szCs w:val="28"/>
        </w:rPr>
        <w:t>DVR</w:t>
      </w:r>
      <w:r w:rsidRPr="003B19FF">
        <w:rPr>
          <w:sz w:val="28"/>
          <w:szCs w:val="28"/>
          <w:lang w:val="ru-RU"/>
        </w:rPr>
        <w:t>’</w:t>
      </w:r>
      <w:r>
        <w:rPr>
          <w:sz w:val="28"/>
          <w:szCs w:val="28"/>
          <w:lang w:val="ru-RU"/>
        </w:rPr>
        <w:t xml:space="preserve">а и найдите кронштейн для </w:t>
      </w:r>
      <w:r>
        <w:rPr>
          <w:sz w:val="28"/>
          <w:szCs w:val="28"/>
        </w:rPr>
        <w:t>DVD</w:t>
      </w:r>
      <w:r w:rsidRPr="003B19FF">
        <w:rPr>
          <w:sz w:val="28"/>
          <w:szCs w:val="28"/>
          <w:lang w:val="ru-RU"/>
        </w:rPr>
        <w:t xml:space="preserve"> </w:t>
      </w:r>
      <w:r>
        <w:rPr>
          <w:sz w:val="28"/>
          <w:szCs w:val="28"/>
          <w:lang w:val="ru-RU"/>
        </w:rPr>
        <w:t>и снимите его</w:t>
      </w:r>
      <w:r w:rsidRPr="003B19FF">
        <w:rPr>
          <w:sz w:val="28"/>
          <w:szCs w:val="28"/>
          <w:lang w:val="ru-RU"/>
        </w:rPr>
        <w:t>.</w:t>
      </w:r>
    </w:p>
    <w:p w:rsidR="003B19FF" w:rsidRPr="003B19FF" w:rsidRDefault="003B19FF" w:rsidP="003B19FF">
      <w:pPr>
        <w:pStyle w:val="context"/>
        <w:spacing w:after="120"/>
        <w:ind w:left="360"/>
        <w:rPr>
          <w:sz w:val="28"/>
          <w:szCs w:val="28"/>
          <w:lang w:val="ru-RU"/>
        </w:rPr>
      </w:pPr>
      <w:r>
        <w:rPr>
          <w:sz w:val="28"/>
          <w:szCs w:val="28"/>
          <w:lang w:val="ru-RU"/>
        </w:rPr>
        <w:t>Шаг 2</w:t>
      </w:r>
      <w:r w:rsidRPr="003B19FF">
        <w:rPr>
          <w:sz w:val="28"/>
          <w:szCs w:val="28"/>
          <w:lang w:val="ru-RU"/>
        </w:rPr>
        <w:t>.</w:t>
      </w:r>
      <w:r>
        <w:rPr>
          <w:sz w:val="28"/>
          <w:szCs w:val="28"/>
          <w:lang w:val="ru-RU"/>
        </w:rPr>
        <w:t xml:space="preserve"> Поместите </w:t>
      </w:r>
      <w:r>
        <w:rPr>
          <w:sz w:val="28"/>
          <w:szCs w:val="28"/>
        </w:rPr>
        <w:t>DVD</w:t>
      </w:r>
      <w:r w:rsidRPr="003B19FF">
        <w:rPr>
          <w:sz w:val="28"/>
          <w:szCs w:val="28"/>
          <w:lang w:val="ru-RU"/>
        </w:rPr>
        <w:t xml:space="preserve"> </w:t>
      </w:r>
      <w:r>
        <w:rPr>
          <w:sz w:val="28"/>
          <w:szCs w:val="28"/>
          <w:lang w:val="ru-RU"/>
        </w:rPr>
        <w:t>привод в кронштейн и закрепите кронштейн двумя винтами на каждой стороне</w:t>
      </w:r>
      <w:r w:rsidRPr="003B19FF">
        <w:rPr>
          <w:sz w:val="28"/>
          <w:szCs w:val="28"/>
          <w:lang w:val="ru-RU"/>
        </w:rPr>
        <w:t>.</w:t>
      </w:r>
    </w:p>
    <w:p w:rsidR="003B19FF" w:rsidRPr="005325FC" w:rsidRDefault="003B19FF" w:rsidP="00076B9F">
      <w:pPr>
        <w:pStyle w:val="context"/>
        <w:spacing w:after="120"/>
        <w:ind w:left="360"/>
        <w:rPr>
          <w:sz w:val="28"/>
          <w:szCs w:val="28"/>
          <w:lang w:val="ru-RU"/>
        </w:rPr>
      </w:pPr>
      <w:r>
        <w:rPr>
          <w:sz w:val="28"/>
          <w:szCs w:val="28"/>
          <w:lang w:val="ru-RU"/>
        </w:rPr>
        <w:t>Шаг 3</w:t>
      </w:r>
      <w:r w:rsidRPr="003B19FF">
        <w:rPr>
          <w:sz w:val="28"/>
          <w:szCs w:val="28"/>
          <w:lang w:val="ru-RU"/>
        </w:rPr>
        <w:t>.</w:t>
      </w:r>
      <w:r>
        <w:rPr>
          <w:sz w:val="28"/>
          <w:szCs w:val="28"/>
          <w:lang w:val="ru-RU"/>
        </w:rPr>
        <w:t xml:space="preserve"> Подсоедините шину данных и питание к </w:t>
      </w:r>
      <w:r>
        <w:rPr>
          <w:sz w:val="28"/>
          <w:szCs w:val="28"/>
        </w:rPr>
        <w:t>SATA</w:t>
      </w:r>
      <w:r w:rsidRPr="003B19FF">
        <w:rPr>
          <w:sz w:val="28"/>
          <w:szCs w:val="28"/>
          <w:lang w:val="ru-RU"/>
        </w:rPr>
        <w:t xml:space="preserve"> </w:t>
      </w:r>
      <w:r>
        <w:rPr>
          <w:sz w:val="28"/>
          <w:szCs w:val="28"/>
        </w:rPr>
        <w:t>DVD</w:t>
      </w:r>
      <w:r w:rsidRPr="003B19FF">
        <w:rPr>
          <w:sz w:val="28"/>
          <w:szCs w:val="28"/>
          <w:lang w:val="ru-RU"/>
        </w:rPr>
        <w:t>.</w:t>
      </w:r>
    </w:p>
    <w:p w:rsidR="003B19FF" w:rsidRDefault="00E8650A" w:rsidP="00076B9F">
      <w:pPr>
        <w:pStyle w:val="context"/>
        <w:spacing w:after="120"/>
        <w:ind w:left="360"/>
      </w:pPr>
      <w:r>
        <w:rPr>
          <w:noProof/>
          <w:lang w:val="ru-RU"/>
        </w:rPr>
        <w:drawing>
          <wp:inline distT="0" distB="0" distL="0" distR="0">
            <wp:extent cx="2416810" cy="124079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416810" cy="1240790"/>
                    </a:xfrm>
                    <a:prstGeom prst="rect">
                      <a:avLst/>
                    </a:prstGeom>
                    <a:noFill/>
                    <a:ln>
                      <a:noFill/>
                    </a:ln>
                  </pic:spPr>
                </pic:pic>
              </a:graphicData>
            </a:graphic>
          </wp:inline>
        </w:drawing>
      </w:r>
      <w:r>
        <w:rPr>
          <w:noProof/>
          <w:lang w:val="ru-RU"/>
        </w:rPr>
        <w:drawing>
          <wp:inline distT="0" distB="0" distL="0" distR="0">
            <wp:extent cx="2364105" cy="128016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364105" cy="1280160"/>
                    </a:xfrm>
                    <a:prstGeom prst="rect">
                      <a:avLst/>
                    </a:prstGeom>
                    <a:noFill/>
                    <a:ln>
                      <a:noFill/>
                    </a:ln>
                  </pic:spPr>
                </pic:pic>
              </a:graphicData>
            </a:graphic>
          </wp:inline>
        </w:drawing>
      </w:r>
    </w:p>
    <w:p w:rsidR="003B19FF" w:rsidRPr="003B19FF" w:rsidRDefault="003B19FF" w:rsidP="003B19FF">
      <w:pPr>
        <w:pStyle w:val="context"/>
        <w:spacing w:after="120"/>
        <w:ind w:left="360"/>
        <w:rPr>
          <w:sz w:val="28"/>
          <w:szCs w:val="28"/>
          <w:lang w:val="ru-RU"/>
        </w:rPr>
      </w:pPr>
      <w:r>
        <w:rPr>
          <w:lang w:val="ru-RU"/>
        </w:rPr>
        <w:t>Кабели питания и шины данных (опция)</w:t>
      </w:r>
    </w:p>
    <w:p w:rsidR="003B19FF" w:rsidRPr="00563DD5" w:rsidRDefault="003B19FF" w:rsidP="00076B9F">
      <w:pPr>
        <w:pStyle w:val="context"/>
        <w:spacing w:after="120"/>
        <w:ind w:left="360"/>
        <w:rPr>
          <w:sz w:val="28"/>
          <w:szCs w:val="28"/>
          <w:lang w:val="ru-RU"/>
        </w:rPr>
      </w:pPr>
      <w:r>
        <w:rPr>
          <w:sz w:val="28"/>
          <w:szCs w:val="28"/>
          <w:lang w:val="ru-RU"/>
        </w:rPr>
        <w:t>Шаг 4</w:t>
      </w:r>
      <w:r w:rsidRPr="003B19FF">
        <w:rPr>
          <w:sz w:val="28"/>
          <w:szCs w:val="28"/>
          <w:lang w:val="ru-RU"/>
        </w:rPr>
        <w:t xml:space="preserve">. </w:t>
      </w:r>
      <w:r>
        <w:rPr>
          <w:sz w:val="28"/>
          <w:szCs w:val="28"/>
          <w:lang w:val="ru-RU"/>
        </w:rPr>
        <w:t xml:space="preserve">Подсоедините кабели питания и шины данных </w:t>
      </w:r>
      <w:r w:rsidR="00563DD5">
        <w:rPr>
          <w:sz w:val="28"/>
          <w:szCs w:val="28"/>
          <w:lang w:val="ru-RU"/>
        </w:rPr>
        <w:t xml:space="preserve">к основной плате </w:t>
      </w:r>
      <w:r w:rsidR="00563DD5">
        <w:rPr>
          <w:sz w:val="28"/>
          <w:szCs w:val="28"/>
        </w:rPr>
        <w:t>DVR</w:t>
      </w:r>
      <w:r w:rsidR="00563DD5" w:rsidRPr="00563DD5">
        <w:rPr>
          <w:sz w:val="28"/>
          <w:szCs w:val="28"/>
          <w:lang w:val="ru-RU"/>
        </w:rPr>
        <w:t>’</w:t>
      </w:r>
      <w:r w:rsidR="00563DD5">
        <w:rPr>
          <w:sz w:val="28"/>
          <w:szCs w:val="28"/>
          <w:lang w:val="ru-RU"/>
        </w:rPr>
        <w:t>а</w:t>
      </w:r>
      <w:r w:rsidR="00563DD5" w:rsidRPr="00563DD5">
        <w:rPr>
          <w:sz w:val="28"/>
          <w:szCs w:val="28"/>
          <w:lang w:val="ru-RU"/>
        </w:rPr>
        <w:t>.</w:t>
      </w:r>
    </w:p>
    <w:p w:rsidR="00563DD5" w:rsidRPr="003464E0" w:rsidRDefault="00563DD5" w:rsidP="003464E0">
      <w:pPr>
        <w:pStyle w:val="context"/>
        <w:spacing w:after="120"/>
        <w:ind w:left="360"/>
        <w:rPr>
          <w:sz w:val="28"/>
          <w:szCs w:val="28"/>
          <w:lang w:val="ru-RU"/>
        </w:rPr>
      </w:pPr>
      <w:r>
        <w:rPr>
          <w:b/>
          <w:sz w:val="28"/>
          <w:szCs w:val="28"/>
          <w:lang w:val="ru-RU"/>
        </w:rPr>
        <w:t>Важно</w:t>
      </w:r>
      <w:r w:rsidRPr="00563DD5">
        <w:rPr>
          <w:b/>
          <w:sz w:val="28"/>
          <w:szCs w:val="28"/>
          <w:lang w:val="ru-RU"/>
        </w:rPr>
        <w:t xml:space="preserve">: </w:t>
      </w:r>
      <w:r>
        <w:rPr>
          <w:sz w:val="28"/>
          <w:szCs w:val="28"/>
          <w:lang w:val="ru-RU"/>
        </w:rPr>
        <w:t>убедитесь</w:t>
      </w:r>
      <w:r w:rsidRPr="00563DD5">
        <w:rPr>
          <w:sz w:val="28"/>
          <w:szCs w:val="28"/>
          <w:lang w:val="ru-RU"/>
        </w:rPr>
        <w:t>,</w:t>
      </w:r>
      <w:r>
        <w:rPr>
          <w:sz w:val="28"/>
          <w:szCs w:val="28"/>
          <w:lang w:val="ru-RU"/>
        </w:rPr>
        <w:t xml:space="preserve"> что кабель питания </w:t>
      </w:r>
      <w:r>
        <w:rPr>
          <w:sz w:val="28"/>
          <w:szCs w:val="28"/>
        </w:rPr>
        <w:t>DVD</w:t>
      </w:r>
      <w:r w:rsidRPr="00563DD5">
        <w:rPr>
          <w:sz w:val="28"/>
          <w:szCs w:val="28"/>
          <w:lang w:val="ru-RU"/>
        </w:rPr>
        <w:t xml:space="preserve"> </w:t>
      </w:r>
      <w:r>
        <w:rPr>
          <w:sz w:val="28"/>
          <w:szCs w:val="28"/>
          <w:lang w:val="ru-RU"/>
        </w:rPr>
        <w:t xml:space="preserve">подсоединен к </w:t>
      </w:r>
      <w:r>
        <w:rPr>
          <w:b/>
          <w:sz w:val="28"/>
          <w:szCs w:val="28"/>
          <w:lang w:val="ru-RU"/>
        </w:rPr>
        <w:t xml:space="preserve">черному </w:t>
      </w:r>
      <w:r>
        <w:rPr>
          <w:sz w:val="28"/>
          <w:szCs w:val="28"/>
          <w:lang w:val="ru-RU"/>
        </w:rPr>
        <w:t>разъему на основной плате</w:t>
      </w:r>
      <w:r w:rsidRPr="00563DD5">
        <w:rPr>
          <w:sz w:val="28"/>
          <w:szCs w:val="28"/>
          <w:lang w:val="ru-RU"/>
        </w:rPr>
        <w:t>.</w:t>
      </w:r>
      <w:r>
        <w:rPr>
          <w:sz w:val="28"/>
          <w:szCs w:val="28"/>
          <w:lang w:val="ru-RU"/>
        </w:rPr>
        <w:t xml:space="preserve"> Этот выход обеспечивает питание одного </w:t>
      </w:r>
      <w:r>
        <w:rPr>
          <w:sz w:val="28"/>
          <w:szCs w:val="28"/>
        </w:rPr>
        <w:t>HDD</w:t>
      </w:r>
      <w:r w:rsidRPr="00563DD5">
        <w:rPr>
          <w:sz w:val="28"/>
          <w:szCs w:val="28"/>
          <w:lang w:val="ru-RU"/>
        </w:rPr>
        <w:t xml:space="preserve"> </w:t>
      </w:r>
      <w:r>
        <w:rPr>
          <w:sz w:val="28"/>
          <w:szCs w:val="28"/>
          <w:lang w:val="ru-RU"/>
        </w:rPr>
        <w:t xml:space="preserve">и одного </w:t>
      </w:r>
      <w:r>
        <w:rPr>
          <w:sz w:val="28"/>
          <w:szCs w:val="28"/>
        </w:rPr>
        <w:t>DVD</w:t>
      </w:r>
      <w:r w:rsidRPr="00563DD5">
        <w:rPr>
          <w:sz w:val="28"/>
          <w:szCs w:val="28"/>
          <w:lang w:val="ru-RU"/>
        </w:rPr>
        <w:t xml:space="preserve"> </w:t>
      </w:r>
      <w:r>
        <w:rPr>
          <w:sz w:val="28"/>
          <w:szCs w:val="28"/>
          <w:lang w:val="ru-RU"/>
        </w:rPr>
        <w:t>одновременно</w:t>
      </w:r>
      <w:r w:rsidRPr="00563DD5">
        <w:rPr>
          <w:sz w:val="28"/>
          <w:szCs w:val="28"/>
          <w:lang w:val="ru-RU"/>
        </w:rPr>
        <w:t>.</w:t>
      </w:r>
      <w:r>
        <w:rPr>
          <w:sz w:val="28"/>
          <w:szCs w:val="28"/>
          <w:lang w:val="ru-RU"/>
        </w:rPr>
        <w:t xml:space="preserve"> Белый разъем используется для питания только одного </w:t>
      </w:r>
      <w:r>
        <w:rPr>
          <w:sz w:val="28"/>
          <w:szCs w:val="28"/>
        </w:rPr>
        <w:t>HDD</w:t>
      </w:r>
      <w:r w:rsidR="003464E0">
        <w:rPr>
          <w:sz w:val="28"/>
          <w:szCs w:val="28"/>
          <w:lang w:val="ru-RU"/>
        </w:rPr>
        <w:t>.</w:t>
      </w:r>
    </w:p>
    <w:p w:rsidR="00563DD5" w:rsidRPr="00786A00" w:rsidRDefault="00563DD5" w:rsidP="00076B9F">
      <w:pPr>
        <w:pStyle w:val="context"/>
        <w:spacing w:after="120"/>
        <w:ind w:left="360"/>
        <w:rPr>
          <w:sz w:val="28"/>
          <w:szCs w:val="28"/>
          <w:lang w:val="ru-RU"/>
        </w:rPr>
      </w:pPr>
      <w:r w:rsidRPr="00786A00">
        <w:rPr>
          <w:sz w:val="28"/>
          <w:szCs w:val="28"/>
          <w:lang w:val="ru-RU"/>
        </w:rPr>
        <w:t>Шаг 5. Установите кронштейн в DVR и закрепите его.</w:t>
      </w:r>
    </w:p>
    <w:sectPr w:rsidR="00563DD5" w:rsidRPr="00786A00">
      <w:footerReference w:type="default" r:id="rId212"/>
      <w:pgSz w:w="11906" w:h="16838"/>
      <w:pgMar w:top="1134" w:right="1130" w:bottom="1700" w:left="1150" w:header="720" w:footer="1134"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13D3" w:rsidRDefault="00A913D3">
      <w:r>
        <w:separator/>
      </w:r>
    </w:p>
  </w:endnote>
  <w:endnote w:type="continuationSeparator" w:id="0">
    <w:p w:rsidR="00A913D3" w:rsidRDefault="00A91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CC"/>
    <w:family w:val="auto"/>
    <w:pitch w:val="default"/>
  </w:font>
  <w:font w:name="Arial">
    <w:panose1 w:val="020B0604020202020204"/>
    <w:charset w:val="CC"/>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Arial-Black">
    <w:altName w:val="Arial"/>
    <w:charset w:val="CC"/>
    <w:family w:val="swiss"/>
    <w:pitch w:val="default"/>
  </w:font>
  <w:font w:name="Arial-BoldMT">
    <w:altName w:val="Arial"/>
    <w:charset w:val="CC"/>
    <w:family w:val="swiss"/>
    <w:pitch w:val="default"/>
  </w:font>
  <w:font w:name="SymbolMT">
    <w:altName w:val="Times New Roman"/>
    <w:charset w:val="CC"/>
    <w:family w:val="auto"/>
    <w:pitch w:val="default"/>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ITC Zapf Dingbats">
    <w:altName w:val="Wingdings 2"/>
    <w:charset w:val="02"/>
    <w:family w:val="roman"/>
    <w:pitch w:val="variable"/>
    <w:sig w:usb0="00000000" w:usb1="10000000" w:usb2="00000000" w:usb3="00000000" w:csb0="80000000" w:csb1="00000000"/>
  </w:font>
  <w:font w:name="Verdana-Bold">
    <w:charset w:val="CC"/>
    <w:family w:val="auto"/>
    <w:pitch w:val="default"/>
  </w:font>
  <w:font w:name="Wingdings 3">
    <w:panose1 w:val="05040102010807070707"/>
    <w:charset w:val="02"/>
    <w:family w:val="roman"/>
    <w:pitch w:val="variable"/>
    <w:sig w:usb0="00000000" w:usb1="10000000" w:usb2="00000000" w:usb3="00000000" w:csb0="80000000" w:csb1="00000000"/>
  </w:font>
  <w:font w:name="Arial-BoldItalicMT">
    <w:charset w:val="CC"/>
    <w:family w:val="swiss"/>
    <w:pitch w:val="default"/>
  </w:font>
  <w:font w:name="Wingdings-Regular">
    <w:charset w:val="CC"/>
    <w:family w:val="auto"/>
    <w:pitch w:val="default"/>
  </w:font>
  <w:font w:name="Arial-ItalicMT">
    <w:charset w:val="CC"/>
    <w:family w:val="swiss"/>
    <w:pitch w:val="default"/>
  </w:font>
  <w:font w:name="ArialTM">
    <w:altName w:val="Arial"/>
    <w:charset w:val="CC"/>
    <w:family w:val="swiss"/>
    <w:pitch w:val="default"/>
  </w:font>
  <w:font w:name="Cambria Math">
    <w:panose1 w:val="02040503050406030204"/>
    <w:charset w:val="CC"/>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7169898"/>
      <w:docPartObj>
        <w:docPartGallery w:val="Page Numbers (Bottom of Page)"/>
        <w:docPartUnique/>
      </w:docPartObj>
    </w:sdtPr>
    <w:sdtEndPr/>
    <w:sdtContent>
      <w:p w:rsidR="00A0219B" w:rsidRDefault="00A0219B">
        <w:pPr>
          <w:pStyle w:val="af"/>
          <w:jc w:val="right"/>
        </w:pPr>
        <w:r>
          <w:fldChar w:fldCharType="begin"/>
        </w:r>
        <w:r>
          <w:instrText>PAGE   \* MERGEFORMAT</w:instrText>
        </w:r>
        <w:r>
          <w:fldChar w:fldCharType="separate"/>
        </w:r>
        <w:r w:rsidR="00A913D3" w:rsidRPr="00A913D3">
          <w:rPr>
            <w:noProof/>
            <w:lang w:val="ru-RU"/>
          </w:rPr>
          <w:t>1</w:t>
        </w:r>
        <w:r>
          <w:fldChar w:fldCharType="end"/>
        </w:r>
      </w:p>
    </w:sdtContent>
  </w:sdt>
  <w:p w:rsidR="00DC161F" w:rsidRDefault="00DC161F">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13D3" w:rsidRDefault="00A913D3">
      <w:r>
        <w:separator/>
      </w:r>
    </w:p>
  </w:footnote>
  <w:footnote w:type="continuationSeparator" w:id="0">
    <w:p w:rsidR="00A913D3" w:rsidRDefault="00A913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D5164D8C"/>
    <w:lvl w:ilvl="0">
      <w:start w:val="1"/>
      <w:numFmt w:val="decimal"/>
      <w:pStyle w:val="4"/>
      <w:lvlText w:val="%1."/>
      <w:lvlJc w:val="left"/>
      <w:pPr>
        <w:tabs>
          <w:tab w:val="num" w:pos="1801"/>
        </w:tabs>
        <w:ind w:leftChars="800" w:left="1801" w:hangingChars="200" w:hanging="360"/>
      </w:pPr>
    </w:lvl>
  </w:abstractNum>
  <w:abstractNum w:abstractNumId="1">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pStyle w:val="2"/>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3"/>
    <w:multiLevelType w:val="multilevel"/>
    <w:tmpl w:val="00000003"/>
    <w:name w:val="WW8Num3"/>
    <w:lvl w:ilvl="0">
      <w:start w:val="1"/>
      <w:numFmt w:val="decimal"/>
      <w:pStyle w:val="Numbering1"/>
      <w:lvlText w:val="%1)"/>
      <w:lvlJc w:val="left"/>
      <w:pPr>
        <w:tabs>
          <w:tab w:val="num" w:pos="864"/>
        </w:tabs>
        <w:ind w:left="864" w:hanging="648"/>
      </w:pPr>
      <w:rPr>
        <w:rFonts w:ascii="Symbol" w:hAnsi="Symbol" w:cs="OpenSymbol"/>
      </w:rPr>
    </w:lvl>
    <w:lvl w:ilvl="1">
      <w:start w:val="1"/>
      <w:numFmt w:val="lowerLetter"/>
      <w:lvlText w:val="%2)"/>
      <w:lvlJc w:val="left"/>
      <w:pPr>
        <w:tabs>
          <w:tab w:val="num" w:pos="360"/>
        </w:tabs>
        <w:ind w:left="360" w:hanging="360"/>
      </w:pPr>
    </w:lvl>
    <w:lvl w:ilvl="2">
      <w:start w:val="1"/>
      <w:numFmt w:val="lowerRoman"/>
      <w:lvlText w:val="%3."/>
      <w:lvlJc w:val="left"/>
      <w:pPr>
        <w:tabs>
          <w:tab w:val="num" w:pos="960"/>
        </w:tabs>
        <w:ind w:left="960" w:hanging="480"/>
      </w:pPr>
    </w:lvl>
    <w:lvl w:ilvl="3">
      <w:start w:val="1"/>
      <w:numFmt w:val="decimal"/>
      <w:lvlText w:val="%4."/>
      <w:lvlJc w:val="left"/>
      <w:pPr>
        <w:tabs>
          <w:tab w:val="num" w:pos="1440"/>
        </w:tabs>
        <w:ind w:left="1440" w:hanging="480"/>
      </w:pPr>
    </w:lvl>
    <w:lvl w:ilvl="4">
      <w:start w:val="1"/>
      <w:numFmt w:val="decimal"/>
      <w:lvlText w:val="%5、"/>
      <w:lvlJc w:val="left"/>
      <w:pPr>
        <w:tabs>
          <w:tab w:val="num" w:pos="1920"/>
        </w:tabs>
        <w:ind w:left="1920" w:hanging="480"/>
      </w:pPr>
    </w:lvl>
    <w:lvl w:ilvl="5">
      <w:start w:val="1"/>
      <w:numFmt w:val="lowerRoman"/>
      <w:lvlText w:val="%6."/>
      <w:lvlJc w:val="left"/>
      <w:pPr>
        <w:tabs>
          <w:tab w:val="num" w:pos="2400"/>
        </w:tabs>
        <w:ind w:left="2400" w:hanging="480"/>
      </w:pPr>
    </w:lvl>
    <w:lvl w:ilvl="6">
      <w:start w:val="1"/>
      <w:numFmt w:val="decimal"/>
      <w:lvlText w:val="%7."/>
      <w:lvlJc w:val="left"/>
      <w:pPr>
        <w:tabs>
          <w:tab w:val="num" w:pos="2880"/>
        </w:tabs>
        <w:ind w:left="2880" w:hanging="480"/>
      </w:pPr>
    </w:lvl>
    <w:lvl w:ilvl="7">
      <w:start w:val="1"/>
      <w:numFmt w:val="decimal"/>
      <w:lvlText w:val="%8、"/>
      <w:lvlJc w:val="left"/>
      <w:pPr>
        <w:tabs>
          <w:tab w:val="num" w:pos="3360"/>
        </w:tabs>
        <w:ind w:left="3360" w:hanging="480"/>
      </w:pPr>
    </w:lvl>
    <w:lvl w:ilvl="8">
      <w:start w:val="1"/>
      <w:numFmt w:val="lowerRoman"/>
      <w:lvlText w:val="%9."/>
      <w:lvlJc w:val="left"/>
      <w:pPr>
        <w:tabs>
          <w:tab w:val="num" w:pos="3840"/>
        </w:tabs>
        <w:ind w:left="3840" w:hanging="480"/>
      </w:pPr>
    </w:lvl>
  </w:abstractNum>
  <w:abstractNum w:abstractNumId="4">
    <w:nsid w:val="00000004"/>
    <w:multiLevelType w:val="singleLevel"/>
    <w:tmpl w:val="00000004"/>
    <w:name w:val="WW8Num4"/>
    <w:lvl w:ilvl="0">
      <w:start w:val="1"/>
      <w:numFmt w:val="decimal"/>
      <w:pStyle w:val="Numbering2"/>
      <w:lvlText w:val="%1)"/>
      <w:lvlJc w:val="left"/>
      <w:pPr>
        <w:tabs>
          <w:tab w:val="num" w:pos="504"/>
        </w:tabs>
        <w:ind w:left="504" w:hanging="504"/>
      </w:pPr>
      <w:rPr>
        <w:rFonts w:ascii="Arial" w:eastAsia="PMingLiU" w:hAnsi="Arial"/>
        <w:b/>
        <w:bCs/>
      </w:rPr>
    </w:lvl>
  </w:abstractNum>
  <w:abstractNum w:abstractNumId="5">
    <w:nsid w:val="00000005"/>
    <w:multiLevelType w:val="singleLevel"/>
    <w:tmpl w:val="00000005"/>
    <w:name w:val="WW8Num5"/>
    <w:lvl w:ilvl="0">
      <w:start w:val="1"/>
      <w:numFmt w:val="bullet"/>
      <w:pStyle w:val="a"/>
      <w:lvlText w:val="‧"/>
      <w:lvlJc w:val="left"/>
      <w:pPr>
        <w:tabs>
          <w:tab w:val="num" w:pos="360"/>
        </w:tabs>
        <w:ind w:left="0" w:firstLine="0"/>
      </w:pPr>
      <w:rPr>
        <w:rFonts w:ascii="PMingLiU" w:hAnsi="PMingLiU"/>
      </w:rPr>
    </w:lvl>
  </w:abstractNum>
  <w:abstractNum w:abstractNumId="6">
    <w:nsid w:val="00000006"/>
    <w:multiLevelType w:val="multilevel"/>
    <w:tmpl w:val="00000006"/>
    <w:name w:val="WW8Num6"/>
    <w:lvl w:ilvl="0">
      <w:start w:val="1"/>
      <w:numFmt w:val="bullet"/>
      <w:lvlText w:val=""/>
      <w:lvlJc w:val="left"/>
      <w:pPr>
        <w:tabs>
          <w:tab w:val="num" w:pos="720"/>
        </w:tabs>
        <w:ind w:left="720" w:hanging="360"/>
      </w:pPr>
      <w:rPr>
        <w:rFonts w:ascii="Symbol" w:hAnsi="Symbol"/>
        <w:b w:val="0"/>
        <w:i w:val="0"/>
        <w:sz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b w:val="0"/>
        <w:i w:val="0"/>
        <w:sz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b w:val="0"/>
        <w:i w:val="0"/>
        <w:sz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87931B9"/>
    <w:multiLevelType w:val="hybridMultilevel"/>
    <w:tmpl w:val="87DECDB4"/>
    <w:lvl w:ilvl="0" w:tplc="0409000B">
      <w:start w:val="1"/>
      <w:numFmt w:val="bullet"/>
      <w:lvlText w:val=""/>
      <w:lvlJc w:val="left"/>
      <w:pPr>
        <w:tabs>
          <w:tab w:val="num" w:pos="1380"/>
        </w:tabs>
        <w:ind w:left="1380" w:hanging="480"/>
      </w:pPr>
      <w:rPr>
        <w:rFonts w:ascii="Wingdings" w:hAnsi="Wingdings" w:hint="default"/>
      </w:rPr>
    </w:lvl>
    <w:lvl w:ilvl="1" w:tplc="04090003" w:tentative="1">
      <w:start w:val="1"/>
      <w:numFmt w:val="bullet"/>
      <w:lvlText w:val=""/>
      <w:lvlJc w:val="left"/>
      <w:pPr>
        <w:tabs>
          <w:tab w:val="num" w:pos="1860"/>
        </w:tabs>
        <w:ind w:left="1860" w:hanging="480"/>
      </w:pPr>
      <w:rPr>
        <w:rFonts w:ascii="Wingdings" w:hAnsi="Wingdings" w:hint="default"/>
      </w:rPr>
    </w:lvl>
    <w:lvl w:ilvl="2" w:tplc="04090005" w:tentative="1">
      <w:start w:val="1"/>
      <w:numFmt w:val="bullet"/>
      <w:lvlText w:val=""/>
      <w:lvlJc w:val="left"/>
      <w:pPr>
        <w:tabs>
          <w:tab w:val="num" w:pos="2340"/>
        </w:tabs>
        <w:ind w:left="2340" w:hanging="480"/>
      </w:pPr>
      <w:rPr>
        <w:rFonts w:ascii="Wingdings" w:hAnsi="Wingdings" w:hint="default"/>
      </w:rPr>
    </w:lvl>
    <w:lvl w:ilvl="3" w:tplc="04090001" w:tentative="1">
      <w:start w:val="1"/>
      <w:numFmt w:val="bullet"/>
      <w:lvlText w:val=""/>
      <w:lvlJc w:val="left"/>
      <w:pPr>
        <w:tabs>
          <w:tab w:val="num" w:pos="2820"/>
        </w:tabs>
        <w:ind w:left="2820" w:hanging="480"/>
      </w:pPr>
      <w:rPr>
        <w:rFonts w:ascii="Wingdings" w:hAnsi="Wingdings" w:hint="default"/>
      </w:rPr>
    </w:lvl>
    <w:lvl w:ilvl="4" w:tplc="04090003" w:tentative="1">
      <w:start w:val="1"/>
      <w:numFmt w:val="bullet"/>
      <w:lvlText w:val=""/>
      <w:lvlJc w:val="left"/>
      <w:pPr>
        <w:tabs>
          <w:tab w:val="num" w:pos="3300"/>
        </w:tabs>
        <w:ind w:left="3300" w:hanging="480"/>
      </w:pPr>
      <w:rPr>
        <w:rFonts w:ascii="Wingdings" w:hAnsi="Wingdings" w:hint="default"/>
      </w:rPr>
    </w:lvl>
    <w:lvl w:ilvl="5" w:tplc="04090005" w:tentative="1">
      <w:start w:val="1"/>
      <w:numFmt w:val="bullet"/>
      <w:lvlText w:val=""/>
      <w:lvlJc w:val="left"/>
      <w:pPr>
        <w:tabs>
          <w:tab w:val="num" w:pos="3780"/>
        </w:tabs>
        <w:ind w:left="3780" w:hanging="480"/>
      </w:pPr>
      <w:rPr>
        <w:rFonts w:ascii="Wingdings" w:hAnsi="Wingdings" w:hint="default"/>
      </w:rPr>
    </w:lvl>
    <w:lvl w:ilvl="6" w:tplc="04090001" w:tentative="1">
      <w:start w:val="1"/>
      <w:numFmt w:val="bullet"/>
      <w:lvlText w:val=""/>
      <w:lvlJc w:val="left"/>
      <w:pPr>
        <w:tabs>
          <w:tab w:val="num" w:pos="4260"/>
        </w:tabs>
        <w:ind w:left="4260" w:hanging="480"/>
      </w:pPr>
      <w:rPr>
        <w:rFonts w:ascii="Wingdings" w:hAnsi="Wingdings" w:hint="default"/>
      </w:rPr>
    </w:lvl>
    <w:lvl w:ilvl="7" w:tplc="04090003" w:tentative="1">
      <w:start w:val="1"/>
      <w:numFmt w:val="bullet"/>
      <w:lvlText w:val=""/>
      <w:lvlJc w:val="left"/>
      <w:pPr>
        <w:tabs>
          <w:tab w:val="num" w:pos="4740"/>
        </w:tabs>
        <w:ind w:left="4740" w:hanging="480"/>
      </w:pPr>
      <w:rPr>
        <w:rFonts w:ascii="Wingdings" w:hAnsi="Wingdings" w:hint="default"/>
      </w:rPr>
    </w:lvl>
    <w:lvl w:ilvl="8" w:tplc="04090005" w:tentative="1">
      <w:start w:val="1"/>
      <w:numFmt w:val="bullet"/>
      <w:lvlText w:val=""/>
      <w:lvlJc w:val="left"/>
      <w:pPr>
        <w:tabs>
          <w:tab w:val="num" w:pos="5220"/>
        </w:tabs>
        <w:ind w:left="5220" w:hanging="480"/>
      </w:pPr>
      <w:rPr>
        <w:rFonts w:ascii="Wingdings" w:hAnsi="Wingdings" w:hint="default"/>
      </w:rPr>
    </w:lvl>
  </w:abstractNum>
  <w:abstractNum w:abstractNumId="9">
    <w:nsid w:val="09385FD5"/>
    <w:multiLevelType w:val="hybridMultilevel"/>
    <w:tmpl w:val="5D18C226"/>
    <w:lvl w:ilvl="0" w:tplc="04190001">
      <w:start w:val="1"/>
      <w:numFmt w:val="bullet"/>
      <w:lvlText w:val=""/>
      <w:lvlJc w:val="left"/>
      <w:pPr>
        <w:ind w:left="1067" w:hanging="360"/>
      </w:pPr>
      <w:rPr>
        <w:rFonts w:ascii="Symbol" w:hAnsi="Symbol" w:hint="default"/>
      </w:rPr>
    </w:lvl>
    <w:lvl w:ilvl="1" w:tplc="04190003" w:tentative="1">
      <w:start w:val="1"/>
      <w:numFmt w:val="bullet"/>
      <w:lvlText w:val="o"/>
      <w:lvlJc w:val="left"/>
      <w:pPr>
        <w:ind w:left="1787" w:hanging="360"/>
      </w:pPr>
      <w:rPr>
        <w:rFonts w:ascii="Courier New" w:hAnsi="Courier New" w:cs="Courier New" w:hint="default"/>
      </w:rPr>
    </w:lvl>
    <w:lvl w:ilvl="2" w:tplc="04190005" w:tentative="1">
      <w:start w:val="1"/>
      <w:numFmt w:val="bullet"/>
      <w:lvlText w:val=""/>
      <w:lvlJc w:val="left"/>
      <w:pPr>
        <w:ind w:left="2507" w:hanging="360"/>
      </w:pPr>
      <w:rPr>
        <w:rFonts w:ascii="Wingdings" w:hAnsi="Wingdings" w:hint="default"/>
      </w:rPr>
    </w:lvl>
    <w:lvl w:ilvl="3" w:tplc="04190001" w:tentative="1">
      <w:start w:val="1"/>
      <w:numFmt w:val="bullet"/>
      <w:lvlText w:val=""/>
      <w:lvlJc w:val="left"/>
      <w:pPr>
        <w:ind w:left="3227" w:hanging="360"/>
      </w:pPr>
      <w:rPr>
        <w:rFonts w:ascii="Symbol" w:hAnsi="Symbol" w:hint="default"/>
      </w:rPr>
    </w:lvl>
    <w:lvl w:ilvl="4" w:tplc="04190003" w:tentative="1">
      <w:start w:val="1"/>
      <w:numFmt w:val="bullet"/>
      <w:lvlText w:val="o"/>
      <w:lvlJc w:val="left"/>
      <w:pPr>
        <w:ind w:left="3947" w:hanging="360"/>
      </w:pPr>
      <w:rPr>
        <w:rFonts w:ascii="Courier New" w:hAnsi="Courier New" w:cs="Courier New" w:hint="default"/>
      </w:rPr>
    </w:lvl>
    <w:lvl w:ilvl="5" w:tplc="04190005" w:tentative="1">
      <w:start w:val="1"/>
      <w:numFmt w:val="bullet"/>
      <w:lvlText w:val=""/>
      <w:lvlJc w:val="left"/>
      <w:pPr>
        <w:ind w:left="4667" w:hanging="360"/>
      </w:pPr>
      <w:rPr>
        <w:rFonts w:ascii="Wingdings" w:hAnsi="Wingdings" w:hint="default"/>
      </w:rPr>
    </w:lvl>
    <w:lvl w:ilvl="6" w:tplc="04190001" w:tentative="1">
      <w:start w:val="1"/>
      <w:numFmt w:val="bullet"/>
      <w:lvlText w:val=""/>
      <w:lvlJc w:val="left"/>
      <w:pPr>
        <w:ind w:left="5387" w:hanging="360"/>
      </w:pPr>
      <w:rPr>
        <w:rFonts w:ascii="Symbol" w:hAnsi="Symbol" w:hint="default"/>
      </w:rPr>
    </w:lvl>
    <w:lvl w:ilvl="7" w:tplc="04190003" w:tentative="1">
      <w:start w:val="1"/>
      <w:numFmt w:val="bullet"/>
      <w:lvlText w:val="o"/>
      <w:lvlJc w:val="left"/>
      <w:pPr>
        <w:ind w:left="6107" w:hanging="360"/>
      </w:pPr>
      <w:rPr>
        <w:rFonts w:ascii="Courier New" w:hAnsi="Courier New" w:cs="Courier New" w:hint="default"/>
      </w:rPr>
    </w:lvl>
    <w:lvl w:ilvl="8" w:tplc="04190005" w:tentative="1">
      <w:start w:val="1"/>
      <w:numFmt w:val="bullet"/>
      <w:lvlText w:val=""/>
      <w:lvlJc w:val="left"/>
      <w:pPr>
        <w:ind w:left="6827" w:hanging="360"/>
      </w:pPr>
      <w:rPr>
        <w:rFonts w:ascii="Wingdings" w:hAnsi="Wingdings" w:hint="default"/>
      </w:rPr>
    </w:lvl>
  </w:abstractNum>
  <w:abstractNum w:abstractNumId="10">
    <w:nsid w:val="09F34F0D"/>
    <w:multiLevelType w:val="hybridMultilevel"/>
    <w:tmpl w:val="BC0250D0"/>
    <w:lvl w:ilvl="0" w:tplc="8C08AB58">
      <w:start w:val="1"/>
      <w:numFmt w:val="decimal"/>
      <w:lvlText w:val="%1)"/>
      <w:lvlJc w:val="left"/>
      <w:pPr>
        <w:tabs>
          <w:tab w:val="num" w:pos="864"/>
        </w:tabs>
        <w:ind w:left="864" w:hanging="648"/>
      </w:pPr>
      <w:rPr>
        <w:rFonts w:ascii="Arial" w:eastAsia="PMingLiU" w:hAnsi="Arial"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nsid w:val="1AEB67FD"/>
    <w:multiLevelType w:val="hybridMultilevel"/>
    <w:tmpl w:val="F4EC87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E5B4652"/>
    <w:multiLevelType w:val="hybridMultilevel"/>
    <w:tmpl w:val="FE78E7D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A17185"/>
    <w:multiLevelType w:val="hybridMultilevel"/>
    <w:tmpl w:val="9B84BCE0"/>
    <w:lvl w:ilvl="0" w:tplc="0409000B">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nsid w:val="305B59C3"/>
    <w:multiLevelType w:val="hybridMultilevel"/>
    <w:tmpl w:val="03BE109E"/>
    <w:lvl w:ilvl="0" w:tplc="E19490F0">
      <w:start w:val="1"/>
      <w:numFmt w:val="decimal"/>
      <w:lvlText w:val="%1)"/>
      <w:lvlJc w:val="left"/>
      <w:pPr>
        <w:tabs>
          <w:tab w:val="num" w:pos="504"/>
        </w:tabs>
        <w:ind w:left="504" w:hanging="504"/>
      </w:pPr>
      <w:rPr>
        <w:rFonts w:ascii="Arial" w:eastAsia="PMingLiU" w:hAnsi="Arial" w:hint="default"/>
        <w:b w:val="0"/>
        <w:i w:val="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nsid w:val="3C4C7E3C"/>
    <w:multiLevelType w:val="hybridMultilevel"/>
    <w:tmpl w:val="FCF017A8"/>
    <w:lvl w:ilvl="0" w:tplc="F73C3DF6">
      <w:start w:val="1"/>
      <w:numFmt w:val="decimal"/>
      <w:pStyle w:val="Step"/>
      <w:lvlText w:val="Step %1: "/>
      <w:lvlJc w:val="left"/>
      <w:pPr>
        <w:tabs>
          <w:tab w:val="num" w:pos="1776"/>
        </w:tabs>
        <w:ind w:left="1776" w:hanging="1080"/>
      </w:pPr>
      <w:rPr>
        <w:rFonts w:ascii="Arial" w:eastAsia="PMingLiU" w:hAnsi="Arial" w:hint="default"/>
      </w:rPr>
    </w:lvl>
    <w:lvl w:ilvl="1" w:tplc="04090019" w:tentative="1">
      <w:start w:val="1"/>
      <w:numFmt w:val="ideographTraditional"/>
      <w:lvlText w:val="%2、"/>
      <w:lvlJc w:val="left"/>
      <w:pPr>
        <w:tabs>
          <w:tab w:val="num" w:pos="1512"/>
        </w:tabs>
        <w:ind w:left="1512" w:hanging="480"/>
      </w:pPr>
    </w:lvl>
    <w:lvl w:ilvl="2" w:tplc="0409001B" w:tentative="1">
      <w:start w:val="1"/>
      <w:numFmt w:val="lowerRoman"/>
      <w:lvlText w:val="%3."/>
      <w:lvlJc w:val="right"/>
      <w:pPr>
        <w:tabs>
          <w:tab w:val="num" w:pos="1992"/>
        </w:tabs>
        <w:ind w:left="1992" w:hanging="480"/>
      </w:pPr>
    </w:lvl>
    <w:lvl w:ilvl="3" w:tplc="0409000F" w:tentative="1">
      <w:start w:val="1"/>
      <w:numFmt w:val="decimal"/>
      <w:lvlText w:val="%4."/>
      <w:lvlJc w:val="left"/>
      <w:pPr>
        <w:tabs>
          <w:tab w:val="num" w:pos="2472"/>
        </w:tabs>
        <w:ind w:left="2472" w:hanging="480"/>
      </w:pPr>
    </w:lvl>
    <w:lvl w:ilvl="4" w:tplc="04090019" w:tentative="1">
      <w:start w:val="1"/>
      <w:numFmt w:val="ideographTraditional"/>
      <w:lvlText w:val="%5、"/>
      <w:lvlJc w:val="left"/>
      <w:pPr>
        <w:tabs>
          <w:tab w:val="num" w:pos="2952"/>
        </w:tabs>
        <w:ind w:left="2952" w:hanging="480"/>
      </w:pPr>
    </w:lvl>
    <w:lvl w:ilvl="5" w:tplc="0409001B" w:tentative="1">
      <w:start w:val="1"/>
      <w:numFmt w:val="lowerRoman"/>
      <w:lvlText w:val="%6."/>
      <w:lvlJc w:val="right"/>
      <w:pPr>
        <w:tabs>
          <w:tab w:val="num" w:pos="3432"/>
        </w:tabs>
        <w:ind w:left="3432" w:hanging="480"/>
      </w:pPr>
    </w:lvl>
    <w:lvl w:ilvl="6" w:tplc="0409000F" w:tentative="1">
      <w:start w:val="1"/>
      <w:numFmt w:val="decimal"/>
      <w:lvlText w:val="%7."/>
      <w:lvlJc w:val="left"/>
      <w:pPr>
        <w:tabs>
          <w:tab w:val="num" w:pos="3912"/>
        </w:tabs>
        <w:ind w:left="3912" w:hanging="480"/>
      </w:pPr>
    </w:lvl>
    <w:lvl w:ilvl="7" w:tplc="04090019" w:tentative="1">
      <w:start w:val="1"/>
      <w:numFmt w:val="ideographTraditional"/>
      <w:lvlText w:val="%8、"/>
      <w:lvlJc w:val="left"/>
      <w:pPr>
        <w:tabs>
          <w:tab w:val="num" w:pos="4392"/>
        </w:tabs>
        <w:ind w:left="4392" w:hanging="480"/>
      </w:pPr>
    </w:lvl>
    <w:lvl w:ilvl="8" w:tplc="0409001B" w:tentative="1">
      <w:start w:val="1"/>
      <w:numFmt w:val="lowerRoman"/>
      <w:lvlText w:val="%9."/>
      <w:lvlJc w:val="right"/>
      <w:pPr>
        <w:tabs>
          <w:tab w:val="num" w:pos="4872"/>
        </w:tabs>
        <w:ind w:left="4872" w:hanging="480"/>
      </w:pPr>
    </w:lvl>
  </w:abstractNum>
  <w:abstractNum w:abstractNumId="16">
    <w:nsid w:val="4CFE0458"/>
    <w:multiLevelType w:val="hybridMultilevel"/>
    <w:tmpl w:val="8AF66932"/>
    <w:lvl w:ilvl="0" w:tplc="0409000B">
      <w:start w:val="1"/>
      <w:numFmt w:val="bullet"/>
      <w:lvlText w:val=""/>
      <w:lvlJc w:val="left"/>
      <w:pPr>
        <w:tabs>
          <w:tab w:val="num" w:pos="1380"/>
        </w:tabs>
        <w:ind w:left="1380" w:hanging="480"/>
      </w:pPr>
      <w:rPr>
        <w:rFonts w:ascii="Wingdings" w:hAnsi="Wingdings" w:hint="default"/>
      </w:rPr>
    </w:lvl>
    <w:lvl w:ilvl="1" w:tplc="04090003" w:tentative="1">
      <w:start w:val="1"/>
      <w:numFmt w:val="bullet"/>
      <w:lvlText w:val=""/>
      <w:lvlJc w:val="left"/>
      <w:pPr>
        <w:tabs>
          <w:tab w:val="num" w:pos="1860"/>
        </w:tabs>
        <w:ind w:left="1860" w:hanging="480"/>
      </w:pPr>
      <w:rPr>
        <w:rFonts w:ascii="Wingdings" w:hAnsi="Wingdings" w:hint="default"/>
      </w:rPr>
    </w:lvl>
    <w:lvl w:ilvl="2" w:tplc="04090005" w:tentative="1">
      <w:start w:val="1"/>
      <w:numFmt w:val="bullet"/>
      <w:lvlText w:val=""/>
      <w:lvlJc w:val="left"/>
      <w:pPr>
        <w:tabs>
          <w:tab w:val="num" w:pos="2340"/>
        </w:tabs>
        <w:ind w:left="2340" w:hanging="480"/>
      </w:pPr>
      <w:rPr>
        <w:rFonts w:ascii="Wingdings" w:hAnsi="Wingdings" w:hint="default"/>
      </w:rPr>
    </w:lvl>
    <w:lvl w:ilvl="3" w:tplc="04090001" w:tentative="1">
      <w:start w:val="1"/>
      <w:numFmt w:val="bullet"/>
      <w:lvlText w:val=""/>
      <w:lvlJc w:val="left"/>
      <w:pPr>
        <w:tabs>
          <w:tab w:val="num" w:pos="2820"/>
        </w:tabs>
        <w:ind w:left="2820" w:hanging="480"/>
      </w:pPr>
      <w:rPr>
        <w:rFonts w:ascii="Wingdings" w:hAnsi="Wingdings" w:hint="default"/>
      </w:rPr>
    </w:lvl>
    <w:lvl w:ilvl="4" w:tplc="04090003" w:tentative="1">
      <w:start w:val="1"/>
      <w:numFmt w:val="bullet"/>
      <w:lvlText w:val=""/>
      <w:lvlJc w:val="left"/>
      <w:pPr>
        <w:tabs>
          <w:tab w:val="num" w:pos="3300"/>
        </w:tabs>
        <w:ind w:left="3300" w:hanging="480"/>
      </w:pPr>
      <w:rPr>
        <w:rFonts w:ascii="Wingdings" w:hAnsi="Wingdings" w:hint="default"/>
      </w:rPr>
    </w:lvl>
    <w:lvl w:ilvl="5" w:tplc="04090005" w:tentative="1">
      <w:start w:val="1"/>
      <w:numFmt w:val="bullet"/>
      <w:lvlText w:val=""/>
      <w:lvlJc w:val="left"/>
      <w:pPr>
        <w:tabs>
          <w:tab w:val="num" w:pos="3780"/>
        </w:tabs>
        <w:ind w:left="3780" w:hanging="480"/>
      </w:pPr>
      <w:rPr>
        <w:rFonts w:ascii="Wingdings" w:hAnsi="Wingdings" w:hint="default"/>
      </w:rPr>
    </w:lvl>
    <w:lvl w:ilvl="6" w:tplc="04090001" w:tentative="1">
      <w:start w:val="1"/>
      <w:numFmt w:val="bullet"/>
      <w:lvlText w:val=""/>
      <w:lvlJc w:val="left"/>
      <w:pPr>
        <w:tabs>
          <w:tab w:val="num" w:pos="4260"/>
        </w:tabs>
        <w:ind w:left="4260" w:hanging="480"/>
      </w:pPr>
      <w:rPr>
        <w:rFonts w:ascii="Wingdings" w:hAnsi="Wingdings" w:hint="default"/>
      </w:rPr>
    </w:lvl>
    <w:lvl w:ilvl="7" w:tplc="04090003" w:tentative="1">
      <w:start w:val="1"/>
      <w:numFmt w:val="bullet"/>
      <w:lvlText w:val=""/>
      <w:lvlJc w:val="left"/>
      <w:pPr>
        <w:tabs>
          <w:tab w:val="num" w:pos="4740"/>
        </w:tabs>
        <w:ind w:left="4740" w:hanging="480"/>
      </w:pPr>
      <w:rPr>
        <w:rFonts w:ascii="Wingdings" w:hAnsi="Wingdings" w:hint="default"/>
      </w:rPr>
    </w:lvl>
    <w:lvl w:ilvl="8" w:tplc="04090005" w:tentative="1">
      <w:start w:val="1"/>
      <w:numFmt w:val="bullet"/>
      <w:lvlText w:val=""/>
      <w:lvlJc w:val="left"/>
      <w:pPr>
        <w:tabs>
          <w:tab w:val="num" w:pos="5220"/>
        </w:tabs>
        <w:ind w:left="5220" w:hanging="480"/>
      </w:pPr>
      <w:rPr>
        <w:rFonts w:ascii="Wingdings" w:hAnsi="Wingdings" w:hint="default"/>
      </w:rPr>
    </w:lvl>
  </w:abstractNum>
  <w:abstractNum w:abstractNumId="17">
    <w:nsid w:val="4DE80403"/>
    <w:multiLevelType w:val="hybridMultilevel"/>
    <w:tmpl w:val="C47664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49E0ADC"/>
    <w:multiLevelType w:val="hybridMultilevel"/>
    <w:tmpl w:val="31C023E4"/>
    <w:lvl w:ilvl="0" w:tplc="C6CCF77E">
      <w:start w:val="5"/>
      <w:numFmt w:val="bullet"/>
      <w:lvlText w:val="-"/>
      <w:lvlJc w:val="left"/>
      <w:pPr>
        <w:ind w:left="347" w:hanging="360"/>
      </w:pPr>
      <w:rPr>
        <w:rFonts w:ascii="Arial" w:eastAsia="Times New Roman" w:hAnsi="Arial" w:cs="Arial" w:hint="default"/>
      </w:rPr>
    </w:lvl>
    <w:lvl w:ilvl="1" w:tplc="04190003" w:tentative="1">
      <w:start w:val="1"/>
      <w:numFmt w:val="bullet"/>
      <w:lvlText w:val="o"/>
      <w:lvlJc w:val="left"/>
      <w:pPr>
        <w:ind w:left="1067" w:hanging="360"/>
      </w:pPr>
      <w:rPr>
        <w:rFonts w:ascii="Courier New" w:hAnsi="Courier New" w:cs="Courier New" w:hint="default"/>
      </w:rPr>
    </w:lvl>
    <w:lvl w:ilvl="2" w:tplc="04190005" w:tentative="1">
      <w:start w:val="1"/>
      <w:numFmt w:val="bullet"/>
      <w:lvlText w:val=""/>
      <w:lvlJc w:val="left"/>
      <w:pPr>
        <w:ind w:left="1787" w:hanging="360"/>
      </w:pPr>
      <w:rPr>
        <w:rFonts w:ascii="Wingdings" w:hAnsi="Wingdings" w:hint="default"/>
      </w:rPr>
    </w:lvl>
    <w:lvl w:ilvl="3" w:tplc="04190001" w:tentative="1">
      <w:start w:val="1"/>
      <w:numFmt w:val="bullet"/>
      <w:lvlText w:val=""/>
      <w:lvlJc w:val="left"/>
      <w:pPr>
        <w:ind w:left="2507" w:hanging="360"/>
      </w:pPr>
      <w:rPr>
        <w:rFonts w:ascii="Symbol" w:hAnsi="Symbol" w:hint="default"/>
      </w:rPr>
    </w:lvl>
    <w:lvl w:ilvl="4" w:tplc="04190003" w:tentative="1">
      <w:start w:val="1"/>
      <w:numFmt w:val="bullet"/>
      <w:lvlText w:val="o"/>
      <w:lvlJc w:val="left"/>
      <w:pPr>
        <w:ind w:left="3227" w:hanging="360"/>
      </w:pPr>
      <w:rPr>
        <w:rFonts w:ascii="Courier New" w:hAnsi="Courier New" w:cs="Courier New" w:hint="default"/>
      </w:rPr>
    </w:lvl>
    <w:lvl w:ilvl="5" w:tplc="04190005" w:tentative="1">
      <w:start w:val="1"/>
      <w:numFmt w:val="bullet"/>
      <w:lvlText w:val=""/>
      <w:lvlJc w:val="left"/>
      <w:pPr>
        <w:ind w:left="3947" w:hanging="360"/>
      </w:pPr>
      <w:rPr>
        <w:rFonts w:ascii="Wingdings" w:hAnsi="Wingdings" w:hint="default"/>
      </w:rPr>
    </w:lvl>
    <w:lvl w:ilvl="6" w:tplc="04190001" w:tentative="1">
      <w:start w:val="1"/>
      <w:numFmt w:val="bullet"/>
      <w:lvlText w:val=""/>
      <w:lvlJc w:val="left"/>
      <w:pPr>
        <w:ind w:left="4667" w:hanging="360"/>
      </w:pPr>
      <w:rPr>
        <w:rFonts w:ascii="Symbol" w:hAnsi="Symbol" w:hint="default"/>
      </w:rPr>
    </w:lvl>
    <w:lvl w:ilvl="7" w:tplc="04190003" w:tentative="1">
      <w:start w:val="1"/>
      <w:numFmt w:val="bullet"/>
      <w:lvlText w:val="o"/>
      <w:lvlJc w:val="left"/>
      <w:pPr>
        <w:ind w:left="5387" w:hanging="360"/>
      </w:pPr>
      <w:rPr>
        <w:rFonts w:ascii="Courier New" w:hAnsi="Courier New" w:cs="Courier New" w:hint="default"/>
      </w:rPr>
    </w:lvl>
    <w:lvl w:ilvl="8" w:tplc="04190005" w:tentative="1">
      <w:start w:val="1"/>
      <w:numFmt w:val="bullet"/>
      <w:lvlText w:val=""/>
      <w:lvlJc w:val="left"/>
      <w:pPr>
        <w:ind w:left="6107" w:hanging="360"/>
      </w:pPr>
      <w:rPr>
        <w:rFonts w:ascii="Wingdings" w:hAnsi="Wingdings" w:hint="default"/>
      </w:rPr>
    </w:lvl>
  </w:abstractNum>
  <w:abstractNum w:abstractNumId="19">
    <w:nsid w:val="64555C29"/>
    <w:multiLevelType w:val="hybridMultilevel"/>
    <w:tmpl w:val="F02EC286"/>
    <w:lvl w:ilvl="0" w:tplc="8C08AB58">
      <w:start w:val="1"/>
      <w:numFmt w:val="decimal"/>
      <w:lvlText w:val="%1)"/>
      <w:lvlJc w:val="left"/>
      <w:pPr>
        <w:tabs>
          <w:tab w:val="num" w:pos="864"/>
        </w:tabs>
        <w:ind w:left="864" w:hanging="648"/>
      </w:pPr>
      <w:rPr>
        <w:rFonts w:ascii="Arial" w:eastAsia="PMingLiU" w:hAnsi="Arial" w:hint="default"/>
      </w:rPr>
    </w:lvl>
    <w:lvl w:ilvl="1" w:tplc="0192814C">
      <w:start w:val="1"/>
      <w:numFmt w:val="lowerLetter"/>
      <w:lvlText w:val="%2)"/>
      <w:lvlJc w:val="left"/>
      <w:pPr>
        <w:tabs>
          <w:tab w:val="num" w:pos="360"/>
        </w:tabs>
        <w:ind w:left="360" w:hanging="360"/>
      </w:pPr>
      <w:rPr>
        <w:rFonts w:hint="eastAsia"/>
      </w:rPr>
    </w:lvl>
    <w:lvl w:ilvl="2" w:tplc="0409001B">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0">
    <w:nsid w:val="6ABA1D54"/>
    <w:multiLevelType w:val="hybridMultilevel"/>
    <w:tmpl w:val="9782DA0C"/>
    <w:lvl w:ilvl="0" w:tplc="93D029D2">
      <w:start w:val="1"/>
      <w:numFmt w:val="bullet"/>
      <w:lvlText w:val="‧"/>
      <w:lvlJc w:val="left"/>
      <w:pPr>
        <w:tabs>
          <w:tab w:val="num" w:pos="360"/>
        </w:tabs>
        <w:ind w:left="360" w:hanging="360"/>
      </w:pPr>
      <w:rPr>
        <w:rFonts w:ascii="PMingLiU" w:eastAsia="PMingLiU" w:hAnsi="PMingLiU" w:cs="Arial" w:hint="eastAsia"/>
      </w:rPr>
    </w:lvl>
    <w:lvl w:ilvl="1" w:tplc="D35CEB1A">
      <w:start w:val="1"/>
      <w:numFmt w:val="decimal"/>
      <w:lvlText w:val="%2)"/>
      <w:lvlJc w:val="left"/>
      <w:pPr>
        <w:tabs>
          <w:tab w:val="num" w:pos="840"/>
        </w:tabs>
        <w:ind w:left="840" w:hanging="360"/>
      </w:pPr>
      <w:rPr>
        <w:rFonts w:hint="eastAsia"/>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1">
    <w:nsid w:val="73985407"/>
    <w:multiLevelType w:val="hybridMultilevel"/>
    <w:tmpl w:val="F8BC00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4F8178E"/>
    <w:multiLevelType w:val="hybridMultilevel"/>
    <w:tmpl w:val="435CA2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5EE0FAE"/>
    <w:multiLevelType w:val="hybridMultilevel"/>
    <w:tmpl w:val="BF24660A"/>
    <w:lvl w:ilvl="0" w:tplc="EF60BCD6">
      <w:start w:val="1"/>
      <w:numFmt w:val="decimal"/>
      <w:lvlText w:val="%1)"/>
      <w:lvlJc w:val="left"/>
      <w:pPr>
        <w:tabs>
          <w:tab w:val="num" w:pos="1440"/>
        </w:tabs>
        <w:ind w:left="1440" w:hanging="533"/>
      </w:pPr>
      <w:rPr>
        <w:rFonts w:ascii="Arial" w:eastAsia="PMingLiU" w:hAnsi="Arial" w:hint="default"/>
      </w:rPr>
    </w:lvl>
    <w:lvl w:ilvl="1" w:tplc="2774F926">
      <w:start w:val="8"/>
      <w:numFmt w:val="upperLetter"/>
      <w:lvlText w:val="%2."/>
      <w:lvlJc w:val="left"/>
      <w:pPr>
        <w:tabs>
          <w:tab w:val="num" w:pos="840"/>
        </w:tabs>
        <w:ind w:left="840" w:hanging="360"/>
      </w:pPr>
      <w:rPr>
        <w:rFonts w:ascii="Wingdings" w:hAnsi="Wingdings" w:cs="Arial" w:hint="default"/>
        <w:color w:val="FF0000"/>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nsid w:val="766669FF"/>
    <w:multiLevelType w:val="hybridMultilevel"/>
    <w:tmpl w:val="31364886"/>
    <w:lvl w:ilvl="0" w:tplc="04090003">
      <w:start w:val="1"/>
      <w:numFmt w:val="bullet"/>
      <w:lvlText w:val=""/>
      <w:lvlJc w:val="left"/>
      <w:pPr>
        <w:tabs>
          <w:tab w:val="num" w:pos="840"/>
        </w:tabs>
        <w:ind w:left="840" w:hanging="480"/>
      </w:pPr>
      <w:rPr>
        <w:rFonts w:ascii="Wingdings" w:hAnsi="Wingdings" w:hint="default"/>
      </w:rPr>
    </w:lvl>
    <w:lvl w:ilvl="1" w:tplc="04090003" w:tentative="1">
      <w:start w:val="1"/>
      <w:numFmt w:val="bullet"/>
      <w:lvlText w:val=""/>
      <w:lvlJc w:val="left"/>
      <w:pPr>
        <w:tabs>
          <w:tab w:val="num" w:pos="1320"/>
        </w:tabs>
        <w:ind w:left="1320" w:hanging="480"/>
      </w:pPr>
      <w:rPr>
        <w:rFonts w:ascii="Wingdings" w:hAnsi="Wingdings" w:hint="default"/>
      </w:rPr>
    </w:lvl>
    <w:lvl w:ilvl="2" w:tplc="04090005" w:tentative="1">
      <w:start w:val="1"/>
      <w:numFmt w:val="bullet"/>
      <w:lvlText w:val=""/>
      <w:lvlJc w:val="left"/>
      <w:pPr>
        <w:tabs>
          <w:tab w:val="num" w:pos="1800"/>
        </w:tabs>
        <w:ind w:left="1800" w:hanging="480"/>
      </w:pPr>
      <w:rPr>
        <w:rFonts w:ascii="Wingdings" w:hAnsi="Wingdings" w:hint="default"/>
      </w:rPr>
    </w:lvl>
    <w:lvl w:ilvl="3" w:tplc="04090001" w:tentative="1">
      <w:start w:val="1"/>
      <w:numFmt w:val="bullet"/>
      <w:lvlText w:val=""/>
      <w:lvlJc w:val="left"/>
      <w:pPr>
        <w:tabs>
          <w:tab w:val="num" w:pos="2280"/>
        </w:tabs>
        <w:ind w:left="2280" w:hanging="480"/>
      </w:pPr>
      <w:rPr>
        <w:rFonts w:ascii="Wingdings" w:hAnsi="Wingdings" w:hint="default"/>
      </w:rPr>
    </w:lvl>
    <w:lvl w:ilvl="4" w:tplc="04090003" w:tentative="1">
      <w:start w:val="1"/>
      <w:numFmt w:val="bullet"/>
      <w:lvlText w:val=""/>
      <w:lvlJc w:val="left"/>
      <w:pPr>
        <w:tabs>
          <w:tab w:val="num" w:pos="2760"/>
        </w:tabs>
        <w:ind w:left="2760" w:hanging="480"/>
      </w:pPr>
      <w:rPr>
        <w:rFonts w:ascii="Wingdings" w:hAnsi="Wingdings" w:hint="default"/>
      </w:rPr>
    </w:lvl>
    <w:lvl w:ilvl="5" w:tplc="04090005" w:tentative="1">
      <w:start w:val="1"/>
      <w:numFmt w:val="bullet"/>
      <w:lvlText w:val=""/>
      <w:lvlJc w:val="left"/>
      <w:pPr>
        <w:tabs>
          <w:tab w:val="num" w:pos="3240"/>
        </w:tabs>
        <w:ind w:left="3240" w:hanging="480"/>
      </w:pPr>
      <w:rPr>
        <w:rFonts w:ascii="Wingdings" w:hAnsi="Wingdings" w:hint="default"/>
      </w:rPr>
    </w:lvl>
    <w:lvl w:ilvl="6" w:tplc="04090001" w:tentative="1">
      <w:start w:val="1"/>
      <w:numFmt w:val="bullet"/>
      <w:lvlText w:val=""/>
      <w:lvlJc w:val="left"/>
      <w:pPr>
        <w:tabs>
          <w:tab w:val="num" w:pos="3720"/>
        </w:tabs>
        <w:ind w:left="3720" w:hanging="480"/>
      </w:pPr>
      <w:rPr>
        <w:rFonts w:ascii="Wingdings" w:hAnsi="Wingdings" w:hint="default"/>
      </w:rPr>
    </w:lvl>
    <w:lvl w:ilvl="7" w:tplc="04090003" w:tentative="1">
      <w:start w:val="1"/>
      <w:numFmt w:val="bullet"/>
      <w:lvlText w:val=""/>
      <w:lvlJc w:val="left"/>
      <w:pPr>
        <w:tabs>
          <w:tab w:val="num" w:pos="4200"/>
        </w:tabs>
        <w:ind w:left="4200" w:hanging="480"/>
      </w:pPr>
      <w:rPr>
        <w:rFonts w:ascii="Wingdings" w:hAnsi="Wingdings" w:hint="default"/>
      </w:rPr>
    </w:lvl>
    <w:lvl w:ilvl="8" w:tplc="04090005" w:tentative="1">
      <w:start w:val="1"/>
      <w:numFmt w:val="bullet"/>
      <w:lvlText w:val=""/>
      <w:lvlJc w:val="left"/>
      <w:pPr>
        <w:tabs>
          <w:tab w:val="num" w:pos="4680"/>
        </w:tabs>
        <w:ind w:left="4680" w:hanging="48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0"/>
  </w:num>
  <w:num w:numId="9">
    <w:abstractNumId w:val="1"/>
  </w:num>
  <w:num w:numId="10">
    <w:abstractNumId w:val="21"/>
  </w:num>
  <w:num w:numId="11">
    <w:abstractNumId w:val="11"/>
  </w:num>
  <w:num w:numId="12">
    <w:abstractNumId w:val="18"/>
  </w:num>
  <w:num w:numId="13">
    <w:abstractNumId w:val="15"/>
  </w:num>
  <w:num w:numId="14">
    <w:abstractNumId w:val="1"/>
  </w:num>
  <w:num w:numId="15">
    <w:abstractNumId w:val="20"/>
  </w:num>
  <w:num w:numId="16">
    <w:abstractNumId w:val="19"/>
  </w:num>
  <w:num w:numId="17">
    <w:abstractNumId w:val="23"/>
  </w:num>
  <w:num w:numId="18">
    <w:abstractNumId w:val="13"/>
  </w:num>
  <w:num w:numId="19">
    <w:abstractNumId w:val="10"/>
  </w:num>
  <w:num w:numId="20">
    <w:abstractNumId w:val="16"/>
  </w:num>
  <w:num w:numId="21">
    <w:abstractNumId w:val="12"/>
  </w:num>
  <w:num w:numId="22">
    <w:abstractNumId w:val="17"/>
  </w:num>
  <w:num w:numId="23">
    <w:abstractNumId w:val="8"/>
  </w:num>
  <w:num w:numId="24">
    <w:abstractNumId w:val="1"/>
  </w:num>
  <w:num w:numId="25">
    <w:abstractNumId w:val="14"/>
  </w:num>
  <w:num w:numId="26">
    <w:abstractNumId w:val="9"/>
  </w:num>
  <w:num w:numId="27">
    <w:abstractNumId w:val="24"/>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2"/>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134"/>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6020"/>
    <w:rsid w:val="00027EF1"/>
    <w:rsid w:val="00037B04"/>
    <w:rsid w:val="00041872"/>
    <w:rsid w:val="000434B2"/>
    <w:rsid w:val="00050C6D"/>
    <w:rsid w:val="00055A4C"/>
    <w:rsid w:val="000618FB"/>
    <w:rsid w:val="00071B98"/>
    <w:rsid w:val="0007506E"/>
    <w:rsid w:val="00076B9F"/>
    <w:rsid w:val="0008207C"/>
    <w:rsid w:val="000B19B5"/>
    <w:rsid w:val="000D0435"/>
    <w:rsid w:val="000D6185"/>
    <w:rsid w:val="000E2F61"/>
    <w:rsid w:val="000F1837"/>
    <w:rsid w:val="00100284"/>
    <w:rsid w:val="00111203"/>
    <w:rsid w:val="001215A1"/>
    <w:rsid w:val="00134227"/>
    <w:rsid w:val="00144D90"/>
    <w:rsid w:val="001626A2"/>
    <w:rsid w:val="001704CE"/>
    <w:rsid w:val="00172E47"/>
    <w:rsid w:val="00195D08"/>
    <w:rsid w:val="001A6475"/>
    <w:rsid w:val="001D78D5"/>
    <w:rsid w:val="001E52BE"/>
    <w:rsid w:val="001E67BD"/>
    <w:rsid w:val="001F5C88"/>
    <w:rsid w:val="00207526"/>
    <w:rsid w:val="002211EC"/>
    <w:rsid w:val="002239A0"/>
    <w:rsid w:val="00230C39"/>
    <w:rsid w:val="00231B1A"/>
    <w:rsid w:val="00233DB7"/>
    <w:rsid w:val="00253CC7"/>
    <w:rsid w:val="00256C60"/>
    <w:rsid w:val="002779A6"/>
    <w:rsid w:val="00285F47"/>
    <w:rsid w:val="00287952"/>
    <w:rsid w:val="00290D82"/>
    <w:rsid w:val="00293C73"/>
    <w:rsid w:val="00295D95"/>
    <w:rsid w:val="00296453"/>
    <w:rsid w:val="002D7874"/>
    <w:rsid w:val="002D7D50"/>
    <w:rsid w:val="002E00D1"/>
    <w:rsid w:val="002E11DF"/>
    <w:rsid w:val="002F42CE"/>
    <w:rsid w:val="002F74AC"/>
    <w:rsid w:val="00302723"/>
    <w:rsid w:val="00316DB9"/>
    <w:rsid w:val="00330A80"/>
    <w:rsid w:val="003363FE"/>
    <w:rsid w:val="00340F03"/>
    <w:rsid w:val="003412E2"/>
    <w:rsid w:val="003464E0"/>
    <w:rsid w:val="00361DA5"/>
    <w:rsid w:val="0038201E"/>
    <w:rsid w:val="003861A2"/>
    <w:rsid w:val="003B19FF"/>
    <w:rsid w:val="003C1DCE"/>
    <w:rsid w:val="003C32DD"/>
    <w:rsid w:val="003E47C8"/>
    <w:rsid w:val="003E6FDE"/>
    <w:rsid w:val="00430654"/>
    <w:rsid w:val="00444DBC"/>
    <w:rsid w:val="004565C7"/>
    <w:rsid w:val="004A4517"/>
    <w:rsid w:val="004A7F70"/>
    <w:rsid w:val="00500EE3"/>
    <w:rsid w:val="00502E79"/>
    <w:rsid w:val="00505C21"/>
    <w:rsid w:val="00510894"/>
    <w:rsid w:val="005325FC"/>
    <w:rsid w:val="00546B25"/>
    <w:rsid w:val="00563DD5"/>
    <w:rsid w:val="005715D4"/>
    <w:rsid w:val="005A0E92"/>
    <w:rsid w:val="005C6C2D"/>
    <w:rsid w:val="005F6CD7"/>
    <w:rsid w:val="00625B69"/>
    <w:rsid w:val="00630288"/>
    <w:rsid w:val="0063210B"/>
    <w:rsid w:val="00645A21"/>
    <w:rsid w:val="0065201E"/>
    <w:rsid w:val="00685C21"/>
    <w:rsid w:val="006B05AC"/>
    <w:rsid w:val="006B5088"/>
    <w:rsid w:val="006B696D"/>
    <w:rsid w:val="006C1802"/>
    <w:rsid w:val="0073085C"/>
    <w:rsid w:val="00737EAA"/>
    <w:rsid w:val="007438B7"/>
    <w:rsid w:val="00746A35"/>
    <w:rsid w:val="00747930"/>
    <w:rsid w:val="00786A00"/>
    <w:rsid w:val="007879C5"/>
    <w:rsid w:val="007B0452"/>
    <w:rsid w:val="007B236F"/>
    <w:rsid w:val="007C53F7"/>
    <w:rsid w:val="007E5707"/>
    <w:rsid w:val="007F4DED"/>
    <w:rsid w:val="008022D9"/>
    <w:rsid w:val="00803F67"/>
    <w:rsid w:val="00806791"/>
    <w:rsid w:val="00811C7F"/>
    <w:rsid w:val="0081313E"/>
    <w:rsid w:val="0081689D"/>
    <w:rsid w:val="0082085A"/>
    <w:rsid w:val="00873451"/>
    <w:rsid w:val="00876A75"/>
    <w:rsid w:val="008A176A"/>
    <w:rsid w:val="008E0905"/>
    <w:rsid w:val="00945C28"/>
    <w:rsid w:val="0095086B"/>
    <w:rsid w:val="009575D2"/>
    <w:rsid w:val="009819AF"/>
    <w:rsid w:val="009C1F1A"/>
    <w:rsid w:val="009C32A7"/>
    <w:rsid w:val="009C4E67"/>
    <w:rsid w:val="009D1F6B"/>
    <w:rsid w:val="009E1A0D"/>
    <w:rsid w:val="009E4772"/>
    <w:rsid w:val="009F251B"/>
    <w:rsid w:val="00A0219B"/>
    <w:rsid w:val="00A0602A"/>
    <w:rsid w:val="00A11F3E"/>
    <w:rsid w:val="00A1271F"/>
    <w:rsid w:val="00A27E6A"/>
    <w:rsid w:val="00A448D6"/>
    <w:rsid w:val="00A45BAE"/>
    <w:rsid w:val="00A54E38"/>
    <w:rsid w:val="00A64DA1"/>
    <w:rsid w:val="00A746A0"/>
    <w:rsid w:val="00A86C7B"/>
    <w:rsid w:val="00A90757"/>
    <w:rsid w:val="00A913D3"/>
    <w:rsid w:val="00AA3F8B"/>
    <w:rsid w:val="00AB3213"/>
    <w:rsid w:val="00AB6475"/>
    <w:rsid w:val="00AB662C"/>
    <w:rsid w:val="00AC1E61"/>
    <w:rsid w:val="00AC29CD"/>
    <w:rsid w:val="00AC79FC"/>
    <w:rsid w:val="00B00C1E"/>
    <w:rsid w:val="00B17255"/>
    <w:rsid w:val="00B241B7"/>
    <w:rsid w:val="00B403B6"/>
    <w:rsid w:val="00BA370F"/>
    <w:rsid w:val="00BA6A37"/>
    <w:rsid w:val="00BD1E32"/>
    <w:rsid w:val="00BE587D"/>
    <w:rsid w:val="00BF07B6"/>
    <w:rsid w:val="00C0165F"/>
    <w:rsid w:val="00C33CAA"/>
    <w:rsid w:val="00C95C30"/>
    <w:rsid w:val="00CA5B9D"/>
    <w:rsid w:val="00CA6020"/>
    <w:rsid w:val="00CB291A"/>
    <w:rsid w:val="00CC4493"/>
    <w:rsid w:val="00CD6E71"/>
    <w:rsid w:val="00CE3463"/>
    <w:rsid w:val="00D016C1"/>
    <w:rsid w:val="00D02350"/>
    <w:rsid w:val="00D02F86"/>
    <w:rsid w:val="00D130AA"/>
    <w:rsid w:val="00D22109"/>
    <w:rsid w:val="00D71395"/>
    <w:rsid w:val="00D713B5"/>
    <w:rsid w:val="00D952C1"/>
    <w:rsid w:val="00DB4286"/>
    <w:rsid w:val="00DC161F"/>
    <w:rsid w:val="00E2301A"/>
    <w:rsid w:val="00E30493"/>
    <w:rsid w:val="00E4394E"/>
    <w:rsid w:val="00E56CED"/>
    <w:rsid w:val="00E63091"/>
    <w:rsid w:val="00E72281"/>
    <w:rsid w:val="00E8650A"/>
    <w:rsid w:val="00E96E1B"/>
    <w:rsid w:val="00E96E88"/>
    <w:rsid w:val="00EC2393"/>
    <w:rsid w:val="00ED39AC"/>
    <w:rsid w:val="00ED7DBA"/>
    <w:rsid w:val="00EE4B30"/>
    <w:rsid w:val="00EE588E"/>
    <w:rsid w:val="00EF1514"/>
    <w:rsid w:val="00F04E6F"/>
    <w:rsid w:val="00F10ECC"/>
    <w:rsid w:val="00F133F8"/>
    <w:rsid w:val="00F404BA"/>
    <w:rsid w:val="00F449CB"/>
    <w:rsid w:val="00F558C9"/>
    <w:rsid w:val="00F77510"/>
    <w:rsid w:val="00F81DD7"/>
    <w:rsid w:val="00FA0223"/>
    <w:rsid w:val="00FA10C9"/>
    <w:rsid w:val="00FA384A"/>
    <w:rsid w:val="00FC2F5D"/>
    <w:rsid w:val="00FE1BD1"/>
    <w:rsid w:val="00FE5EF4"/>
    <w:rsid w:val="00FF72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Number 4"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pPr>
      <w:widowControl w:val="0"/>
      <w:suppressAutoHyphens/>
    </w:pPr>
    <w:rPr>
      <w:sz w:val="24"/>
      <w:lang w:val="en-US"/>
    </w:rPr>
  </w:style>
  <w:style w:type="paragraph" w:styleId="1">
    <w:name w:val="heading 1"/>
    <w:basedOn w:val="a1"/>
    <w:next w:val="a2"/>
    <w:link w:val="10"/>
    <w:qFormat/>
    <w:pPr>
      <w:numPr>
        <w:numId w:val="1"/>
      </w:numPr>
      <w:outlineLvl w:val="0"/>
    </w:pPr>
    <w:rPr>
      <w:b/>
      <w:bCs/>
      <w:sz w:val="32"/>
      <w:szCs w:val="32"/>
    </w:rPr>
  </w:style>
  <w:style w:type="paragraph" w:styleId="2">
    <w:name w:val="heading 2"/>
    <w:basedOn w:val="a1"/>
    <w:next w:val="a2"/>
    <w:qFormat/>
    <w:pPr>
      <w:numPr>
        <w:ilvl w:val="1"/>
        <w:numId w:val="1"/>
      </w:numPr>
      <w:outlineLvl w:val="1"/>
    </w:pPr>
    <w:rPr>
      <w:b/>
      <w:bCs/>
      <w:i/>
      <w:iCs/>
    </w:rPr>
  </w:style>
  <w:style w:type="paragraph" w:styleId="3">
    <w:name w:val="heading 3"/>
    <w:basedOn w:val="a1"/>
    <w:next w:val="a2"/>
    <w:qFormat/>
    <w:pPr>
      <w:numPr>
        <w:ilvl w:val="2"/>
        <w:numId w:val="1"/>
      </w:numPr>
      <w:outlineLvl w:val="2"/>
    </w:pPr>
    <w:rPr>
      <w:b/>
      <w:bCs/>
    </w:rPr>
  </w:style>
  <w:style w:type="paragraph" w:styleId="40">
    <w:name w:val="heading 4"/>
    <w:basedOn w:val="a0"/>
    <w:next w:val="a0"/>
    <w:link w:val="41"/>
    <w:uiPriority w:val="9"/>
    <w:semiHidden/>
    <w:unhideWhenUsed/>
    <w:qFormat/>
    <w:rsid w:val="0038201E"/>
    <w:pPr>
      <w:keepNext/>
      <w:keepLines/>
      <w:spacing w:before="200"/>
      <w:outlineLvl w:val="3"/>
    </w:pPr>
    <w:rPr>
      <w:rFonts w:ascii="Cambria" w:hAnsi="Cambria"/>
      <w:b/>
      <w:bCs/>
      <w:i/>
      <w:iCs/>
      <w:color w:val="4F81BD"/>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WW8Num2z0">
    <w:name w:val="WW8Num2z0"/>
    <w:rPr>
      <w:rFonts w:ascii="Symbol" w:hAnsi="Symbol" w:cs="OpenSymbol"/>
    </w:rPr>
  </w:style>
  <w:style w:type="character" w:customStyle="1" w:styleId="WW8Num2z1">
    <w:name w:val="WW8Num2z1"/>
    <w:rPr>
      <w:rFonts w:ascii="OpenSymbol" w:hAnsi="OpenSymbol" w:cs="OpenSymbol"/>
    </w:rPr>
  </w:style>
  <w:style w:type="character" w:customStyle="1" w:styleId="WW8Num3z0">
    <w:name w:val="WW8Num3z0"/>
    <w:rPr>
      <w:rFonts w:ascii="Symbol" w:hAnsi="Symbol" w:cs="OpenSymbol"/>
    </w:rPr>
  </w:style>
  <w:style w:type="character" w:customStyle="1" w:styleId="WW8Num4z0">
    <w:name w:val="WW8Num4z0"/>
    <w:rPr>
      <w:rFonts w:ascii="Arial" w:eastAsia="PMingLiU" w:hAnsi="Arial"/>
      <w:b/>
      <w:bCs/>
    </w:rPr>
  </w:style>
  <w:style w:type="character" w:customStyle="1" w:styleId="WW8Num5z0">
    <w:name w:val="WW8Num5z0"/>
    <w:rPr>
      <w:rFonts w:ascii="Arial" w:eastAsia="PMingLiU" w:hAnsi="Arial"/>
    </w:rPr>
  </w:style>
  <w:style w:type="character" w:customStyle="1" w:styleId="WW8Num6z0">
    <w:name w:val="WW8Num6z0"/>
    <w:rPr>
      <w:rFonts w:ascii="Arial" w:eastAsia="PMingLiU" w:hAnsi="Arial"/>
      <w:b w:val="0"/>
      <w:i w:val="0"/>
      <w:sz w:val="24"/>
    </w:rPr>
  </w:style>
  <w:style w:type="character" w:customStyle="1" w:styleId="WW8Num6z1">
    <w:name w:val="WW8Num6z1"/>
    <w:rPr>
      <w:rFonts w:ascii="OpenSymbol" w:hAnsi="OpenSymbol" w:cs="OpenSymbol"/>
    </w:rPr>
  </w:style>
  <w:style w:type="character" w:customStyle="1" w:styleId="WW8Num7z0">
    <w:name w:val="WW8Num7z0"/>
    <w:rPr>
      <w:rFonts w:ascii="Symbol" w:hAnsi="Symbol" w:cs="OpenSymbol"/>
    </w:rPr>
  </w:style>
  <w:style w:type="character" w:customStyle="1" w:styleId="WW8Num7z1">
    <w:name w:val="WW8Num7z1"/>
    <w:rPr>
      <w:rFonts w:ascii="OpenSymbol" w:hAnsi="OpenSymbol" w:cs="Open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8Num8z0">
    <w:name w:val="WW8Num8z0"/>
    <w:rPr>
      <w:rFonts w:ascii="Arial" w:eastAsia="PMingLiU" w:hAnsi="Arial"/>
      <w:b/>
      <w:bCs/>
    </w:rPr>
  </w:style>
  <w:style w:type="character" w:customStyle="1" w:styleId="WW8Num9z0">
    <w:name w:val="WW8Num9z0"/>
    <w:rPr>
      <w:rFonts w:ascii="Arial" w:eastAsia="PMingLiU" w:hAnsi="Arial"/>
    </w:rPr>
  </w:style>
  <w:style w:type="character" w:customStyle="1" w:styleId="WW-Absatz-Standardschriftart1111111">
    <w:name w:val="WW-Absatz-Standardschriftart1111111"/>
  </w:style>
  <w:style w:type="character" w:customStyle="1" w:styleId="WW8Num8z1">
    <w:name w:val="WW8Num8z1"/>
    <w:rPr>
      <w:rFonts w:ascii="OpenSymbol" w:hAnsi="OpenSymbol" w:cs="OpenSymbol"/>
    </w:rPr>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8Num3z1">
    <w:name w:val="WW8Num3z1"/>
    <w:rPr>
      <w:rFonts w:ascii="OpenSymbol" w:hAnsi="OpenSymbol" w:cs="OpenSymbol"/>
    </w:rPr>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8Num10z0">
    <w:name w:val="WW8Num10z0"/>
    <w:rPr>
      <w:rFonts w:ascii="Arial" w:eastAsia="PMingLiU" w:hAnsi="Arial"/>
      <w:b w:val="0"/>
      <w:i w:val="0"/>
      <w:sz w:val="24"/>
    </w:rPr>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8Num13z0">
    <w:name w:val="WW8Num13z0"/>
    <w:rPr>
      <w:rFonts w:ascii="Symbol" w:hAnsi="Symbol" w:cs="OpenSymbol"/>
    </w:rPr>
  </w:style>
  <w:style w:type="character" w:customStyle="1" w:styleId="WW8Num13z1">
    <w:name w:val="WW8Num13z1"/>
    <w:rPr>
      <w:rFonts w:ascii="OpenSymbol" w:hAnsi="OpenSymbol" w:cs="OpenSymbol"/>
    </w:rPr>
  </w:style>
  <w:style w:type="character" w:customStyle="1" w:styleId="WW8Num14z0">
    <w:name w:val="WW8Num14z0"/>
    <w:rPr>
      <w:rFonts w:ascii="Arial" w:eastAsia="PMingLiU" w:hAnsi="Arial"/>
      <w:b/>
      <w:bCs/>
    </w:rPr>
  </w:style>
  <w:style w:type="character" w:customStyle="1" w:styleId="WW8Num15z0">
    <w:name w:val="WW8Num15z0"/>
    <w:rPr>
      <w:rFonts w:ascii="Arial" w:eastAsia="PMingLiU" w:hAnsi="Arial"/>
    </w:rPr>
  </w:style>
  <w:style w:type="character" w:customStyle="1" w:styleId="WW8Num16z0">
    <w:name w:val="WW8Num16z0"/>
    <w:rPr>
      <w:rFonts w:ascii="Arial" w:eastAsia="PMingLiU" w:hAnsi="Arial"/>
      <w:b w:val="0"/>
      <w:i w:val="0"/>
      <w:sz w:val="24"/>
    </w:rPr>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a6">
    <w:name w:val="Символ нумерации"/>
  </w:style>
  <w:style w:type="character" w:customStyle="1" w:styleId="a7">
    <w:name w:val="Исходный текст"/>
    <w:rPr>
      <w:rFonts w:ascii="Courier New" w:eastAsia="Courier New" w:hAnsi="Courier New" w:cs="Courier New"/>
    </w:rPr>
  </w:style>
  <w:style w:type="character" w:customStyle="1" w:styleId="a8">
    <w:name w:val="Маркеры списка"/>
    <w:rPr>
      <w:rFonts w:ascii="OpenSymbol" w:eastAsia="OpenSymbol" w:hAnsi="OpenSymbol" w:cs="OpenSymbol"/>
    </w:rPr>
  </w:style>
  <w:style w:type="character" w:customStyle="1" w:styleId="WW8Num28z0">
    <w:name w:val="WW8Num28z0"/>
    <w:rPr>
      <w:rFonts w:ascii="Arial" w:eastAsia="PMingLiU" w:hAnsi="Arial"/>
      <w:b/>
      <w:bCs/>
    </w:rPr>
  </w:style>
  <w:style w:type="character" w:customStyle="1" w:styleId="WW8Num49z0">
    <w:name w:val="WW8Num49z0"/>
    <w:rPr>
      <w:rFonts w:ascii="Arial" w:eastAsia="PMingLiU" w:hAnsi="Arial"/>
    </w:rPr>
  </w:style>
  <w:style w:type="character" w:customStyle="1" w:styleId="WW8Num27z0">
    <w:name w:val="WW8Num27z0"/>
    <w:rPr>
      <w:rFonts w:ascii="Arial" w:eastAsia="PMingLiU" w:hAnsi="Arial"/>
      <w:b w:val="0"/>
      <w:i w:val="0"/>
      <w:sz w:val="24"/>
    </w:rPr>
  </w:style>
  <w:style w:type="character" w:customStyle="1" w:styleId="WW8Num18z0">
    <w:name w:val="WW8Num18z0"/>
    <w:rPr>
      <w:rFonts w:ascii="Arial" w:eastAsia="PMingLiU" w:hAnsi="Arial"/>
      <w:b w:val="0"/>
      <w:i w:val="0"/>
      <w:sz w:val="24"/>
    </w:rPr>
  </w:style>
  <w:style w:type="character" w:customStyle="1" w:styleId="WW8Num23z0">
    <w:name w:val="WW8Num23z0"/>
    <w:rPr>
      <w:rFonts w:ascii="Arial" w:eastAsia="PMingLiU" w:hAnsi="Arial"/>
    </w:rPr>
  </w:style>
  <w:style w:type="character" w:customStyle="1" w:styleId="WW8Num48z0">
    <w:name w:val="WW8Num48z0"/>
    <w:rPr>
      <w:rFonts w:ascii="Symbol" w:hAnsi="Symbol"/>
      <w:color w:val="000000"/>
      <w:sz w:val="20"/>
      <w:szCs w:val="20"/>
    </w:rPr>
  </w:style>
  <w:style w:type="character" w:customStyle="1" w:styleId="WW8Num50z0">
    <w:name w:val="WW8Num50z0"/>
    <w:rPr>
      <w:rFonts w:ascii="Arial" w:eastAsia="PMingLiU" w:hAnsi="Arial"/>
    </w:rPr>
  </w:style>
  <w:style w:type="character" w:customStyle="1" w:styleId="WW8Num19z0">
    <w:name w:val="WW8Num19z0"/>
    <w:rPr>
      <w:rFonts w:ascii="Arial" w:eastAsia="PMingLiU" w:hAnsi="Arial"/>
    </w:rPr>
  </w:style>
  <w:style w:type="paragraph" w:customStyle="1" w:styleId="a1">
    <w:name w:val="Заголовок"/>
    <w:basedOn w:val="a0"/>
    <w:next w:val="a2"/>
    <w:pPr>
      <w:keepNext/>
      <w:spacing w:before="240" w:after="120"/>
    </w:pPr>
    <w:rPr>
      <w:rFonts w:ascii="Arial" w:eastAsia="MS Mincho" w:hAnsi="Arial" w:cs="Tahoma"/>
      <w:sz w:val="28"/>
      <w:szCs w:val="28"/>
    </w:rPr>
  </w:style>
  <w:style w:type="paragraph" w:styleId="a2">
    <w:name w:val="Body Text"/>
    <w:basedOn w:val="a0"/>
    <w:pPr>
      <w:spacing w:after="120"/>
    </w:pPr>
  </w:style>
  <w:style w:type="paragraph" w:styleId="a9">
    <w:name w:val="List"/>
    <w:basedOn w:val="a2"/>
    <w:rPr>
      <w:rFonts w:cs="Tahoma"/>
    </w:rPr>
  </w:style>
  <w:style w:type="paragraph" w:customStyle="1" w:styleId="11">
    <w:name w:val="Название1"/>
    <w:basedOn w:val="a0"/>
    <w:pPr>
      <w:suppressLineNumbers/>
      <w:spacing w:before="120" w:after="120"/>
    </w:pPr>
    <w:rPr>
      <w:rFonts w:cs="Tahoma"/>
      <w:i/>
      <w:iCs/>
      <w:szCs w:val="24"/>
    </w:rPr>
  </w:style>
  <w:style w:type="paragraph" w:customStyle="1" w:styleId="12">
    <w:name w:val="Указатель1"/>
    <w:basedOn w:val="a0"/>
    <w:pPr>
      <w:suppressLineNumbers/>
    </w:pPr>
    <w:rPr>
      <w:rFonts w:cs="Tahoma"/>
    </w:rPr>
  </w:style>
  <w:style w:type="paragraph" w:styleId="aa">
    <w:name w:val="Title"/>
    <w:basedOn w:val="a1"/>
    <w:next w:val="ab"/>
    <w:qFormat/>
  </w:style>
  <w:style w:type="paragraph" w:styleId="ab">
    <w:name w:val="Subtitle"/>
    <w:basedOn w:val="a1"/>
    <w:next w:val="a2"/>
    <w:qFormat/>
    <w:pPr>
      <w:jc w:val="center"/>
    </w:pPr>
    <w:rPr>
      <w:i/>
      <w:iCs/>
    </w:rPr>
  </w:style>
  <w:style w:type="paragraph" w:customStyle="1" w:styleId="ac">
    <w:name w:val="Содержимое таблицы"/>
    <w:basedOn w:val="a0"/>
    <w:pPr>
      <w:suppressLineNumbers/>
    </w:pPr>
  </w:style>
  <w:style w:type="paragraph" w:customStyle="1" w:styleId="ad">
    <w:name w:val="Заголовок таблицы"/>
    <w:basedOn w:val="ac"/>
    <w:pPr>
      <w:jc w:val="center"/>
    </w:pPr>
    <w:rPr>
      <w:b/>
      <w:bCs/>
    </w:rPr>
  </w:style>
  <w:style w:type="paragraph" w:styleId="ae">
    <w:name w:val="TOC Heading"/>
    <w:basedOn w:val="a1"/>
    <w:uiPriority w:val="39"/>
    <w:qFormat/>
    <w:pPr>
      <w:suppressLineNumbers/>
      <w:spacing w:before="510" w:after="119" w:line="480" w:lineRule="auto"/>
    </w:pPr>
    <w:rPr>
      <w:b/>
      <w:bCs/>
      <w:sz w:val="32"/>
      <w:szCs w:val="32"/>
    </w:rPr>
  </w:style>
  <w:style w:type="paragraph" w:styleId="13">
    <w:name w:val="toc 1"/>
    <w:basedOn w:val="12"/>
    <w:uiPriority w:val="39"/>
    <w:qFormat/>
    <w:pPr>
      <w:tabs>
        <w:tab w:val="right" w:leader="dot" w:pos="9637"/>
      </w:tabs>
    </w:pPr>
    <w:rPr>
      <w:rFonts w:ascii="ArialMT" w:hAnsi="ArialMT"/>
    </w:rPr>
  </w:style>
  <w:style w:type="paragraph" w:styleId="20">
    <w:name w:val="toc 2"/>
    <w:basedOn w:val="12"/>
    <w:uiPriority w:val="39"/>
    <w:qFormat/>
    <w:pPr>
      <w:tabs>
        <w:tab w:val="right" w:leader="dot" w:pos="10769"/>
      </w:tabs>
      <w:ind w:left="283"/>
    </w:pPr>
    <w:rPr>
      <w:rFonts w:ascii="ArialMT" w:hAnsi="ArialMT"/>
    </w:rPr>
  </w:style>
  <w:style w:type="paragraph" w:styleId="30">
    <w:name w:val="toc 3"/>
    <w:basedOn w:val="12"/>
    <w:uiPriority w:val="39"/>
    <w:qFormat/>
    <w:pPr>
      <w:tabs>
        <w:tab w:val="right" w:leader="dot" w:pos="11901"/>
      </w:tabs>
      <w:ind w:left="566"/>
    </w:pPr>
    <w:rPr>
      <w:rFonts w:ascii="Arial" w:hAnsi="Arial"/>
    </w:rPr>
  </w:style>
  <w:style w:type="paragraph" w:customStyle="1" w:styleId="Note">
    <w:name w:val="Note樣式"/>
    <w:basedOn w:val="a0"/>
    <w:pPr>
      <w:pBdr>
        <w:top w:val="single" w:sz="4" w:space="1" w:color="000000"/>
        <w:bottom w:val="single" w:sz="4" w:space="1" w:color="000000"/>
      </w:pBdr>
      <w:spacing w:after="180"/>
      <w:ind w:left="901" w:hanging="901"/>
      <w:jc w:val="both"/>
    </w:pPr>
    <w:rPr>
      <w:rFonts w:ascii="Verdana" w:hAnsi="Verdana"/>
      <w:b/>
      <w:bCs/>
    </w:rPr>
  </w:style>
  <w:style w:type="paragraph" w:customStyle="1" w:styleId="Numbering1">
    <w:name w:val="Numbering_1"/>
    <w:basedOn w:val="a0"/>
    <w:pPr>
      <w:numPr>
        <w:numId w:val="3"/>
      </w:numPr>
      <w:spacing w:after="20"/>
      <w:jc w:val="both"/>
    </w:pPr>
    <w:rPr>
      <w:rFonts w:cs="Arial"/>
      <w:u w:val="single"/>
    </w:rPr>
  </w:style>
  <w:style w:type="paragraph" w:customStyle="1" w:styleId="Numbering2">
    <w:name w:val="Numbering_2"/>
    <w:basedOn w:val="Numbering1"/>
    <w:pPr>
      <w:numPr>
        <w:numId w:val="4"/>
      </w:numPr>
      <w:tabs>
        <w:tab w:val="left" w:pos="1260"/>
      </w:tabs>
    </w:pPr>
    <w:rPr>
      <w:u w:val="none"/>
    </w:rPr>
  </w:style>
  <w:style w:type="paragraph" w:styleId="42">
    <w:name w:val="toc 4"/>
    <w:basedOn w:val="12"/>
    <w:pPr>
      <w:tabs>
        <w:tab w:val="right" w:leader="dot" w:pos="12184"/>
      </w:tabs>
      <w:ind w:left="849"/>
    </w:pPr>
  </w:style>
  <w:style w:type="paragraph" w:styleId="5">
    <w:name w:val="toc 5"/>
    <w:basedOn w:val="12"/>
    <w:pPr>
      <w:tabs>
        <w:tab w:val="right" w:leader="dot" w:pos="13033"/>
      </w:tabs>
      <w:ind w:left="1132"/>
    </w:pPr>
  </w:style>
  <w:style w:type="paragraph" w:styleId="6">
    <w:name w:val="toc 6"/>
    <w:basedOn w:val="12"/>
    <w:pPr>
      <w:tabs>
        <w:tab w:val="right" w:leader="dot" w:pos="13882"/>
      </w:tabs>
      <w:ind w:left="1415"/>
    </w:pPr>
  </w:style>
  <w:style w:type="paragraph" w:styleId="7">
    <w:name w:val="toc 7"/>
    <w:basedOn w:val="12"/>
    <w:pPr>
      <w:tabs>
        <w:tab w:val="right" w:leader="dot" w:pos="14731"/>
      </w:tabs>
      <w:ind w:left="1698"/>
    </w:pPr>
  </w:style>
  <w:style w:type="paragraph" w:styleId="8">
    <w:name w:val="toc 8"/>
    <w:basedOn w:val="12"/>
    <w:pPr>
      <w:tabs>
        <w:tab w:val="right" w:leader="dot" w:pos="15580"/>
      </w:tabs>
      <w:ind w:left="1981"/>
    </w:pPr>
  </w:style>
  <w:style w:type="paragraph" w:styleId="9">
    <w:name w:val="toc 9"/>
    <w:basedOn w:val="12"/>
    <w:pPr>
      <w:tabs>
        <w:tab w:val="right" w:leader="dot" w:pos="16429"/>
      </w:tabs>
      <w:ind w:left="2264"/>
    </w:pPr>
  </w:style>
  <w:style w:type="paragraph" w:customStyle="1" w:styleId="100">
    <w:name w:val="Оглавление 10"/>
    <w:basedOn w:val="12"/>
    <w:pPr>
      <w:tabs>
        <w:tab w:val="right" w:leader="dot" w:pos="17278"/>
      </w:tabs>
      <w:ind w:left="2547"/>
    </w:pPr>
  </w:style>
  <w:style w:type="paragraph" w:styleId="af">
    <w:name w:val="footer"/>
    <w:basedOn w:val="a0"/>
    <w:link w:val="af0"/>
    <w:uiPriority w:val="99"/>
    <w:pPr>
      <w:suppressLineNumbers/>
      <w:tabs>
        <w:tab w:val="center" w:pos="4812"/>
        <w:tab w:val="right" w:pos="9625"/>
      </w:tabs>
    </w:pPr>
  </w:style>
  <w:style w:type="paragraph" w:styleId="af1">
    <w:name w:val="header"/>
    <w:basedOn w:val="a0"/>
    <w:pPr>
      <w:suppressLineNumbers/>
      <w:tabs>
        <w:tab w:val="center" w:pos="4818"/>
        <w:tab w:val="right" w:pos="9637"/>
      </w:tabs>
    </w:pPr>
  </w:style>
  <w:style w:type="paragraph" w:customStyle="1" w:styleId="Arial">
    <w:name w:val="Arial"/>
    <w:basedOn w:val="a0"/>
    <w:pPr>
      <w:widowControl/>
      <w:snapToGrid w:val="0"/>
      <w:spacing w:line="360" w:lineRule="auto"/>
      <w:jc w:val="center"/>
    </w:pPr>
    <w:rPr>
      <w:rFonts w:ascii="Arial Black" w:hAnsi="Arial Black"/>
      <w:sz w:val="31"/>
      <w:szCs w:val="31"/>
      <w:lang w:val="ru-RU"/>
    </w:rPr>
  </w:style>
  <w:style w:type="paragraph" w:customStyle="1" w:styleId="a">
    <w:name w:val="小標樣式"/>
    <w:basedOn w:val="a0"/>
    <w:pPr>
      <w:numPr>
        <w:numId w:val="5"/>
      </w:numPr>
      <w:spacing w:after="72" w:line="320" w:lineRule="exact"/>
      <w:jc w:val="both"/>
    </w:pPr>
  </w:style>
  <w:style w:type="paragraph" w:customStyle="1" w:styleId="Numbering12paragraph">
    <w:name w:val="Numbering1&amp;2_paragraph"/>
    <w:basedOn w:val="a0"/>
    <w:pPr>
      <w:spacing w:after="180"/>
      <w:ind w:left="900"/>
    </w:pPr>
  </w:style>
  <w:style w:type="paragraph" w:customStyle="1" w:styleId="context">
    <w:name w:val="context"/>
    <w:basedOn w:val="a0"/>
    <w:pPr>
      <w:spacing w:after="180"/>
      <w:ind w:left="851"/>
    </w:pPr>
    <w:rPr>
      <w:color w:val="000000"/>
    </w:rPr>
  </w:style>
  <w:style w:type="paragraph" w:customStyle="1" w:styleId="tabletitle">
    <w:name w:val="table_title"/>
    <w:basedOn w:val="context"/>
    <w:pPr>
      <w:spacing w:before="36" w:after="36" w:line="240" w:lineRule="exact"/>
      <w:ind w:left="0"/>
      <w:jc w:val="center"/>
    </w:pPr>
    <w:rPr>
      <w:rFonts w:ascii="Verdana" w:hAnsi="Verdana"/>
      <w:b/>
      <w:bCs/>
      <w:sz w:val="20"/>
    </w:rPr>
  </w:style>
  <w:style w:type="paragraph" w:customStyle="1" w:styleId="tabletext">
    <w:name w:val="table_text"/>
    <w:basedOn w:val="context"/>
    <w:pPr>
      <w:spacing w:after="0" w:line="240" w:lineRule="exact"/>
      <w:ind w:left="151"/>
    </w:pPr>
    <w:rPr>
      <w:rFonts w:ascii="Verdana" w:hAnsi="Verdana"/>
      <w:sz w:val="20"/>
    </w:rPr>
  </w:style>
  <w:style w:type="paragraph" w:customStyle="1" w:styleId="tabletextmenu">
    <w:name w:val="table_text_menu"/>
    <w:basedOn w:val="context"/>
    <w:pPr>
      <w:spacing w:after="0" w:line="240" w:lineRule="exact"/>
      <w:ind w:left="0"/>
    </w:pPr>
    <w:rPr>
      <w:rFonts w:ascii="Verdana" w:hAnsi="Verdana"/>
      <w:sz w:val="20"/>
    </w:rPr>
  </w:style>
  <w:style w:type="paragraph" w:customStyle="1" w:styleId="tabletextselected">
    <w:name w:val="table_text_selected"/>
    <w:basedOn w:val="context"/>
    <w:pPr>
      <w:shd w:val="clear" w:color="auto" w:fill="000080"/>
      <w:spacing w:after="0" w:line="240" w:lineRule="exact"/>
      <w:ind w:left="0"/>
    </w:pPr>
    <w:rPr>
      <w:rFonts w:ascii="Verdana" w:hAnsi="Verdana"/>
      <w:b/>
      <w:bCs/>
      <w:color w:val="FFFFFF"/>
      <w:sz w:val="20"/>
    </w:rPr>
  </w:style>
  <w:style w:type="paragraph" w:styleId="4">
    <w:name w:val="List Number 4"/>
    <w:basedOn w:val="a0"/>
    <w:rsid w:val="002239A0"/>
    <w:pPr>
      <w:numPr>
        <w:numId w:val="8"/>
      </w:numPr>
      <w:suppressAutoHyphens w:val="0"/>
      <w:spacing w:afterLines="50" w:after="50"/>
    </w:pPr>
    <w:rPr>
      <w:rFonts w:ascii="Arial" w:eastAsia="PMingLiU" w:hAnsi="Arial"/>
      <w:kern w:val="2"/>
      <w:szCs w:val="24"/>
      <w:lang w:eastAsia="zh-TW"/>
    </w:rPr>
  </w:style>
  <w:style w:type="table" w:styleId="af2">
    <w:name w:val="Table Grid"/>
    <w:basedOn w:val="a4"/>
    <w:rsid w:val="00027EF1"/>
    <w:pPr>
      <w:widowControl w:val="0"/>
      <w:spacing w:afterLines="50" w:after="50"/>
      <w:ind w:leftChars="150" w:left="150" w:firstLineChars="200" w:firstLine="200"/>
    </w:pPr>
    <w:rPr>
      <w:rFonts w:eastAsia="PMingLi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Hyperlink"/>
    <w:uiPriority w:val="99"/>
    <w:unhideWhenUsed/>
    <w:rsid w:val="00BA370F"/>
    <w:rPr>
      <w:color w:val="0000FF"/>
      <w:u w:val="single"/>
    </w:rPr>
  </w:style>
  <w:style w:type="paragraph" w:customStyle="1" w:styleId="Step">
    <w:name w:val="Step"/>
    <w:basedOn w:val="a0"/>
    <w:rsid w:val="007C53F7"/>
    <w:pPr>
      <w:numPr>
        <w:numId w:val="13"/>
      </w:numPr>
      <w:suppressAutoHyphens w:val="0"/>
    </w:pPr>
    <w:rPr>
      <w:rFonts w:ascii="Arial" w:eastAsia="PMingLiU" w:hAnsi="Arial"/>
      <w:color w:val="000000"/>
      <w:kern w:val="2"/>
      <w:szCs w:val="24"/>
      <w:lang w:eastAsia="zh-TW"/>
    </w:rPr>
  </w:style>
  <w:style w:type="paragraph" w:customStyle="1" w:styleId="Note0">
    <w:name w:val="Note"/>
    <w:basedOn w:val="a0"/>
    <w:rsid w:val="006B5088"/>
    <w:pPr>
      <w:pBdr>
        <w:top w:val="single" w:sz="6" w:space="1" w:color="auto"/>
        <w:bottom w:val="single" w:sz="6" w:space="1" w:color="auto"/>
        <w:between w:val="single" w:sz="6" w:space="1" w:color="auto"/>
      </w:pBdr>
      <w:suppressAutoHyphens w:val="0"/>
      <w:spacing w:afterLines="50" w:after="180"/>
      <w:ind w:leftChars="150" w:left="901" w:hangingChars="375" w:hanging="901"/>
      <w:jc w:val="both"/>
    </w:pPr>
    <w:rPr>
      <w:rFonts w:ascii="Verdana" w:eastAsia="PMingLiU" w:hAnsi="Verdana"/>
      <w:b/>
      <w:bCs/>
      <w:kern w:val="2"/>
      <w:szCs w:val="24"/>
      <w:lang w:eastAsia="zh-TW"/>
    </w:rPr>
  </w:style>
  <w:style w:type="paragraph" w:styleId="af4">
    <w:name w:val="Balloon Text"/>
    <w:basedOn w:val="a0"/>
    <w:link w:val="af5"/>
    <w:uiPriority w:val="99"/>
    <w:semiHidden/>
    <w:unhideWhenUsed/>
    <w:rsid w:val="008E0905"/>
    <w:rPr>
      <w:rFonts w:ascii="Tahoma" w:hAnsi="Tahoma" w:cs="Tahoma"/>
      <w:sz w:val="16"/>
      <w:szCs w:val="16"/>
    </w:rPr>
  </w:style>
  <w:style w:type="character" w:customStyle="1" w:styleId="af5">
    <w:name w:val="Текст выноски Знак"/>
    <w:link w:val="af4"/>
    <w:uiPriority w:val="99"/>
    <w:semiHidden/>
    <w:rsid w:val="008E0905"/>
    <w:rPr>
      <w:rFonts w:ascii="Tahoma" w:hAnsi="Tahoma" w:cs="Tahoma"/>
      <w:sz w:val="16"/>
      <w:szCs w:val="16"/>
      <w:lang w:val="en-US"/>
    </w:rPr>
  </w:style>
  <w:style w:type="character" w:customStyle="1" w:styleId="41">
    <w:name w:val="Заголовок 4 Знак"/>
    <w:link w:val="40"/>
    <w:uiPriority w:val="9"/>
    <w:semiHidden/>
    <w:rsid w:val="0038201E"/>
    <w:rPr>
      <w:rFonts w:ascii="Cambria" w:eastAsia="Times New Roman" w:hAnsi="Cambria" w:cs="Times New Roman"/>
      <w:b/>
      <w:bCs/>
      <w:i/>
      <w:iCs/>
      <w:color w:val="4F81BD"/>
      <w:sz w:val="24"/>
      <w:lang w:val="en-US"/>
    </w:rPr>
  </w:style>
  <w:style w:type="paragraph" w:styleId="af6">
    <w:name w:val="List Paragraph"/>
    <w:basedOn w:val="a0"/>
    <w:uiPriority w:val="34"/>
    <w:qFormat/>
    <w:rsid w:val="00F04E6F"/>
    <w:pPr>
      <w:ind w:left="720"/>
      <w:contextualSpacing/>
    </w:pPr>
  </w:style>
  <w:style w:type="character" w:customStyle="1" w:styleId="10">
    <w:name w:val="Заголовок 1 Знак"/>
    <w:link w:val="1"/>
    <w:rsid w:val="007B0452"/>
    <w:rPr>
      <w:rFonts w:ascii="Arial" w:eastAsia="MS Mincho" w:hAnsi="Arial" w:cs="Tahoma"/>
      <w:b/>
      <w:bCs/>
      <w:sz w:val="32"/>
      <w:szCs w:val="32"/>
      <w:lang w:val="en-US"/>
    </w:rPr>
  </w:style>
  <w:style w:type="character" w:customStyle="1" w:styleId="af0">
    <w:name w:val="Нижний колонтитул Знак"/>
    <w:basedOn w:val="a3"/>
    <w:link w:val="af"/>
    <w:uiPriority w:val="99"/>
    <w:rsid w:val="00A0219B"/>
    <w:rPr>
      <w:sz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Number 4"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pPr>
      <w:widowControl w:val="0"/>
      <w:suppressAutoHyphens/>
    </w:pPr>
    <w:rPr>
      <w:sz w:val="24"/>
      <w:lang w:val="en-US"/>
    </w:rPr>
  </w:style>
  <w:style w:type="paragraph" w:styleId="1">
    <w:name w:val="heading 1"/>
    <w:basedOn w:val="a1"/>
    <w:next w:val="a2"/>
    <w:link w:val="10"/>
    <w:qFormat/>
    <w:pPr>
      <w:numPr>
        <w:numId w:val="1"/>
      </w:numPr>
      <w:outlineLvl w:val="0"/>
    </w:pPr>
    <w:rPr>
      <w:b/>
      <w:bCs/>
      <w:sz w:val="32"/>
      <w:szCs w:val="32"/>
    </w:rPr>
  </w:style>
  <w:style w:type="paragraph" w:styleId="2">
    <w:name w:val="heading 2"/>
    <w:basedOn w:val="a1"/>
    <w:next w:val="a2"/>
    <w:qFormat/>
    <w:pPr>
      <w:numPr>
        <w:ilvl w:val="1"/>
        <w:numId w:val="1"/>
      </w:numPr>
      <w:outlineLvl w:val="1"/>
    </w:pPr>
    <w:rPr>
      <w:b/>
      <w:bCs/>
      <w:i/>
      <w:iCs/>
    </w:rPr>
  </w:style>
  <w:style w:type="paragraph" w:styleId="3">
    <w:name w:val="heading 3"/>
    <w:basedOn w:val="a1"/>
    <w:next w:val="a2"/>
    <w:qFormat/>
    <w:pPr>
      <w:numPr>
        <w:ilvl w:val="2"/>
        <w:numId w:val="1"/>
      </w:numPr>
      <w:outlineLvl w:val="2"/>
    </w:pPr>
    <w:rPr>
      <w:b/>
      <w:bCs/>
    </w:rPr>
  </w:style>
  <w:style w:type="paragraph" w:styleId="40">
    <w:name w:val="heading 4"/>
    <w:basedOn w:val="a0"/>
    <w:next w:val="a0"/>
    <w:link w:val="41"/>
    <w:uiPriority w:val="9"/>
    <w:semiHidden/>
    <w:unhideWhenUsed/>
    <w:qFormat/>
    <w:rsid w:val="0038201E"/>
    <w:pPr>
      <w:keepNext/>
      <w:keepLines/>
      <w:spacing w:before="200"/>
      <w:outlineLvl w:val="3"/>
    </w:pPr>
    <w:rPr>
      <w:rFonts w:ascii="Cambria" w:hAnsi="Cambria"/>
      <w:b/>
      <w:bCs/>
      <w:i/>
      <w:iCs/>
      <w:color w:val="4F81BD"/>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WW8Num2z0">
    <w:name w:val="WW8Num2z0"/>
    <w:rPr>
      <w:rFonts w:ascii="Symbol" w:hAnsi="Symbol" w:cs="OpenSymbol"/>
    </w:rPr>
  </w:style>
  <w:style w:type="character" w:customStyle="1" w:styleId="WW8Num2z1">
    <w:name w:val="WW8Num2z1"/>
    <w:rPr>
      <w:rFonts w:ascii="OpenSymbol" w:hAnsi="OpenSymbol" w:cs="OpenSymbol"/>
    </w:rPr>
  </w:style>
  <w:style w:type="character" w:customStyle="1" w:styleId="WW8Num3z0">
    <w:name w:val="WW8Num3z0"/>
    <w:rPr>
      <w:rFonts w:ascii="Symbol" w:hAnsi="Symbol" w:cs="OpenSymbol"/>
    </w:rPr>
  </w:style>
  <w:style w:type="character" w:customStyle="1" w:styleId="WW8Num4z0">
    <w:name w:val="WW8Num4z0"/>
    <w:rPr>
      <w:rFonts w:ascii="Arial" w:eastAsia="PMingLiU" w:hAnsi="Arial"/>
      <w:b/>
      <w:bCs/>
    </w:rPr>
  </w:style>
  <w:style w:type="character" w:customStyle="1" w:styleId="WW8Num5z0">
    <w:name w:val="WW8Num5z0"/>
    <w:rPr>
      <w:rFonts w:ascii="Arial" w:eastAsia="PMingLiU" w:hAnsi="Arial"/>
    </w:rPr>
  </w:style>
  <w:style w:type="character" w:customStyle="1" w:styleId="WW8Num6z0">
    <w:name w:val="WW8Num6z0"/>
    <w:rPr>
      <w:rFonts w:ascii="Arial" w:eastAsia="PMingLiU" w:hAnsi="Arial"/>
      <w:b w:val="0"/>
      <w:i w:val="0"/>
      <w:sz w:val="24"/>
    </w:rPr>
  </w:style>
  <w:style w:type="character" w:customStyle="1" w:styleId="WW8Num6z1">
    <w:name w:val="WW8Num6z1"/>
    <w:rPr>
      <w:rFonts w:ascii="OpenSymbol" w:hAnsi="OpenSymbol" w:cs="OpenSymbol"/>
    </w:rPr>
  </w:style>
  <w:style w:type="character" w:customStyle="1" w:styleId="WW8Num7z0">
    <w:name w:val="WW8Num7z0"/>
    <w:rPr>
      <w:rFonts w:ascii="Symbol" w:hAnsi="Symbol" w:cs="OpenSymbol"/>
    </w:rPr>
  </w:style>
  <w:style w:type="character" w:customStyle="1" w:styleId="WW8Num7z1">
    <w:name w:val="WW8Num7z1"/>
    <w:rPr>
      <w:rFonts w:ascii="OpenSymbol" w:hAnsi="OpenSymbol" w:cs="Open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8Num8z0">
    <w:name w:val="WW8Num8z0"/>
    <w:rPr>
      <w:rFonts w:ascii="Arial" w:eastAsia="PMingLiU" w:hAnsi="Arial"/>
      <w:b/>
      <w:bCs/>
    </w:rPr>
  </w:style>
  <w:style w:type="character" w:customStyle="1" w:styleId="WW8Num9z0">
    <w:name w:val="WW8Num9z0"/>
    <w:rPr>
      <w:rFonts w:ascii="Arial" w:eastAsia="PMingLiU" w:hAnsi="Arial"/>
    </w:rPr>
  </w:style>
  <w:style w:type="character" w:customStyle="1" w:styleId="WW-Absatz-Standardschriftart1111111">
    <w:name w:val="WW-Absatz-Standardschriftart1111111"/>
  </w:style>
  <w:style w:type="character" w:customStyle="1" w:styleId="WW8Num8z1">
    <w:name w:val="WW8Num8z1"/>
    <w:rPr>
      <w:rFonts w:ascii="OpenSymbol" w:hAnsi="OpenSymbol" w:cs="OpenSymbol"/>
    </w:rPr>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8Num3z1">
    <w:name w:val="WW8Num3z1"/>
    <w:rPr>
      <w:rFonts w:ascii="OpenSymbol" w:hAnsi="OpenSymbol" w:cs="OpenSymbol"/>
    </w:rPr>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8Num10z0">
    <w:name w:val="WW8Num10z0"/>
    <w:rPr>
      <w:rFonts w:ascii="Arial" w:eastAsia="PMingLiU" w:hAnsi="Arial"/>
      <w:b w:val="0"/>
      <w:i w:val="0"/>
      <w:sz w:val="24"/>
    </w:rPr>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8Num13z0">
    <w:name w:val="WW8Num13z0"/>
    <w:rPr>
      <w:rFonts w:ascii="Symbol" w:hAnsi="Symbol" w:cs="OpenSymbol"/>
    </w:rPr>
  </w:style>
  <w:style w:type="character" w:customStyle="1" w:styleId="WW8Num13z1">
    <w:name w:val="WW8Num13z1"/>
    <w:rPr>
      <w:rFonts w:ascii="OpenSymbol" w:hAnsi="OpenSymbol" w:cs="OpenSymbol"/>
    </w:rPr>
  </w:style>
  <w:style w:type="character" w:customStyle="1" w:styleId="WW8Num14z0">
    <w:name w:val="WW8Num14z0"/>
    <w:rPr>
      <w:rFonts w:ascii="Arial" w:eastAsia="PMingLiU" w:hAnsi="Arial"/>
      <w:b/>
      <w:bCs/>
    </w:rPr>
  </w:style>
  <w:style w:type="character" w:customStyle="1" w:styleId="WW8Num15z0">
    <w:name w:val="WW8Num15z0"/>
    <w:rPr>
      <w:rFonts w:ascii="Arial" w:eastAsia="PMingLiU" w:hAnsi="Arial"/>
    </w:rPr>
  </w:style>
  <w:style w:type="character" w:customStyle="1" w:styleId="WW8Num16z0">
    <w:name w:val="WW8Num16z0"/>
    <w:rPr>
      <w:rFonts w:ascii="Arial" w:eastAsia="PMingLiU" w:hAnsi="Arial"/>
      <w:b w:val="0"/>
      <w:i w:val="0"/>
      <w:sz w:val="24"/>
    </w:rPr>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a6">
    <w:name w:val="Символ нумерации"/>
  </w:style>
  <w:style w:type="character" w:customStyle="1" w:styleId="a7">
    <w:name w:val="Исходный текст"/>
    <w:rPr>
      <w:rFonts w:ascii="Courier New" w:eastAsia="Courier New" w:hAnsi="Courier New" w:cs="Courier New"/>
    </w:rPr>
  </w:style>
  <w:style w:type="character" w:customStyle="1" w:styleId="a8">
    <w:name w:val="Маркеры списка"/>
    <w:rPr>
      <w:rFonts w:ascii="OpenSymbol" w:eastAsia="OpenSymbol" w:hAnsi="OpenSymbol" w:cs="OpenSymbol"/>
    </w:rPr>
  </w:style>
  <w:style w:type="character" w:customStyle="1" w:styleId="WW8Num28z0">
    <w:name w:val="WW8Num28z0"/>
    <w:rPr>
      <w:rFonts w:ascii="Arial" w:eastAsia="PMingLiU" w:hAnsi="Arial"/>
      <w:b/>
      <w:bCs/>
    </w:rPr>
  </w:style>
  <w:style w:type="character" w:customStyle="1" w:styleId="WW8Num49z0">
    <w:name w:val="WW8Num49z0"/>
    <w:rPr>
      <w:rFonts w:ascii="Arial" w:eastAsia="PMingLiU" w:hAnsi="Arial"/>
    </w:rPr>
  </w:style>
  <w:style w:type="character" w:customStyle="1" w:styleId="WW8Num27z0">
    <w:name w:val="WW8Num27z0"/>
    <w:rPr>
      <w:rFonts w:ascii="Arial" w:eastAsia="PMingLiU" w:hAnsi="Arial"/>
      <w:b w:val="0"/>
      <w:i w:val="0"/>
      <w:sz w:val="24"/>
    </w:rPr>
  </w:style>
  <w:style w:type="character" w:customStyle="1" w:styleId="WW8Num18z0">
    <w:name w:val="WW8Num18z0"/>
    <w:rPr>
      <w:rFonts w:ascii="Arial" w:eastAsia="PMingLiU" w:hAnsi="Arial"/>
      <w:b w:val="0"/>
      <w:i w:val="0"/>
      <w:sz w:val="24"/>
    </w:rPr>
  </w:style>
  <w:style w:type="character" w:customStyle="1" w:styleId="WW8Num23z0">
    <w:name w:val="WW8Num23z0"/>
    <w:rPr>
      <w:rFonts w:ascii="Arial" w:eastAsia="PMingLiU" w:hAnsi="Arial"/>
    </w:rPr>
  </w:style>
  <w:style w:type="character" w:customStyle="1" w:styleId="WW8Num48z0">
    <w:name w:val="WW8Num48z0"/>
    <w:rPr>
      <w:rFonts w:ascii="Symbol" w:hAnsi="Symbol"/>
      <w:color w:val="000000"/>
      <w:sz w:val="20"/>
      <w:szCs w:val="20"/>
    </w:rPr>
  </w:style>
  <w:style w:type="character" w:customStyle="1" w:styleId="WW8Num50z0">
    <w:name w:val="WW8Num50z0"/>
    <w:rPr>
      <w:rFonts w:ascii="Arial" w:eastAsia="PMingLiU" w:hAnsi="Arial"/>
    </w:rPr>
  </w:style>
  <w:style w:type="character" w:customStyle="1" w:styleId="WW8Num19z0">
    <w:name w:val="WW8Num19z0"/>
    <w:rPr>
      <w:rFonts w:ascii="Arial" w:eastAsia="PMingLiU" w:hAnsi="Arial"/>
    </w:rPr>
  </w:style>
  <w:style w:type="paragraph" w:customStyle="1" w:styleId="a1">
    <w:name w:val="Заголовок"/>
    <w:basedOn w:val="a0"/>
    <w:next w:val="a2"/>
    <w:pPr>
      <w:keepNext/>
      <w:spacing w:before="240" w:after="120"/>
    </w:pPr>
    <w:rPr>
      <w:rFonts w:ascii="Arial" w:eastAsia="MS Mincho" w:hAnsi="Arial" w:cs="Tahoma"/>
      <w:sz w:val="28"/>
      <w:szCs w:val="28"/>
    </w:rPr>
  </w:style>
  <w:style w:type="paragraph" w:styleId="a2">
    <w:name w:val="Body Text"/>
    <w:basedOn w:val="a0"/>
    <w:pPr>
      <w:spacing w:after="120"/>
    </w:pPr>
  </w:style>
  <w:style w:type="paragraph" w:styleId="a9">
    <w:name w:val="List"/>
    <w:basedOn w:val="a2"/>
    <w:rPr>
      <w:rFonts w:cs="Tahoma"/>
    </w:rPr>
  </w:style>
  <w:style w:type="paragraph" w:customStyle="1" w:styleId="11">
    <w:name w:val="Название1"/>
    <w:basedOn w:val="a0"/>
    <w:pPr>
      <w:suppressLineNumbers/>
      <w:spacing w:before="120" w:after="120"/>
    </w:pPr>
    <w:rPr>
      <w:rFonts w:cs="Tahoma"/>
      <w:i/>
      <w:iCs/>
      <w:szCs w:val="24"/>
    </w:rPr>
  </w:style>
  <w:style w:type="paragraph" w:customStyle="1" w:styleId="12">
    <w:name w:val="Указатель1"/>
    <w:basedOn w:val="a0"/>
    <w:pPr>
      <w:suppressLineNumbers/>
    </w:pPr>
    <w:rPr>
      <w:rFonts w:cs="Tahoma"/>
    </w:rPr>
  </w:style>
  <w:style w:type="paragraph" w:styleId="aa">
    <w:name w:val="Title"/>
    <w:basedOn w:val="a1"/>
    <w:next w:val="ab"/>
    <w:qFormat/>
  </w:style>
  <w:style w:type="paragraph" w:styleId="ab">
    <w:name w:val="Subtitle"/>
    <w:basedOn w:val="a1"/>
    <w:next w:val="a2"/>
    <w:qFormat/>
    <w:pPr>
      <w:jc w:val="center"/>
    </w:pPr>
    <w:rPr>
      <w:i/>
      <w:iCs/>
    </w:rPr>
  </w:style>
  <w:style w:type="paragraph" w:customStyle="1" w:styleId="ac">
    <w:name w:val="Содержимое таблицы"/>
    <w:basedOn w:val="a0"/>
    <w:pPr>
      <w:suppressLineNumbers/>
    </w:pPr>
  </w:style>
  <w:style w:type="paragraph" w:customStyle="1" w:styleId="ad">
    <w:name w:val="Заголовок таблицы"/>
    <w:basedOn w:val="ac"/>
    <w:pPr>
      <w:jc w:val="center"/>
    </w:pPr>
    <w:rPr>
      <w:b/>
      <w:bCs/>
    </w:rPr>
  </w:style>
  <w:style w:type="paragraph" w:styleId="ae">
    <w:name w:val="TOC Heading"/>
    <w:basedOn w:val="a1"/>
    <w:uiPriority w:val="39"/>
    <w:qFormat/>
    <w:pPr>
      <w:suppressLineNumbers/>
      <w:spacing w:before="510" w:after="119" w:line="480" w:lineRule="auto"/>
    </w:pPr>
    <w:rPr>
      <w:b/>
      <w:bCs/>
      <w:sz w:val="32"/>
      <w:szCs w:val="32"/>
    </w:rPr>
  </w:style>
  <w:style w:type="paragraph" w:styleId="13">
    <w:name w:val="toc 1"/>
    <w:basedOn w:val="12"/>
    <w:uiPriority w:val="39"/>
    <w:qFormat/>
    <w:pPr>
      <w:tabs>
        <w:tab w:val="right" w:leader="dot" w:pos="9637"/>
      </w:tabs>
    </w:pPr>
    <w:rPr>
      <w:rFonts w:ascii="ArialMT" w:hAnsi="ArialMT"/>
    </w:rPr>
  </w:style>
  <w:style w:type="paragraph" w:styleId="20">
    <w:name w:val="toc 2"/>
    <w:basedOn w:val="12"/>
    <w:uiPriority w:val="39"/>
    <w:qFormat/>
    <w:pPr>
      <w:tabs>
        <w:tab w:val="right" w:leader="dot" w:pos="10769"/>
      </w:tabs>
      <w:ind w:left="283"/>
    </w:pPr>
    <w:rPr>
      <w:rFonts w:ascii="ArialMT" w:hAnsi="ArialMT"/>
    </w:rPr>
  </w:style>
  <w:style w:type="paragraph" w:styleId="30">
    <w:name w:val="toc 3"/>
    <w:basedOn w:val="12"/>
    <w:uiPriority w:val="39"/>
    <w:qFormat/>
    <w:pPr>
      <w:tabs>
        <w:tab w:val="right" w:leader="dot" w:pos="11901"/>
      </w:tabs>
      <w:ind w:left="566"/>
    </w:pPr>
    <w:rPr>
      <w:rFonts w:ascii="Arial" w:hAnsi="Arial"/>
    </w:rPr>
  </w:style>
  <w:style w:type="paragraph" w:customStyle="1" w:styleId="Note">
    <w:name w:val="Note樣式"/>
    <w:basedOn w:val="a0"/>
    <w:pPr>
      <w:pBdr>
        <w:top w:val="single" w:sz="4" w:space="1" w:color="000000"/>
        <w:bottom w:val="single" w:sz="4" w:space="1" w:color="000000"/>
      </w:pBdr>
      <w:spacing w:after="180"/>
      <w:ind w:left="901" w:hanging="901"/>
      <w:jc w:val="both"/>
    </w:pPr>
    <w:rPr>
      <w:rFonts w:ascii="Verdana" w:hAnsi="Verdana"/>
      <w:b/>
      <w:bCs/>
    </w:rPr>
  </w:style>
  <w:style w:type="paragraph" w:customStyle="1" w:styleId="Numbering1">
    <w:name w:val="Numbering_1"/>
    <w:basedOn w:val="a0"/>
    <w:pPr>
      <w:numPr>
        <w:numId w:val="3"/>
      </w:numPr>
      <w:spacing w:after="20"/>
      <w:jc w:val="both"/>
    </w:pPr>
    <w:rPr>
      <w:rFonts w:cs="Arial"/>
      <w:u w:val="single"/>
    </w:rPr>
  </w:style>
  <w:style w:type="paragraph" w:customStyle="1" w:styleId="Numbering2">
    <w:name w:val="Numbering_2"/>
    <w:basedOn w:val="Numbering1"/>
    <w:pPr>
      <w:numPr>
        <w:numId w:val="4"/>
      </w:numPr>
      <w:tabs>
        <w:tab w:val="left" w:pos="1260"/>
      </w:tabs>
    </w:pPr>
    <w:rPr>
      <w:u w:val="none"/>
    </w:rPr>
  </w:style>
  <w:style w:type="paragraph" w:styleId="42">
    <w:name w:val="toc 4"/>
    <w:basedOn w:val="12"/>
    <w:pPr>
      <w:tabs>
        <w:tab w:val="right" w:leader="dot" w:pos="12184"/>
      </w:tabs>
      <w:ind w:left="849"/>
    </w:pPr>
  </w:style>
  <w:style w:type="paragraph" w:styleId="5">
    <w:name w:val="toc 5"/>
    <w:basedOn w:val="12"/>
    <w:pPr>
      <w:tabs>
        <w:tab w:val="right" w:leader="dot" w:pos="13033"/>
      </w:tabs>
      <w:ind w:left="1132"/>
    </w:pPr>
  </w:style>
  <w:style w:type="paragraph" w:styleId="6">
    <w:name w:val="toc 6"/>
    <w:basedOn w:val="12"/>
    <w:pPr>
      <w:tabs>
        <w:tab w:val="right" w:leader="dot" w:pos="13882"/>
      </w:tabs>
      <w:ind w:left="1415"/>
    </w:pPr>
  </w:style>
  <w:style w:type="paragraph" w:styleId="7">
    <w:name w:val="toc 7"/>
    <w:basedOn w:val="12"/>
    <w:pPr>
      <w:tabs>
        <w:tab w:val="right" w:leader="dot" w:pos="14731"/>
      </w:tabs>
      <w:ind w:left="1698"/>
    </w:pPr>
  </w:style>
  <w:style w:type="paragraph" w:styleId="8">
    <w:name w:val="toc 8"/>
    <w:basedOn w:val="12"/>
    <w:pPr>
      <w:tabs>
        <w:tab w:val="right" w:leader="dot" w:pos="15580"/>
      </w:tabs>
      <w:ind w:left="1981"/>
    </w:pPr>
  </w:style>
  <w:style w:type="paragraph" w:styleId="9">
    <w:name w:val="toc 9"/>
    <w:basedOn w:val="12"/>
    <w:pPr>
      <w:tabs>
        <w:tab w:val="right" w:leader="dot" w:pos="16429"/>
      </w:tabs>
      <w:ind w:left="2264"/>
    </w:pPr>
  </w:style>
  <w:style w:type="paragraph" w:customStyle="1" w:styleId="100">
    <w:name w:val="Оглавление 10"/>
    <w:basedOn w:val="12"/>
    <w:pPr>
      <w:tabs>
        <w:tab w:val="right" w:leader="dot" w:pos="17278"/>
      </w:tabs>
      <w:ind w:left="2547"/>
    </w:pPr>
  </w:style>
  <w:style w:type="paragraph" w:styleId="af">
    <w:name w:val="footer"/>
    <w:basedOn w:val="a0"/>
    <w:link w:val="af0"/>
    <w:uiPriority w:val="99"/>
    <w:pPr>
      <w:suppressLineNumbers/>
      <w:tabs>
        <w:tab w:val="center" w:pos="4812"/>
        <w:tab w:val="right" w:pos="9625"/>
      </w:tabs>
    </w:pPr>
  </w:style>
  <w:style w:type="paragraph" w:styleId="af1">
    <w:name w:val="header"/>
    <w:basedOn w:val="a0"/>
    <w:pPr>
      <w:suppressLineNumbers/>
      <w:tabs>
        <w:tab w:val="center" w:pos="4818"/>
        <w:tab w:val="right" w:pos="9637"/>
      </w:tabs>
    </w:pPr>
  </w:style>
  <w:style w:type="paragraph" w:customStyle="1" w:styleId="Arial">
    <w:name w:val="Arial"/>
    <w:basedOn w:val="a0"/>
    <w:pPr>
      <w:widowControl/>
      <w:snapToGrid w:val="0"/>
      <w:spacing w:line="360" w:lineRule="auto"/>
      <w:jc w:val="center"/>
    </w:pPr>
    <w:rPr>
      <w:rFonts w:ascii="Arial Black" w:hAnsi="Arial Black"/>
      <w:sz w:val="31"/>
      <w:szCs w:val="31"/>
      <w:lang w:val="ru-RU"/>
    </w:rPr>
  </w:style>
  <w:style w:type="paragraph" w:customStyle="1" w:styleId="a">
    <w:name w:val="小標樣式"/>
    <w:basedOn w:val="a0"/>
    <w:pPr>
      <w:numPr>
        <w:numId w:val="5"/>
      </w:numPr>
      <w:spacing w:after="72" w:line="320" w:lineRule="exact"/>
      <w:jc w:val="both"/>
    </w:pPr>
  </w:style>
  <w:style w:type="paragraph" w:customStyle="1" w:styleId="Numbering12paragraph">
    <w:name w:val="Numbering1&amp;2_paragraph"/>
    <w:basedOn w:val="a0"/>
    <w:pPr>
      <w:spacing w:after="180"/>
      <w:ind w:left="900"/>
    </w:pPr>
  </w:style>
  <w:style w:type="paragraph" w:customStyle="1" w:styleId="context">
    <w:name w:val="context"/>
    <w:basedOn w:val="a0"/>
    <w:pPr>
      <w:spacing w:after="180"/>
      <w:ind w:left="851"/>
    </w:pPr>
    <w:rPr>
      <w:color w:val="000000"/>
    </w:rPr>
  </w:style>
  <w:style w:type="paragraph" w:customStyle="1" w:styleId="tabletitle">
    <w:name w:val="table_title"/>
    <w:basedOn w:val="context"/>
    <w:pPr>
      <w:spacing w:before="36" w:after="36" w:line="240" w:lineRule="exact"/>
      <w:ind w:left="0"/>
      <w:jc w:val="center"/>
    </w:pPr>
    <w:rPr>
      <w:rFonts w:ascii="Verdana" w:hAnsi="Verdana"/>
      <w:b/>
      <w:bCs/>
      <w:sz w:val="20"/>
    </w:rPr>
  </w:style>
  <w:style w:type="paragraph" w:customStyle="1" w:styleId="tabletext">
    <w:name w:val="table_text"/>
    <w:basedOn w:val="context"/>
    <w:pPr>
      <w:spacing w:after="0" w:line="240" w:lineRule="exact"/>
      <w:ind w:left="151"/>
    </w:pPr>
    <w:rPr>
      <w:rFonts w:ascii="Verdana" w:hAnsi="Verdana"/>
      <w:sz w:val="20"/>
    </w:rPr>
  </w:style>
  <w:style w:type="paragraph" w:customStyle="1" w:styleId="tabletextmenu">
    <w:name w:val="table_text_menu"/>
    <w:basedOn w:val="context"/>
    <w:pPr>
      <w:spacing w:after="0" w:line="240" w:lineRule="exact"/>
      <w:ind w:left="0"/>
    </w:pPr>
    <w:rPr>
      <w:rFonts w:ascii="Verdana" w:hAnsi="Verdana"/>
      <w:sz w:val="20"/>
    </w:rPr>
  </w:style>
  <w:style w:type="paragraph" w:customStyle="1" w:styleId="tabletextselected">
    <w:name w:val="table_text_selected"/>
    <w:basedOn w:val="context"/>
    <w:pPr>
      <w:shd w:val="clear" w:color="auto" w:fill="000080"/>
      <w:spacing w:after="0" w:line="240" w:lineRule="exact"/>
      <w:ind w:left="0"/>
    </w:pPr>
    <w:rPr>
      <w:rFonts w:ascii="Verdana" w:hAnsi="Verdana"/>
      <w:b/>
      <w:bCs/>
      <w:color w:val="FFFFFF"/>
      <w:sz w:val="20"/>
    </w:rPr>
  </w:style>
  <w:style w:type="paragraph" w:styleId="4">
    <w:name w:val="List Number 4"/>
    <w:basedOn w:val="a0"/>
    <w:rsid w:val="002239A0"/>
    <w:pPr>
      <w:numPr>
        <w:numId w:val="8"/>
      </w:numPr>
      <w:suppressAutoHyphens w:val="0"/>
      <w:spacing w:afterLines="50" w:after="50"/>
    </w:pPr>
    <w:rPr>
      <w:rFonts w:ascii="Arial" w:eastAsia="PMingLiU" w:hAnsi="Arial"/>
      <w:kern w:val="2"/>
      <w:szCs w:val="24"/>
      <w:lang w:eastAsia="zh-TW"/>
    </w:rPr>
  </w:style>
  <w:style w:type="table" w:styleId="af2">
    <w:name w:val="Table Grid"/>
    <w:basedOn w:val="a4"/>
    <w:rsid w:val="00027EF1"/>
    <w:pPr>
      <w:widowControl w:val="0"/>
      <w:spacing w:afterLines="50" w:after="50"/>
      <w:ind w:leftChars="150" w:left="150" w:firstLineChars="200" w:firstLine="200"/>
    </w:pPr>
    <w:rPr>
      <w:rFonts w:eastAsia="PMingLi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Hyperlink"/>
    <w:uiPriority w:val="99"/>
    <w:unhideWhenUsed/>
    <w:rsid w:val="00BA370F"/>
    <w:rPr>
      <w:color w:val="0000FF"/>
      <w:u w:val="single"/>
    </w:rPr>
  </w:style>
  <w:style w:type="paragraph" w:customStyle="1" w:styleId="Step">
    <w:name w:val="Step"/>
    <w:basedOn w:val="a0"/>
    <w:rsid w:val="007C53F7"/>
    <w:pPr>
      <w:numPr>
        <w:numId w:val="13"/>
      </w:numPr>
      <w:suppressAutoHyphens w:val="0"/>
    </w:pPr>
    <w:rPr>
      <w:rFonts w:ascii="Arial" w:eastAsia="PMingLiU" w:hAnsi="Arial"/>
      <w:color w:val="000000"/>
      <w:kern w:val="2"/>
      <w:szCs w:val="24"/>
      <w:lang w:eastAsia="zh-TW"/>
    </w:rPr>
  </w:style>
  <w:style w:type="paragraph" w:customStyle="1" w:styleId="Note0">
    <w:name w:val="Note"/>
    <w:basedOn w:val="a0"/>
    <w:rsid w:val="006B5088"/>
    <w:pPr>
      <w:pBdr>
        <w:top w:val="single" w:sz="6" w:space="1" w:color="auto"/>
        <w:bottom w:val="single" w:sz="6" w:space="1" w:color="auto"/>
        <w:between w:val="single" w:sz="6" w:space="1" w:color="auto"/>
      </w:pBdr>
      <w:suppressAutoHyphens w:val="0"/>
      <w:spacing w:afterLines="50" w:after="180"/>
      <w:ind w:leftChars="150" w:left="901" w:hangingChars="375" w:hanging="901"/>
      <w:jc w:val="both"/>
    </w:pPr>
    <w:rPr>
      <w:rFonts w:ascii="Verdana" w:eastAsia="PMingLiU" w:hAnsi="Verdana"/>
      <w:b/>
      <w:bCs/>
      <w:kern w:val="2"/>
      <w:szCs w:val="24"/>
      <w:lang w:eastAsia="zh-TW"/>
    </w:rPr>
  </w:style>
  <w:style w:type="paragraph" w:styleId="af4">
    <w:name w:val="Balloon Text"/>
    <w:basedOn w:val="a0"/>
    <w:link w:val="af5"/>
    <w:uiPriority w:val="99"/>
    <w:semiHidden/>
    <w:unhideWhenUsed/>
    <w:rsid w:val="008E0905"/>
    <w:rPr>
      <w:rFonts w:ascii="Tahoma" w:hAnsi="Tahoma" w:cs="Tahoma"/>
      <w:sz w:val="16"/>
      <w:szCs w:val="16"/>
    </w:rPr>
  </w:style>
  <w:style w:type="character" w:customStyle="1" w:styleId="af5">
    <w:name w:val="Текст выноски Знак"/>
    <w:link w:val="af4"/>
    <w:uiPriority w:val="99"/>
    <w:semiHidden/>
    <w:rsid w:val="008E0905"/>
    <w:rPr>
      <w:rFonts w:ascii="Tahoma" w:hAnsi="Tahoma" w:cs="Tahoma"/>
      <w:sz w:val="16"/>
      <w:szCs w:val="16"/>
      <w:lang w:val="en-US"/>
    </w:rPr>
  </w:style>
  <w:style w:type="character" w:customStyle="1" w:styleId="41">
    <w:name w:val="Заголовок 4 Знак"/>
    <w:link w:val="40"/>
    <w:uiPriority w:val="9"/>
    <w:semiHidden/>
    <w:rsid w:val="0038201E"/>
    <w:rPr>
      <w:rFonts w:ascii="Cambria" w:eastAsia="Times New Roman" w:hAnsi="Cambria" w:cs="Times New Roman"/>
      <w:b/>
      <w:bCs/>
      <w:i/>
      <w:iCs/>
      <w:color w:val="4F81BD"/>
      <w:sz w:val="24"/>
      <w:lang w:val="en-US"/>
    </w:rPr>
  </w:style>
  <w:style w:type="paragraph" w:styleId="af6">
    <w:name w:val="List Paragraph"/>
    <w:basedOn w:val="a0"/>
    <w:uiPriority w:val="34"/>
    <w:qFormat/>
    <w:rsid w:val="00F04E6F"/>
    <w:pPr>
      <w:ind w:left="720"/>
      <w:contextualSpacing/>
    </w:pPr>
  </w:style>
  <w:style w:type="character" w:customStyle="1" w:styleId="10">
    <w:name w:val="Заголовок 1 Знак"/>
    <w:link w:val="1"/>
    <w:rsid w:val="007B0452"/>
    <w:rPr>
      <w:rFonts w:ascii="Arial" w:eastAsia="MS Mincho" w:hAnsi="Arial" w:cs="Tahoma"/>
      <w:b/>
      <w:bCs/>
      <w:sz w:val="32"/>
      <w:szCs w:val="32"/>
      <w:lang w:val="en-US"/>
    </w:rPr>
  </w:style>
  <w:style w:type="character" w:customStyle="1" w:styleId="af0">
    <w:name w:val="Нижний колонтитул Знак"/>
    <w:basedOn w:val="a3"/>
    <w:link w:val="af"/>
    <w:uiPriority w:val="99"/>
    <w:rsid w:val="00A0219B"/>
    <w:rPr>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478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4.emf"/><Relationship Id="rId84" Type="http://schemas.openxmlformats.org/officeDocument/2006/relationships/image" Target="media/image75.emf"/><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107" Type="http://schemas.openxmlformats.org/officeDocument/2006/relationships/image" Target="media/image97.jpeg"/><Relationship Id="rId11" Type="http://schemas.openxmlformats.org/officeDocument/2006/relationships/image" Target="media/image3.png"/><Relationship Id="rId32" Type="http://schemas.openxmlformats.org/officeDocument/2006/relationships/image" Target="media/image23.jpeg"/><Relationship Id="rId53" Type="http://schemas.openxmlformats.org/officeDocument/2006/relationships/image" Target="media/image44.emf"/><Relationship Id="rId74" Type="http://schemas.openxmlformats.org/officeDocument/2006/relationships/image" Target="media/image65.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settings" Target="settings.xml"/><Relationship Id="rId95" Type="http://schemas.openxmlformats.org/officeDocument/2006/relationships/image" Target="media/image86.emf"/><Relationship Id="rId160" Type="http://schemas.openxmlformats.org/officeDocument/2006/relationships/image" Target="media/image148.emf"/><Relationship Id="rId181" Type="http://schemas.openxmlformats.org/officeDocument/2006/relationships/image" Target="media/image168.png"/><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5.emf"/><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6.emf"/><Relationship Id="rId150" Type="http://schemas.openxmlformats.org/officeDocument/2006/relationships/image" Target="media/image138.emf"/><Relationship Id="rId171" Type="http://schemas.openxmlformats.org/officeDocument/2006/relationships/image" Target="media/image158.png"/><Relationship Id="rId192" Type="http://schemas.openxmlformats.org/officeDocument/2006/relationships/image" Target="media/image179.png"/><Relationship Id="rId206" Type="http://schemas.openxmlformats.org/officeDocument/2006/relationships/image" Target="media/image193.png"/><Relationship Id="rId12" Type="http://schemas.openxmlformats.org/officeDocument/2006/relationships/image" Target="media/image4.emf"/><Relationship Id="rId33" Type="http://schemas.openxmlformats.org/officeDocument/2006/relationships/image" Target="media/image24.jpeg"/><Relationship Id="rId108" Type="http://schemas.openxmlformats.org/officeDocument/2006/relationships/image" Target="media/image98.emf"/><Relationship Id="rId129" Type="http://schemas.openxmlformats.org/officeDocument/2006/relationships/image" Target="media/image117.png"/><Relationship Id="rId54" Type="http://schemas.openxmlformats.org/officeDocument/2006/relationships/image" Target="media/image45.emf"/><Relationship Id="rId75" Type="http://schemas.openxmlformats.org/officeDocument/2006/relationships/image" Target="media/image66.jpeg"/><Relationship Id="rId96" Type="http://schemas.openxmlformats.org/officeDocument/2006/relationships/image" Target="media/image87.emf"/><Relationship Id="rId140" Type="http://schemas.openxmlformats.org/officeDocument/2006/relationships/image" Target="media/image128.png"/><Relationship Id="rId161" Type="http://schemas.openxmlformats.org/officeDocument/2006/relationships/hyperlink" Target="http://www.apple.com/quicktime/win.html" TargetMode="External"/><Relationship Id="rId182" Type="http://schemas.openxmlformats.org/officeDocument/2006/relationships/image" Target="media/image169.png"/><Relationship Id="rId6" Type="http://schemas.openxmlformats.org/officeDocument/2006/relationships/webSettings" Target="webSettings.xml"/><Relationship Id="rId23" Type="http://schemas.openxmlformats.org/officeDocument/2006/relationships/image" Target="media/image14.png"/><Relationship Id="rId119" Type="http://schemas.openxmlformats.org/officeDocument/2006/relationships/image" Target="media/image107.emf"/><Relationship Id="rId44" Type="http://schemas.openxmlformats.org/officeDocument/2006/relationships/image" Target="media/image35.jpeg"/><Relationship Id="rId65" Type="http://schemas.openxmlformats.org/officeDocument/2006/relationships/image" Target="media/image56.emf"/><Relationship Id="rId86" Type="http://schemas.openxmlformats.org/officeDocument/2006/relationships/image" Target="media/image77.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hyperlink" Target="http://www.eagleeyescctv.com" TargetMode="External"/><Relationship Id="rId13" Type="http://schemas.openxmlformats.org/officeDocument/2006/relationships/image" Target="media/image5.emf"/><Relationship Id="rId109" Type="http://schemas.openxmlformats.org/officeDocument/2006/relationships/image" Target="media/image99.jpeg"/><Relationship Id="rId34" Type="http://schemas.openxmlformats.org/officeDocument/2006/relationships/image" Target="media/image25.jpeg"/><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8.emf"/><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footnotes" Target="footnotes.xml"/><Relationship Id="rId162" Type="http://schemas.openxmlformats.org/officeDocument/2006/relationships/image" Target="media/image149.png"/><Relationship Id="rId183" Type="http://schemas.openxmlformats.org/officeDocument/2006/relationships/image" Target="media/image170.png"/><Relationship Id="rId24" Type="http://schemas.openxmlformats.org/officeDocument/2006/relationships/image" Target="media/image15.png"/><Relationship Id="rId45" Type="http://schemas.openxmlformats.org/officeDocument/2006/relationships/image" Target="media/image36.jpeg"/><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0.jpeg"/><Relationship Id="rId131" Type="http://schemas.openxmlformats.org/officeDocument/2006/relationships/image" Target="media/image119.png"/><Relationship Id="rId152" Type="http://schemas.openxmlformats.org/officeDocument/2006/relationships/image" Target="media/image140.png"/><Relationship Id="rId173" Type="http://schemas.openxmlformats.org/officeDocument/2006/relationships/image" Target="media/image160.png"/><Relationship Id="rId194" Type="http://schemas.openxmlformats.org/officeDocument/2006/relationships/image" Target="media/image181.png"/><Relationship Id="rId208" Type="http://schemas.openxmlformats.org/officeDocument/2006/relationships/hyperlink" Target="http://www.eagleeyescctv.com" TargetMode="External"/><Relationship Id="rId19" Type="http://schemas.openxmlformats.org/officeDocument/2006/relationships/image" Target="media/image10.wmf"/><Relationship Id="rId14" Type="http://schemas.openxmlformats.org/officeDocument/2006/relationships/hyperlink" Target="HTTP://WWW.MPEGLA.COM" TargetMode="External"/><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1.png"/><Relationship Id="rId105" Type="http://schemas.openxmlformats.org/officeDocument/2006/relationships/image" Target="media/image95.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5.png"/><Relationship Id="rId8" Type="http://schemas.openxmlformats.org/officeDocument/2006/relationships/endnotes" Target="endnotes.xml"/><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png"/><Relationship Id="rId121" Type="http://schemas.openxmlformats.org/officeDocument/2006/relationships/image" Target="media/image109.png"/><Relationship Id="rId142" Type="http://schemas.openxmlformats.org/officeDocument/2006/relationships/image" Target="media/image130.emf"/><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6.wmf"/><Relationship Id="rId46" Type="http://schemas.openxmlformats.org/officeDocument/2006/relationships/image" Target="media/image37.jpeg"/><Relationship Id="rId67" Type="http://schemas.openxmlformats.org/officeDocument/2006/relationships/image" Target="media/image58.png"/><Relationship Id="rId116" Type="http://schemas.openxmlformats.org/officeDocument/2006/relationships/image" Target="media/image104.emf"/><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1.emf"/><Relationship Id="rId41" Type="http://schemas.openxmlformats.org/officeDocument/2006/relationships/image" Target="media/image32.jpeg"/><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1.jpeg"/><Relationship Id="rId132" Type="http://schemas.openxmlformats.org/officeDocument/2006/relationships/image" Target="media/image120.png"/><Relationship Id="rId153" Type="http://schemas.openxmlformats.org/officeDocument/2006/relationships/image" Target="media/image141.jpe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image" Target="media/image194.png"/><Relationship Id="rId190" Type="http://schemas.openxmlformats.org/officeDocument/2006/relationships/image" Target="media/image177.png"/><Relationship Id="rId204" Type="http://schemas.openxmlformats.org/officeDocument/2006/relationships/image" Target="media/image191.png"/><Relationship Id="rId15" Type="http://schemas.openxmlformats.org/officeDocument/2006/relationships/image" Target="media/image6.wmf"/><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96.jpe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2.jpeg"/><Relationship Id="rId52" Type="http://schemas.openxmlformats.org/officeDocument/2006/relationships/image" Target="media/image43.png"/><Relationship Id="rId73" Type="http://schemas.openxmlformats.org/officeDocument/2006/relationships/image" Target="media/image64.emf"/><Relationship Id="rId78" Type="http://schemas.openxmlformats.org/officeDocument/2006/relationships/image" Target="media/image69.png"/><Relationship Id="rId94" Type="http://schemas.openxmlformats.org/officeDocument/2006/relationships/image" Target="media/image85.jpeg"/><Relationship Id="rId99" Type="http://schemas.openxmlformats.org/officeDocument/2006/relationships/image" Target="media/image90.emf"/><Relationship Id="rId101" Type="http://schemas.openxmlformats.org/officeDocument/2006/relationships/image" Target="media/image92.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67.png"/><Relationship Id="rId210" Type="http://schemas.openxmlformats.org/officeDocument/2006/relationships/image" Target="media/image195.png"/><Relationship Id="rId26" Type="http://schemas.openxmlformats.org/officeDocument/2006/relationships/image" Target="media/image17.png"/><Relationship Id="rId47" Type="http://schemas.openxmlformats.org/officeDocument/2006/relationships/image" Target="media/image38.emf"/><Relationship Id="rId68" Type="http://schemas.openxmlformats.org/officeDocument/2006/relationships/image" Target="media/image59.emf"/><Relationship Id="rId89" Type="http://schemas.openxmlformats.org/officeDocument/2006/relationships/image" Target="media/image80.emf"/><Relationship Id="rId112" Type="http://schemas.openxmlformats.org/officeDocument/2006/relationships/hyperlink" Target="http://www.surveillance-download.com/user/CMS.pdf" TargetMode="External"/><Relationship Id="rId133" Type="http://schemas.openxmlformats.org/officeDocument/2006/relationships/image" Target="media/image121.png"/><Relationship Id="rId154" Type="http://schemas.openxmlformats.org/officeDocument/2006/relationships/image" Target="media/image142.jpe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7.wmf"/><Relationship Id="rId37" Type="http://schemas.openxmlformats.org/officeDocument/2006/relationships/image" Target="media/image28.emf"/><Relationship Id="rId58" Type="http://schemas.openxmlformats.org/officeDocument/2006/relationships/image" Target="media/image49.png"/><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1.png"/><Relationship Id="rId144" Type="http://schemas.openxmlformats.org/officeDocument/2006/relationships/image" Target="media/image132.emf"/><Relationship Id="rId90" Type="http://schemas.openxmlformats.org/officeDocument/2006/relationships/image" Target="media/image81.emf"/><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image" Target="media/image196.png"/><Relationship Id="rId27" Type="http://schemas.openxmlformats.org/officeDocument/2006/relationships/image" Target="media/image18.jpeg"/><Relationship Id="rId48" Type="http://schemas.openxmlformats.org/officeDocument/2006/relationships/image" Target="media/image39.png"/><Relationship Id="rId69" Type="http://schemas.openxmlformats.org/officeDocument/2006/relationships/image" Target="media/image60.emf"/><Relationship Id="rId113" Type="http://schemas.openxmlformats.org/officeDocument/2006/relationships/hyperlink" Target="http://www.surveillance-download.com/user/CMS.pdf" TargetMode="External"/><Relationship Id="rId134" Type="http://schemas.openxmlformats.org/officeDocument/2006/relationships/image" Target="media/image122.png"/><Relationship Id="rId80" Type="http://schemas.openxmlformats.org/officeDocument/2006/relationships/image" Target="media/image71.emf"/><Relationship Id="rId155" Type="http://schemas.openxmlformats.org/officeDocument/2006/relationships/image" Target="media/image143.jpe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17" Type="http://schemas.openxmlformats.org/officeDocument/2006/relationships/image" Target="media/image8.wmf"/><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94.png"/><Relationship Id="rId124" Type="http://schemas.openxmlformats.org/officeDocument/2006/relationships/image" Target="media/image112.png"/><Relationship Id="rId70" Type="http://schemas.openxmlformats.org/officeDocument/2006/relationships/image" Target="media/image61.emf"/><Relationship Id="rId91" Type="http://schemas.openxmlformats.org/officeDocument/2006/relationships/image" Target="media/image82.emf"/><Relationship Id="rId145" Type="http://schemas.openxmlformats.org/officeDocument/2006/relationships/image" Target="media/image133.emf"/><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footer" Target="footer1.xml"/><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2.emf"/><Relationship Id="rId60" Type="http://schemas.openxmlformats.org/officeDocument/2006/relationships/image" Target="media/image51.emf"/><Relationship Id="rId81" Type="http://schemas.openxmlformats.org/officeDocument/2006/relationships/image" Target="media/image72.emf"/><Relationship Id="rId135" Type="http://schemas.openxmlformats.org/officeDocument/2006/relationships/image" Target="media/image123.png"/><Relationship Id="rId156" Type="http://schemas.openxmlformats.org/officeDocument/2006/relationships/image" Target="media/image144.emf"/><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18" Type="http://schemas.openxmlformats.org/officeDocument/2006/relationships/image" Target="media/image9.wmf"/><Relationship Id="rId39" Type="http://schemas.openxmlformats.org/officeDocument/2006/relationships/image" Target="media/image30.emf"/><Relationship Id="rId50" Type="http://schemas.openxmlformats.org/officeDocument/2006/relationships/image" Target="media/image41.emf"/><Relationship Id="rId104" Type="http://schemas.openxmlformats.org/officeDocument/2006/relationships/hyperlink" Target="http://www.eagleeyescctv.com" TargetMode="External"/><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2.emf"/><Relationship Id="rId92" Type="http://schemas.openxmlformats.org/officeDocument/2006/relationships/image" Target="media/image83.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0.emf"/><Relationship Id="rId40" Type="http://schemas.openxmlformats.org/officeDocument/2006/relationships/image" Target="media/image31.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5.png"/><Relationship Id="rId61" Type="http://schemas.openxmlformats.org/officeDocument/2006/relationships/image" Target="media/image52.emf"/><Relationship Id="rId82" Type="http://schemas.openxmlformats.org/officeDocument/2006/relationships/image" Target="media/image73.emf"/><Relationship Id="rId199" Type="http://schemas.openxmlformats.org/officeDocument/2006/relationships/image" Target="media/image186.png"/><Relationship Id="rId203" Type="http://schemas.openxmlformats.org/officeDocument/2006/relationships/image" Target="media/image19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D72933CC-03B7-4D13-874E-C7A5D94C0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14486</Words>
  <Characters>82574</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96867</CharactersWithSpaces>
  <SharedDoc>false</SharedDoc>
  <HLinks>
    <vt:vector size="510" baseType="variant">
      <vt:variant>
        <vt:i4>6094859</vt:i4>
      </vt:variant>
      <vt:variant>
        <vt:i4>492</vt:i4>
      </vt:variant>
      <vt:variant>
        <vt:i4>0</vt:i4>
      </vt:variant>
      <vt:variant>
        <vt:i4>5</vt:i4>
      </vt:variant>
      <vt:variant>
        <vt:lpwstr>http://www.eagleeyescctv.com/</vt:lpwstr>
      </vt:variant>
      <vt:variant>
        <vt:lpwstr/>
      </vt:variant>
      <vt:variant>
        <vt:i4>6094859</vt:i4>
      </vt:variant>
      <vt:variant>
        <vt:i4>489</vt:i4>
      </vt:variant>
      <vt:variant>
        <vt:i4>0</vt:i4>
      </vt:variant>
      <vt:variant>
        <vt:i4>5</vt:i4>
      </vt:variant>
      <vt:variant>
        <vt:lpwstr>http://www.eagleeyescctv.com/</vt:lpwstr>
      </vt:variant>
      <vt:variant>
        <vt:lpwstr/>
      </vt:variant>
      <vt:variant>
        <vt:i4>3276849</vt:i4>
      </vt:variant>
      <vt:variant>
        <vt:i4>486</vt:i4>
      </vt:variant>
      <vt:variant>
        <vt:i4>0</vt:i4>
      </vt:variant>
      <vt:variant>
        <vt:i4>5</vt:i4>
      </vt:variant>
      <vt:variant>
        <vt:lpwstr>http://www.apple.com/quicktime/win.html</vt:lpwstr>
      </vt:variant>
      <vt:variant>
        <vt:lpwstr/>
      </vt:variant>
      <vt:variant>
        <vt:i4>1048652</vt:i4>
      </vt:variant>
      <vt:variant>
        <vt:i4>483</vt:i4>
      </vt:variant>
      <vt:variant>
        <vt:i4>0</vt:i4>
      </vt:variant>
      <vt:variant>
        <vt:i4>5</vt:i4>
      </vt:variant>
      <vt:variant>
        <vt:lpwstr>http://www.surveillance-download.com/user/CMS.pdf</vt:lpwstr>
      </vt:variant>
      <vt:variant>
        <vt:lpwstr/>
      </vt:variant>
      <vt:variant>
        <vt:i4>1048652</vt:i4>
      </vt:variant>
      <vt:variant>
        <vt:i4>480</vt:i4>
      </vt:variant>
      <vt:variant>
        <vt:i4>0</vt:i4>
      </vt:variant>
      <vt:variant>
        <vt:i4>5</vt:i4>
      </vt:variant>
      <vt:variant>
        <vt:lpwstr>http://www.surveillance-download.com/user/CMS.pdf</vt:lpwstr>
      </vt:variant>
      <vt:variant>
        <vt:lpwstr/>
      </vt:variant>
      <vt:variant>
        <vt:i4>6094859</vt:i4>
      </vt:variant>
      <vt:variant>
        <vt:i4>477</vt:i4>
      </vt:variant>
      <vt:variant>
        <vt:i4>0</vt:i4>
      </vt:variant>
      <vt:variant>
        <vt:i4>5</vt:i4>
      </vt:variant>
      <vt:variant>
        <vt:lpwstr>http://www.eagleeyescctv.com/</vt:lpwstr>
      </vt:variant>
      <vt:variant>
        <vt:lpwstr/>
      </vt:variant>
      <vt:variant>
        <vt:i4>1572913</vt:i4>
      </vt:variant>
      <vt:variant>
        <vt:i4>467</vt:i4>
      </vt:variant>
      <vt:variant>
        <vt:i4>0</vt:i4>
      </vt:variant>
      <vt:variant>
        <vt:i4>5</vt:i4>
      </vt:variant>
      <vt:variant>
        <vt:lpwstr/>
      </vt:variant>
      <vt:variant>
        <vt:lpwstr>_Toc340665489</vt:lpwstr>
      </vt:variant>
      <vt:variant>
        <vt:i4>1572913</vt:i4>
      </vt:variant>
      <vt:variant>
        <vt:i4>461</vt:i4>
      </vt:variant>
      <vt:variant>
        <vt:i4>0</vt:i4>
      </vt:variant>
      <vt:variant>
        <vt:i4>5</vt:i4>
      </vt:variant>
      <vt:variant>
        <vt:lpwstr/>
      </vt:variant>
      <vt:variant>
        <vt:lpwstr>_Toc340665488</vt:lpwstr>
      </vt:variant>
      <vt:variant>
        <vt:i4>1572913</vt:i4>
      </vt:variant>
      <vt:variant>
        <vt:i4>455</vt:i4>
      </vt:variant>
      <vt:variant>
        <vt:i4>0</vt:i4>
      </vt:variant>
      <vt:variant>
        <vt:i4>5</vt:i4>
      </vt:variant>
      <vt:variant>
        <vt:lpwstr/>
      </vt:variant>
      <vt:variant>
        <vt:lpwstr>_Toc340665487</vt:lpwstr>
      </vt:variant>
      <vt:variant>
        <vt:i4>1572913</vt:i4>
      </vt:variant>
      <vt:variant>
        <vt:i4>449</vt:i4>
      </vt:variant>
      <vt:variant>
        <vt:i4>0</vt:i4>
      </vt:variant>
      <vt:variant>
        <vt:i4>5</vt:i4>
      </vt:variant>
      <vt:variant>
        <vt:lpwstr/>
      </vt:variant>
      <vt:variant>
        <vt:lpwstr>_Toc340665486</vt:lpwstr>
      </vt:variant>
      <vt:variant>
        <vt:i4>1572913</vt:i4>
      </vt:variant>
      <vt:variant>
        <vt:i4>443</vt:i4>
      </vt:variant>
      <vt:variant>
        <vt:i4>0</vt:i4>
      </vt:variant>
      <vt:variant>
        <vt:i4>5</vt:i4>
      </vt:variant>
      <vt:variant>
        <vt:lpwstr/>
      </vt:variant>
      <vt:variant>
        <vt:lpwstr>_Toc340665485</vt:lpwstr>
      </vt:variant>
      <vt:variant>
        <vt:i4>1572913</vt:i4>
      </vt:variant>
      <vt:variant>
        <vt:i4>437</vt:i4>
      </vt:variant>
      <vt:variant>
        <vt:i4>0</vt:i4>
      </vt:variant>
      <vt:variant>
        <vt:i4>5</vt:i4>
      </vt:variant>
      <vt:variant>
        <vt:lpwstr/>
      </vt:variant>
      <vt:variant>
        <vt:lpwstr>_Toc340665484</vt:lpwstr>
      </vt:variant>
      <vt:variant>
        <vt:i4>1572913</vt:i4>
      </vt:variant>
      <vt:variant>
        <vt:i4>431</vt:i4>
      </vt:variant>
      <vt:variant>
        <vt:i4>0</vt:i4>
      </vt:variant>
      <vt:variant>
        <vt:i4>5</vt:i4>
      </vt:variant>
      <vt:variant>
        <vt:lpwstr/>
      </vt:variant>
      <vt:variant>
        <vt:lpwstr>_Toc340665483</vt:lpwstr>
      </vt:variant>
      <vt:variant>
        <vt:i4>1572913</vt:i4>
      </vt:variant>
      <vt:variant>
        <vt:i4>425</vt:i4>
      </vt:variant>
      <vt:variant>
        <vt:i4>0</vt:i4>
      </vt:variant>
      <vt:variant>
        <vt:i4>5</vt:i4>
      </vt:variant>
      <vt:variant>
        <vt:lpwstr/>
      </vt:variant>
      <vt:variant>
        <vt:lpwstr>_Toc340665482</vt:lpwstr>
      </vt:variant>
      <vt:variant>
        <vt:i4>1572913</vt:i4>
      </vt:variant>
      <vt:variant>
        <vt:i4>419</vt:i4>
      </vt:variant>
      <vt:variant>
        <vt:i4>0</vt:i4>
      </vt:variant>
      <vt:variant>
        <vt:i4>5</vt:i4>
      </vt:variant>
      <vt:variant>
        <vt:lpwstr/>
      </vt:variant>
      <vt:variant>
        <vt:lpwstr>_Toc340665481</vt:lpwstr>
      </vt:variant>
      <vt:variant>
        <vt:i4>1572913</vt:i4>
      </vt:variant>
      <vt:variant>
        <vt:i4>413</vt:i4>
      </vt:variant>
      <vt:variant>
        <vt:i4>0</vt:i4>
      </vt:variant>
      <vt:variant>
        <vt:i4>5</vt:i4>
      </vt:variant>
      <vt:variant>
        <vt:lpwstr/>
      </vt:variant>
      <vt:variant>
        <vt:lpwstr>_Toc340665480</vt:lpwstr>
      </vt:variant>
      <vt:variant>
        <vt:i4>1507377</vt:i4>
      </vt:variant>
      <vt:variant>
        <vt:i4>407</vt:i4>
      </vt:variant>
      <vt:variant>
        <vt:i4>0</vt:i4>
      </vt:variant>
      <vt:variant>
        <vt:i4>5</vt:i4>
      </vt:variant>
      <vt:variant>
        <vt:lpwstr/>
      </vt:variant>
      <vt:variant>
        <vt:lpwstr>_Toc340665479</vt:lpwstr>
      </vt:variant>
      <vt:variant>
        <vt:i4>1507377</vt:i4>
      </vt:variant>
      <vt:variant>
        <vt:i4>401</vt:i4>
      </vt:variant>
      <vt:variant>
        <vt:i4>0</vt:i4>
      </vt:variant>
      <vt:variant>
        <vt:i4>5</vt:i4>
      </vt:variant>
      <vt:variant>
        <vt:lpwstr/>
      </vt:variant>
      <vt:variant>
        <vt:lpwstr>_Toc340665478</vt:lpwstr>
      </vt:variant>
      <vt:variant>
        <vt:i4>1507377</vt:i4>
      </vt:variant>
      <vt:variant>
        <vt:i4>395</vt:i4>
      </vt:variant>
      <vt:variant>
        <vt:i4>0</vt:i4>
      </vt:variant>
      <vt:variant>
        <vt:i4>5</vt:i4>
      </vt:variant>
      <vt:variant>
        <vt:lpwstr/>
      </vt:variant>
      <vt:variant>
        <vt:lpwstr>_Toc340665476</vt:lpwstr>
      </vt:variant>
      <vt:variant>
        <vt:i4>1507377</vt:i4>
      </vt:variant>
      <vt:variant>
        <vt:i4>389</vt:i4>
      </vt:variant>
      <vt:variant>
        <vt:i4>0</vt:i4>
      </vt:variant>
      <vt:variant>
        <vt:i4>5</vt:i4>
      </vt:variant>
      <vt:variant>
        <vt:lpwstr/>
      </vt:variant>
      <vt:variant>
        <vt:lpwstr>_Toc340665475</vt:lpwstr>
      </vt:variant>
      <vt:variant>
        <vt:i4>1507377</vt:i4>
      </vt:variant>
      <vt:variant>
        <vt:i4>383</vt:i4>
      </vt:variant>
      <vt:variant>
        <vt:i4>0</vt:i4>
      </vt:variant>
      <vt:variant>
        <vt:i4>5</vt:i4>
      </vt:variant>
      <vt:variant>
        <vt:lpwstr/>
      </vt:variant>
      <vt:variant>
        <vt:lpwstr>_Toc340665474</vt:lpwstr>
      </vt:variant>
      <vt:variant>
        <vt:i4>1507377</vt:i4>
      </vt:variant>
      <vt:variant>
        <vt:i4>377</vt:i4>
      </vt:variant>
      <vt:variant>
        <vt:i4>0</vt:i4>
      </vt:variant>
      <vt:variant>
        <vt:i4>5</vt:i4>
      </vt:variant>
      <vt:variant>
        <vt:lpwstr/>
      </vt:variant>
      <vt:variant>
        <vt:lpwstr>_Toc340665473</vt:lpwstr>
      </vt:variant>
      <vt:variant>
        <vt:i4>1507377</vt:i4>
      </vt:variant>
      <vt:variant>
        <vt:i4>371</vt:i4>
      </vt:variant>
      <vt:variant>
        <vt:i4>0</vt:i4>
      </vt:variant>
      <vt:variant>
        <vt:i4>5</vt:i4>
      </vt:variant>
      <vt:variant>
        <vt:lpwstr/>
      </vt:variant>
      <vt:variant>
        <vt:lpwstr>_Toc340665472</vt:lpwstr>
      </vt:variant>
      <vt:variant>
        <vt:i4>1507377</vt:i4>
      </vt:variant>
      <vt:variant>
        <vt:i4>365</vt:i4>
      </vt:variant>
      <vt:variant>
        <vt:i4>0</vt:i4>
      </vt:variant>
      <vt:variant>
        <vt:i4>5</vt:i4>
      </vt:variant>
      <vt:variant>
        <vt:lpwstr/>
      </vt:variant>
      <vt:variant>
        <vt:lpwstr>_Toc340665471</vt:lpwstr>
      </vt:variant>
      <vt:variant>
        <vt:i4>1507377</vt:i4>
      </vt:variant>
      <vt:variant>
        <vt:i4>359</vt:i4>
      </vt:variant>
      <vt:variant>
        <vt:i4>0</vt:i4>
      </vt:variant>
      <vt:variant>
        <vt:i4>5</vt:i4>
      </vt:variant>
      <vt:variant>
        <vt:lpwstr/>
      </vt:variant>
      <vt:variant>
        <vt:lpwstr>_Toc340665470</vt:lpwstr>
      </vt:variant>
      <vt:variant>
        <vt:i4>1441841</vt:i4>
      </vt:variant>
      <vt:variant>
        <vt:i4>353</vt:i4>
      </vt:variant>
      <vt:variant>
        <vt:i4>0</vt:i4>
      </vt:variant>
      <vt:variant>
        <vt:i4>5</vt:i4>
      </vt:variant>
      <vt:variant>
        <vt:lpwstr/>
      </vt:variant>
      <vt:variant>
        <vt:lpwstr>_Toc340665469</vt:lpwstr>
      </vt:variant>
      <vt:variant>
        <vt:i4>1441841</vt:i4>
      </vt:variant>
      <vt:variant>
        <vt:i4>347</vt:i4>
      </vt:variant>
      <vt:variant>
        <vt:i4>0</vt:i4>
      </vt:variant>
      <vt:variant>
        <vt:i4>5</vt:i4>
      </vt:variant>
      <vt:variant>
        <vt:lpwstr/>
      </vt:variant>
      <vt:variant>
        <vt:lpwstr>_Toc340665468</vt:lpwstr>
      </vt:variant>
      <vt:variant>
        <vt:i4>1441841</vt:i4>
      </vt:variant>
      <vt:variant>
        <vt:i4>341</vt:i4>
      </vt:variant>
      <vt:variant>
        <vt:i4>0</vt:i4>
      </vt:variant>
      <vt:variant>
        <vt:i4>5</vt:i4>
      </vt:variant>
      <vt:variant>
        <vt:lpwstr/>
      </vt:variant>
      <vt:variant>
        <vt:lpwstr>_Toc340665467</vt:lpwstr>
      </vt:variant>
      <vt:variant>
        <vt:i4>1441841</vt:i4>
      </vt:variant>
      <vt:variant>
        <vt:i4>335</vt:i4>
      </vt:variant>
      <vt:variant>
        <vt:i4>0</vt:i4>
      </vt:variant>
      <vt:variant>
        <vt:i4>5</vt:i4>
      </vt:variant>
      <vt:variant>
        <vt:lpwstr/>
      </vt:variant>
      <vt:variant>
        <vt:lpwstr>_Toc340665466</vt:lpwstr>
      </vt:variant>
      <vt:variant>
        <vt:i4>1441841</vt:i4>
      </vt:variant>
      <vt:variant>
        <vt:i4>329</vt:i4>
      </vt:variant>
      <vt:variant>
        <vt:i4>0</vt:i4>
      </vt:variant>
      <vt:variant>
        <vt:i4>5</vt:i4>
      </vt:variant>
      <vt:variant>
        <vt:lpwstr/>
      </vt:variant>
      <vt:variant>
        <vt:lpwstr>_Toc340665465</vt:lpwstr>
      </vt:variant>
      <vt:variant>
        <vt:i4>1441841</vt:i4>
      </vt:variant>
      <vt:variant>
        <vt:i4>323</vt:i4>
      </vt:variant>
      <vt:variant>
        <vt:i4>0</vt:i4>
      </vt:variant>
      <vt:variant>
        <vt:i4>5</vt:i4>
      </vt:variant>
      <vt:variant>
        <vt:lpwstr/>
      </vt:variant>
      <vt:variant>
        <vt:lpwstr>_Toc340665464</vt:lpwstr>
      </vt:variant>
      <vt:variant>
        <vt:i4>1441841</vt:i4>
      </vt:variant>
      <vt:variant>
        <vt:i4>317</vt:i4>
      </vt:variant>
      <vt:variant>
        <vt:i4>0</vt:i4>
      </vt:variant>
      <vt:variant>
        <vt:i4>5</vt:i4>
      </vt:variant>
      <vt:variant>
        <vt:lpwstr/>
      </vt:variant>
      <vt:variant>
        <vt:lpwstr>_Toc340665463</vt:lpwstr>
      </vt:variant>
      <vt:variant>
        <vt:i4>1441841</vt:i4>
      </vt:variant>
      <vt:variant>
        <vt:i4>311</vt:i4>
      </vt:variant>
      <vt:variant>
        <vt:i4>0</vt:i4>
      </vt:variant>
      <vt:variant>
        <vt:i4>5</vt:i4>
      </vt:variant>
      <vt:variant>
        <vt:lpwstr/>
      </vt:variant>
      <vt:variant>
        <vt:lpwstr>_Toc340665462</vt:lpwstr>
      </vt:variant>
      <vt:variant>
        <vt:i4>1441841</vt:i4>
      </vt:variant>
      <vt:variant>
        <vt:i4>305</vt:i4>
      </vt:variant>
      <vt:variant>
        <vt:i4>0</vt:i4>
      </vt:variant>
      <vt:variant>
        <vt:i4>5</vt:i4>
      </vt:variant>
      <vt:variant>
        <vt:lpwstr/>
      </vt:variant>
      <vt:variant>
        <vt:lpwstr>_Toc340665461</vt:lpwstr>
      </vt:variant>
      <vt:variant>
        <vt:i4>1441841</vt:i4>
      </vt:variant>
      <vt:variant>
        <vt:i4>299</vt:i4>
      </vt:variant>
      <vt:variant>
        <vt:i4>0</vt:i4>
      </vt:variant>
      <vt:variant>
        <vt:i4>5</vt:i4>
      </vt:variant>
      <vt:variant>
        <vt:lpwstr/>
      </vt:variant>
      <vt:variant>
        <vt:lpwstr>_Toc340665460</vt:lpwstr>
      </vt:variant>
      <vt:variant>
        <vt:i4>1376305</vt:i4>
      </vt:variant>
      <vt:variant>
        <vt:i4>293</vt:i4>
      </vt:variant>
      <vt:variant>
        <vt:i4>0</vt:i4>
      </vt:variant>
      <vt:variant>
        <vt:i4>5</vt:i4>
      </vt:variant>
      <vt:variant>
        <vt:lpwstr/>
      </vt:variant>
      <vt:variant>
        <vt:lpwstr>_Toc340665459</vt:lpwstr>
      </vt:variant>
      <vt:variant>
        <vt:i4>1376305</vt:i4>
      </vt:variant>
      <vt:variant>
        <vt:i4>287</vt:i4>
      </vt:variant>
      <vt:variant>
        <vt:i4>0</vt:i4>
      </vt:variant>
      <vt:variant>
        <vt:i4>5</vt:i4>
      </vt:variant>
      <vt:variant>
        <vt:lpwstr/>
      </vt:variant>
      <vt:variant>
        <vt:lpwstr>_Toc340665458</vt:lpwstr>
      </vt:variant>
      <vt:variant>
        <vt:i4>1376305</vt:i4>
      </vt:variant>
      <vt:variant>
        <vt:i4>281</vt:i4>
      </vt:variant>
      <vt:variant>
        <vt:i4>0</vt:i4>
      </vt:variant>
      <vt:variant>
        <vt:i4>5</vt:i4>
      </vt:variant>
      <vt:variant>
        <vt:lpwstr/>
      </vt:variant>
      <vt:variant>
        <vt:lpwstr>_Toc340665457</vt:lpwstr>
      </vt:variant>
      <vt:variant>
        <vt:i4>1376305</vt:i4>
      </vt:variant>
      <vt:variant>
        <vt:i4>275</vt:i4>
      </vt:variant>
      <vt:variant>
        <vt:i4>0</vt:i4>
      </vt:variant>
      <vt:variant>
        <vt:i4>5</vt:i4>
      </vt:variant>
      <vt:variant>
        <vt:lpwstr/>
      </vt:variant>
      <vt:variant>
        <vt:lpwstr>_Toc340665456</vt:lpwstr>
      </vt:variant>
      <vt:variant>
        <vt:i4>1376305</vt:i4>
      </vt:variant>
      <vt:variant>
        <vt:i4>269</vt:i4>
      </vt:variant>
      <vt:variant>
        <vt:i4>0</vt:i4>
      </vt:variant>
      <vt:variant>
        <vt:i4>5</vt:i4>
      </vt:variant>
      <vt:variant>
        <vt:lpwstr/>
      </vt:variant>
      <vt:variant>
        <vt:lpwstr>_Toc340665455</vt:lpwstr>
      </vt:variant>
      <vt:variant>
        <vt:i4>1376305</vt:i4>
      </vt:variant>
      <vt:variant>
        <vt:i4>263</vt:i4>
      </vt:variant>
      <vt:variant>
        <vt:i4>0</vt:i4>
      </vt:variant>
      <vt:variant>
        <vt:i4>5</vt:i4>
      </vt:variant>
      <vt:variant>
        <vt:lpwstr/>
      </vt:variant>
      <vt:variant>
        <vt:lpwstr>_Toc340665454</vt:lpwstr>
      </vt:variant>
      <vt:variant>
        <vt:i4>1376305</vt:i4>
      </vt:variant>
      <vt:variant>
        <vt:i4>257</vt:i4>
      </vt:variant>
      <vt:variant>
        <vt:i4>0</vt:i4>
      </vt:variant>
      <vt:variant>
        <vt:i4>5</vt:i4>
      </vt:variant>
      <vt:variant>
        <vt:lpwstr/>
      </vt:variant>
      <vt:variant>
        <vt:lpwstr>_Toc340665453</vt:lpwstr>
      </vt:variant>
      <vt:variant>
        <vt:i4>1376305</vt:i4>
      </vt:variant>
      <vt:variant>
        <vt:i4>251</vt:i4>
      </vt:variant>
      <vt:variant>
        <vt:i4>0</vt:i4>
      </vt:variant>
      <vt:variant>
        <vt:i4>5</vt:i4>
      </vt:variant>
      <vt:variant>
        <vt:lpwstr/>
      </vt:variant>
      <vt:variant>
        <vt:lpwstr>_Toc340665452</vt:lpwstr>
      </vt:variant>
      <vt:variant>
        <vt:i4>1376305</vt:i4>
      </vt:variant>
      <vt:variant>
        <vt:i4>245</vt:i4>
      </vt:variant>
      <vt:variant>
        <vt:i4>0</vt:i4>
      </vt:variant>
      <vt:variant>
        <vt:i4>5</vt:i4>
      </vt:variant>
      <vt:variant>
        <vt:lpwstr/>
      </vt:variant>
      <vt:variant>
        <vt:lpwstr>_Toc340665451</vt:lpwstr>
      </vt:variant>
      <vt:variant>
        <vt:i4>1376305</vt:i4>
      </vt:variant>
      <vt:variant>
        <vt:i4>239</vt:i4>
      </vt:variant>
      <vt:variant>
        <vt:i4>0</vt:i4>
      </vt:variant>
      <vt:variant>
        <vt:i4>5</vt:i4>
      </vt:variant>
      <vt:variant>
        <vt:lpwstr/>
      </vt:variant>
      <vt:variant>
        <vt:lpwstr>_Toc340665450</vt:lpwstr>
      </vt:variant>
      <vt:variant>
        <vt:i4>1310769</vt:i4>
      </vt:variant>
      <vt:variant>
        <vt:i4>233</vt:i4>
      </vt:variant>
      <vt:variant>
        <vt:i4>0</vt:i4>
      </vt:variant>
      <vt:variant>
        <vt:i4>5</vt:i4>
      </vt:variant>
      <vt:variant>
        <vt:lpwstr/>
      </vt:variant>
      <vt:variant>
        <vt:lpwstr>_Toc340665449</vt:lpwstr>
      </vt:variant>
      <vt:variant>
        <vt:i4>1310769</vt:i4>
      </vt:variant>
      <vt:variant>
        <vt:i4>227</vt:i4>
      </vt:variant>
      <vt:variant>
        <vt:i4>0</vt:i4>
      </vt:variant>
      <vt:variant>
        <vt:i4>5</vt:i4>
      </vt:variant>
      <vt:variant>
        <vt:lpwstr/>
      </vt:variant>
      <vt:variant>
        <vt:lpwstr>_Toc340665448</vt:lpwstr>
      </vt:variant>
      <vt:variant>
        <vt:i4>1310769</vt:i4>
      </vt:variant>
      <vt:variant>
        <vt:i4>221</vt:i4>
      </vt:variant>
      <vt:variant>
        <vt:i4>0</vt:i4>
      </vt:variant>
      <vt:variant>
        <vt:i4>5</vt:i4>
      </vt:variant>
      <vt:variant>
        <vt:lpwstr/>
      </vt:variant>
      <vt:variant>
        <vt:lpwstr>_Toc340665447</vt:lpwstr>
      </vt:variant>
      <vt:variant>
        <vt:i4>1310769</vt:i4>
      </vt:variant>
      <vt:variant>
        <vt:i4>215</vt:i4>
      </vt:variant>
      <vt:variant>
        <vt:i4>0</vt:i4>
      </vt:variant>
      <vt:variant>
        <vt:i4>5</vt:i4>
      </vt:variant>
      <vt:variant>
        <vt:lpwstr/>
      </vt:variant>
      <vt:variant>
        <vt:lpwstr>_Toc340665446</vt:lpwstr>
      </vt:variant>
      <vt:variant>
        <vt:i4>1310769</vt:i4>
      </vt:variant>
      <vt:variant>
        <vt:i4>209</vt:i4>
      </vt:variant>
      <vt:variant>
        <vt:i4>0</vt:i4>
      </vt:variant>
      <vt:variant>
        <vt:i4>5</vt:i4>
      </vt:variant>
      <vt:variant>
        <vt:lpwstr/>
      </vt:variant>
      <vt:variant>
        <vt:lpwstr>_Toc340665445</vt:lpwstr>
      </vt:variant>
      <vt:variant>
        <vt:i4>1310769</vt:i4>
      </vt:variant>
      <vt:variant>
        <vt:i4>203</vt:i4>
      </vt:variant>
      <vt:variant>
        <vt:i4>0</vt:i4>
      </vt:variant>
      <vt:variant>
        <vt:i4>5</vt:i4>
      </vt:variant>
      <vt:variant>
        <vt:lpwstr/>
      </vt:variant>
      <vt:variant>
        <vt:lpwstr>_Toc340665444</vt:lpwstr>
      </vt:variant>
      <vt:variant>
        <vt:i4>1310769</vt:i4>
      </vt:variant>
      <vt:variant>
        <vt:i4>197</vt:i4>
      </vt:variant>
      <vt:variant>
        <vt:i4>0</vt:i4>
      </vt:variant>
      <vt:variant>
        <vt:i4>5</vt:i4>
      </vt:variant>
      <vt:variant>
        <vt:lpwstr/>
      </vt:variant>
      <vt:variant>
        <vt:lpwstr>_Toc340665443</vt:lpwstr>
      </vt:variant>
      <vt:variant>
        <vt:i4>1310769</vt:i4>
      </vt:variant>
      <vt:variant>
        <vt:i4>191</vt:i4>
      </vt:variant>
      <vt:variant>
        <vt:i4>0</vt:i4>
      </vt:variant>
      <vt:variant>
        <vt:i4>5</vt:i4>
      </vt:variant>
      <vt:variant>
        <vt:lpwstr/>
      </vt:variant>
      <vt:variant>
        <vt:lpwstr>_Toc340665442</vt:lpwstr>
      </vt:variant>
      <vt:variant>
        <vt:i4>1310769</vt:i4>
      </vt:variant>
      <vt:variant>
        <vt:i4>185</vt:i4>
      </vt:variant>
      <vt:variant>
        <vt:i4>0</vt:i4>
      </vt:variant>
      <vt:variant>
        <vt:i4>5</vt:i4>
      </vt:variant>
      <vt:variant>
        <vt:lpwstr/>
      </vt:variant>
      <vt:variant>
        <vt:lpwstr>_Toc340665441</vt:lpwstr>
      </vt:variant>
      <vt:variant>
        <vt:i4>1310769</vt:i4>
      </vt:variant>
      <vt:variant>
        <vt:i4>179</vt:i4>
      </vt:variant>
      <vt:variant>
        <vt:i4>0</vt:i4>
      </vt:variant>
      <vt:variant>
        <vt:i4>5</vt:i4>
      </vt:variant>
      <vt:variant>
        <vt:lpwstr/>
      </vt:variant>
      <vt:variant>
        <vt:lpwstr>_Toc340665440</vt:lpwstr>
      </vt:variant>
      <vt:variant>
        <vt:i4>1245233</vt:i4>
      </vt:variant>
      <vt:variant>
        <vt:i4>173</vt:i4>
      </vt:variant>
      <vt:variant>
        <vt:i4>0</vt:i4>
      </vt:variant>
      <vt:variant>
        <vt:i4>5</vt:i4>
      </vt:variant>
      <vt:variant>
        <vt:lpwstr/>
      </vt:variant>
      <vt:variant>
        <vt:lpwstr>_Toc340665439</vt:lpwstr>
      </vt:variant>
      <vt:variant>
        <vt:i4>1245233</vt:i4>
      </vt:variant>
      <vt:variant>
        <vt:i4>167</vt:i4>
      </vt:variant>
      <vt:variant>
        <vt:i4>0</vt:i4>
      </vt:variant>
      <vt:variant>
        <vt:i4>5</vt:i4>
      </vt:variant>
      <vt:variant>
        <vt:lpwstr/>
      </vt:variant>
      <vt:variant>
        <vt:lpwstr>_Toc340665438</vt:lpwstr>
      </vt:variant>
      <vt:variant>
        <vt:i4>1245233</vt:i4>
      </vt:variant>
      <vt:variant>
        <vt:i4>161</vt:i4>
      </vt:variant>
      <vt:variant>
        <vt:i4>0</vt:i4>
      </vt:variant>
      <vt:variant>
        <vt:i4>5</vt:i4>
      </vt:variant>
      <vt:variant>
        <vt:lpwstr/>
      </vt:variant>
      <vt:variant>
        <vt:lpwstr>_Toc340665437</vt:lpwstr>
      </vt:variant>
      <vt:variant>
        <vt:i4>1245233</vt:i4>
      </vt:variant>
      <vt:variant>
        <vt:i4>155</vt:i4>
      </vt:variant>
      <vt:variant>
        <vt:i4>0</vt:i4>
      </vt:variant>
      <vt:variant>
        <vt:i4>5</vt:i4>
      </vt:variant>
      <vt:variant>
        <vt:lpwstr/>
      </vt:variant>
      <vt:variant>
        <vt:lpwstr>_Toc340665436</vt:lpwstr>
      </vt:variant>
      <vt:variant>
        <vt:i4>1245233</vt:i4>
      </vt:variant>
      <vt:variant>
        <vt:i4>149</vt:i4>
      </vt:variant>
      <vt:variant>
        <vt:i4>0</vt:i4>
      </vt:variant>
      <vt:variant>
        <vt:i4>5</vt:i4>
      </vt:variant>
      <vt:variant>
        <vt:lpwstr/>
      </vt:variant>
      <vt:variant>
        <vt:lpwstr>_Toc340665435</vt:lpwstr>
      </vt:variant>
      <vt:variant>
        <vt:i4>1245233</vt:i4>
      </vt:variant>
      <vt:variant>
        <vt:i4>143</vt:i4>
      </vt:variant>
      <vt:variant>
        <vt:i4>0</vt:i4>
      </vt:variant>
      <vt:variant>
        <vt:i4>5</vt:i4>
      </vt:variant>
      <vt:variant>
        <vt:lpwstr/>
      </vt:variant>
      <vt:variant>
        <vt:lpwstr>_Toc340665434</vt:lpwstr>
      </vt:variant>
      <vt:variant>
        <vt:i4>1245233</vt:i4>
      </vt:variant>
      <vt:variant>
        <vt:i4>137</vt:i4>
      </vt:variant>
      <vt:variant>
        <vt:i4>0</vt:i4>
      </vt:variant>
      <vt:variant>
        <vt:i4>5</vt:i4>
      </vt:variant>
      <vt:variant>
        <vt:lpwstr/>
      </vt:variant>
      <vt:variant>
        <vt:lpwstr>_Toc340665433</vt:lpwstr>
      </vt:variant>
      <vt:variant>
        <vt:i4>1245233</vt:i4>
      </vt:variant>
      <vt:variant>
        <vt:i4>131</vt:i4>
      </vt:variant>
      <vt:variant>
        <vt:i4>0</vt:i4>
      </vt:variant>
      <vt:variant>
        <vt:i4>5</vt:i4>
      </vt:variant>
      <vt:variant>
        <vt:lpwstr/>
      </vt:variant>
      <vt:variant>
        <vt:lpwstr>_Toc340665432</vt:lpwstr>
      </vt:variant>
      <vt:variant>
        <vt:i4>1245233</vt:i4>
      </vt:variant>
      <vt:variant>
        <vt:i4>125</vt:i4>
      </vt:variant>
      <vt:variant>
        <vt:i4>0</vt:i4>
      </vt:variant>
      <vt:variant>
        <vt:i4>5</vt:i4>
      </vt:variant>
      <vt:variant>
        <vt:lpwstr/>
      </vt:variant>
      <vt:variant>
        <vt:lpwstr>_Toc340665431</vt:lpwstr>
      </vt:variant>
      <vt:variant>
        <vt:i4>1245233</vt:i4>
      </vt:variant>
      <vt:variant>
        <vt:i4>119</vt:i4>
      </vt:variant>
      <vt:variant>
        <vt:i4>0</vt:i4>
      </vt:variant>
      <vt:variant>
        <vt:i4>5</vt:i4>
      </vt:variant>
      <vt:variant>
        <vt:lpwstr/>
      </vt:variant>
      <vt:variant>
        <vt:lpwstr>_Toc340665430</vt:lpwstr>
      </vt:variant>
      <vt:variant>
        <vt:i4>1179697</vt:i4>
      </vt:variant>
      <vt:variant>
        <vt:i4>113</vt:i4>
      </vt:variant>
      <vt:variant>
        <vt:i4>0</vt:i4>
      </vt:variant>
      <vt:variant>
        <vt:i4>5</vt:i4>
      </vt:variant>
      <vt:variant>
        <vt:lpwstr/>
      </vt:variant>
      <vt:variant>
        <vt:lpwstr>_Toc340665429</vt:lpwstr>
      </vt:variant>
      <vt:variant>
        <vt:i4>1179697</vt:i4>
      </vt:variant>
      <vt:variant>
        <vt:i4>107</vt:i4>
      </vt:variant>
      <vt:variant>
        <vt:i4>0</vt:i4>
      </vt:variant>
      <vt:variant>
        <vt:i4>5</vt:i4>
      </vt:variant>
      <vt:variant>
        <vt:lpwstr/>
      </vt:variant>
      <vt:variant>
        <vt:lpwstr>_Toc340665428</vt:lpwstr>
      </vt:variant>
      <vt:variant>
        <vt:i4>1179697</vt:i4>
      </vt:variant>
      <vt:variant>
        <vt:i4>101</vt:i4>
      </vt:variant>
      <vt:variant>
        <vt:i4>0</vt:i4>
      </vt:variant>
      <vt:variant>
        <vt:i4>5</vt:i4>
      </vt:variant>
      <vt:variant>
        <vt:lpwstr/>
      </vt:variant>
      <vt:variant>
        <vt:lpwstr>_Toc340665427</vt:lpwstr>
      </vt:variant>
      <vt:variant>
        <vt:i4>1179697</vt:i4>
      </vt:variant>
      <vt:variant>
        <vt:i4>95</vt:i4>
      </vt:variant>
      <vt:variant>
        <vt:i4>0</vt:i4>
      </vt:variant>
      <vt:variant>
        <vt:i4>5</vt:i4>
      </vt:variant>
      <vt:variant>
        <vt:lpwstr/>
      </vt:variant>
      <vt:variant>
        <vt:lpwstr>_Toc340665426</vt:lpwstr>
      </vt:variant>
      <vt:variant>
        <vt:i4>1179697</vt:i4>
      </vt:variant>
      <vt:variant>
        <vt:i4>89</vt:i4>
      </vt:variant>
      <vt:variant>
        <vt:i4>0</vt:i4>
      </vt:variant>
      <vt:variant>
        <vt:i4>5</vt:i4>
      </vt:variant>
      <vt:variant>
        <vt:lpwstr/>
      </vt:variant>
      <vt:variant>
        <vt:lpwstr>_Toc340665425</vt:lpwstr>
      </vt:variant>
      <vt:variant>
        <vt:i4>1179697</vt:i4>
      </vt:variant>
      <vt:variant>
        <vt:i4>83</vt:i4>
      </vt:variant>
      <vt:variant>
        <vt:i4>0</vt:i4>
      </vt:variant>
      <vt:variant>
        <vt:i4>5</vt:i4>
      </vt:variant>
      <vt:variant>
        <vt:lpwstr/>
      </vt:variant>
      <vt:variant>
        <vt:lpwstr>_Toc340665424</vt:lpwstr>
      </vt:variant>
      <vt:variant>
        <vt:i4>1179697</vt:i4>
      </vt:variant>
      <vt:variant>
        <vt:i4>77</vt:i4>
      </vt:variant>
      <vt:variant>
        <vt:i4>0</vt:i4>
      </vt:variant>
      <vt:variant>
        <vt:i4>5</vt:i4>
      </vt:variant>
      <vt:variant>
        <vt:lpwstr/>
      </vt:variant>
      <vt:variant>
        <vt:lpwstr>_Toc340665423</vt:lpwstr>
      </vt:variant>
      <vt:variant>
        <vt:i4>1179697</vt:i4>
      </vt:variant>
      <vt:variant>
        <vt:i4>71</vt:i4>
      </vt:variant>
      <vt:variant>
        <vt:i4>0</vt:i4>
      </vt:variant>
      <vt:variant>
        <vt:i4>5</vt:i4>
      </vt:variant>
      <vt:variant>
        <vt:lpwstr/>
      </vt:variant>
      <vt:variant>
        <vt:lpwstr>_Toc340665422</vt:lpwstr>
      </vt:variant>
      <vt:variant>
        <vt:i4>1179697</vt:i4>
      </vt:variant>
      <vt:variant>
        <vt:i4>65</vt:i4>
      </vt:variant>
      <vt:variant>
        <vt:i4>0</vt:i4>
      </vt:variant>
      <vt:variant>
        <vt:i4>5</vt:i4>
      </vt:variant>
      <vt:variant>
        <vt:lpwstr/>
      </vt:variant>
      <vt:variant>
        <vt:lpwstr>_Toc340665421</vt:lpwstr>
      </vt:variant>
      <vt:variant>
        <vt:i4>1179697</vt:i4>
      </vt:variant>
      <vt:variant>
        <vt:i4>59</vt:i4>
      </vt:variant>
      <vt:variant>
        <vt:i4>0</vt:i4>
      </vt:variant>
      <vt:variant>
        <vt:i4>5</vt:i4>
      </vt:variant>
      <vt:variant>
        <vt:lpwstr/>
      </vt:variant>
      <vt:variant>
        <vt:lpwstr>_Toc340665420</vt:lpwstr>
      </vt:variant>
      <vt:variant>
        <vt:i4>1114161</vt:i4>
      </vt:variant>
      <vt:variant>
        <vt:i4>53</vt:i4>
      </vt:variant>
      <vt:variant>
        <vt:i4>0</vt:i4>
      </vt:variant>
      <vt:variant>
        <vt:i4>5</vt:i4>
      </vt:variant>
      <vt:variant>
        <vt:lpwstr/>
      </vt:variant>
      <vt:variant>
        <vt:lpwstr>_Toc340665419</vt:lpwstr>
      </vt:variant>
      <vt:variant>
        <vt:i4>1114161</vt:i4>
      </vt:variant>
      <vt:variant>
        <vt:i4>47</vt:i4>
      </vt:variant>
      <vt:variant>
        <vt:i4>0</vt:i4>
      </vt:variant>
      <vt:variant>
        <vt:i4>5</vt:i4>
      </vt:variant>
      <vt:variant>
        <vt:lpwstr/>
      </vt:variant>
      <vt:variant>
        <vt:lpwstr>_Toc340665418</vt:lpwstr>
      </vt:variant>
      <vt:variant>
        <vt:i4>1114161</vt:i4>
      </vt:variant>
      <vt:variant>
        <vt:i4>41</vt:i4>
      </vt:variant>
      <vt:variant>
        <vt:i4>0</vt:i4>
      </vt:variant>
      <vt:variant>
        <vt:i4>5</vt:i4>
      </vt:variant>
      <vt:variant>
        <vt:lpwstr/>
      </vt:variant>
      <vt:variant>
        <vt:lpwstr>_Toc340665417</vt:lpwstr>
      </vt:variant>
      <vt:variant>
        <vt:i4>1114161</vt:i4>
      </vt:variant>
      <vt:variant>
        <vt:i4>35</vt:i4>
      </vt:variant>
      <vt:variant>
        <vt:i4>0</vt:i4>
      </vt:variant>
      <vt:variant>
        <vt:i4>5</vt:i4>
      </vt:variant>
      <vt:variant>
        <vt:lpwstr/>
      </vt:variant>
      <vt:variant>
        <vt:lpwstr>_Toc340665416</vt:lpwstr>
      </vt:variant>
      <vt:variant>
        <vt:i4>1114161</vt:i4>
      </vt:variant>
      <vt:variant>
        <vt:i4>29</vt:i4>
      </vt:variant>
      <vt:variant>
        <vt:i4>0</vt:i4>
      </vt:variant>
      <vt:variant>
        <vt:i4>5</vt:i4>
      </vt:variant>
      <vt:variant>
        <vt:lpwstr/>
      </vt:variant>
      <vt:variant>
        <vt:lpwstr>_Toc340665415</vt:lpwstr>
      </vt:variant>
      <vt:variant>
        <vt:i4>1114161</vt:i4>
      </vt:variant>
      <vt:variant>
        <vt:i4>23</vt:i4>
      </vt:variant>
      <vt:variant>
        <vt:i4>0</vt:i4>
      </vt:variant>
      <vt:variant>
        <vt:i4>5</vt:i4>
      </vt:variant>
      <vt:variant>
        <vt:lpwstr/>
      </vt:variant>
      <vt:variant>
        <vt:lpwstr>_Toc340665414</vt:lpwstr>
      </vt:variant>
      <vt:variant>
        <vt:i4>1114161</vt:i4>
      </vt:variant>
      <vt:variant>
        <vt:i4>17</vt:i4>
      </vt:variant>
      <vt:variant>
        <vt:i4>0</vt:i4>
      </vt:variant>
      <vt:variant>
        <vt:i4>5</vt:i4>
      </vt:variant>
      <vt:variant>
        <vt:lpwstr/>
      </vt:variant>
      <vt:variant>
        <vt:lpwstr>_Toc340665413</vt:lpwstr>
      </vt:variant>
      <vt:variant>
        <vt:i4>1114161</vt:i4>
      </vt:variant>
      <vt:variant>
        <vt:i4>11</vt:i4>
      </vt:variant>
      <vt:variant>
        <vt:i4>0</vt:i4>
      </vt:variant>
      <vt:variant>
        <vt:i4>5</vt:i4>
      </vt:variant>
      <vt:variant>
        <vt:lpwstr/>
      </vt:variant>
      <vt:variant>
        <vt:lpwstr>_Toc340665412</vt:lpwstr>
      </vt:variant>
      <vt:variant>
        <vt:i4>1114161</vt:i4>
      </vt:variant>
      <vt:variant>
        <vt:i4>5</vt:i4>
      </vt:variant>
      <vt:variant>
        <vt:i4>0</vt:i4>
      </vt:variant>
      <vt:variant>
        <vt:i4>5</vt:i4>
      </vt:variant>
      <vt:variant>
        <vt:lpwstr/>
      </vt:variant>
      <vt:variant>
        <vt:lpwstr>_Toc340665411</vt:lpwstr>
      </vt:variant>
      <vt:variant>
        <vt:i4>2162728</vt:i4>
      </vt:variant>
      <vt:variant>
        <vt:i4>0</vt:i4>
      </vt:variant>
      <vt:variant>
        <vt:i4>0</vt:i4>
      </vt:variant>
      <vt:variant>
        <vt:i4>5</vt:i4>
      </vt:variant>
      <vt:variant>
        <vt:lpwstr>http://www.mpegla.com/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BrandManager</dc:creator>
  <cp:lastModifiedBy>Павлентий</cp:lastModifiedBy>
  <cp:revision>2</cp:revision>
  <cp:lastPrinted>2012-11-14T09:30:00Z</cp:lastPrinted>
  <dcterms:created xsi:type="dcterms:W3CDTF">2012-11-16T12:43:00Z</dcterms:created>
  <dcterms:modified xsi:type="dcterms:W3CDTF">2012-11-16T12:43:00Z</dcterms:modified>
</cp:coreProperties>
</file>